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43A"/>
          <w:sz w:val="54"/>
        </w:rPr>
        <w:t>SANDEEP KUMAR</w:t>
      </w:r>
    </w:p>
    <w:p>
      <w:pPr>
        <w:jc w:val="center"/>
      </w:pPr>
      <w:r>
        <w:rPr>
          <w:b/>
          <w:color w:val="1769AA"/>
          <w:sz w:val="20"/>
        </w:rPr>
        <w:t>DIGITAL MARKETING • SEO &amp; GEO • AI CONTENT • IT SUPPORT • AWS WEBSITE MANAGEMENT</w:t>
      </w:r>
    </w:p>
    <w:p>
      <w:pPr>
        <w:jc w:val="center"/>
      </w:pPr>
      <w:r>
        <w:rPr>
          <w:sz w:val="20"/>
        </w:rPr>
        <w:t>LinkedIn: linkedin.com/in/sofficial333/</w:t>
      </w:r>
    </w:p>
    <w:p>
      <w:pPr>
        <w:pStyle w:val="Heading1"/>
      </w:pPr>
      <w:r>
        <w:t>Professional Profile</w:t>
      </w:r>
    </w:p>
    <w:p>
      <w:r>
        <w:t>Cross-functional digital marketing and IT operations professional with hands-on involvement in SEO, GEO, backlink building, AI-assisted content creation, social media management, email marketing, newsletter publishing, lead generation, Google Ads monitoring, website and portal management, AWS hosting support, and desktop troubleshooting. Focused on organized execution, useful content, performance monitoring and dependable website operations.</w:t>
      </w:r>
    </w:p>
    <w:p>
      <w:pPr>
        <w:pStyle w:val="Heading1"/>
      </w:pPr>
      <w:r>
        <w:t>Core Capabilities</w:t>
      </w:r>
    </w:p>
    <w:p>
      <w:pPr>
        <w:pStyle w:val="ListBullet"/>
      </w:pPr>
      <w:r>
        <w:rPr>
          <w:b/>
          <w:color w:val="10243A"/>
        </w:rPr>
        <w:t xml:space="preserve">SEO &amp; GEO: </w:t>
      </w:r>
      <w:r>
        <w:t>On-page SEO support, keyword research, content optimization, backlink building and content structuring for search engines and generative search experiences.</w:t>
      </w:r>
    </w:p>
    <w:p>
      <w:pPr>
        <w:pStyle w:val="ListBullet"/>
      </w:pPr>
      <w:r>
        <w:rPr>
          <w:b/>
          <w:color w:val="10243A"/>
        </w:rPr>
        <w:t xml:space="preserve">AI Content &amp; Creative: </w:t>
      </w:r>
      <w:r>
        <w:t>Content drafting and ideation with ChatGPT and Gemini AI; visual creation using Canva, Figma and Adobe Express.</w:t>
      </w:r>
    </w:p>
    <w:p>
      <w:pPr>
        <w:pStyle w:val="ListBullet"/>
      </w:pPr>
      <w:r>
        <w:rPr>
          <w:b/>
          <w:color w:val="10243A"/>
        </w:rPr>
        <w:t xml:space="preserve">Social Media Management: </w:t>
      </w:r>
      <w:r>
        <w:t>Content planning and publishing across LinkedIn, Facebook, Instagram and WhatsApp Channels, including LinkedIn articles.</w:t>
      </w:r>
    </w:p>
    <w:p>
      <w:pPr>
        <w:pStyle w:val="ListBullet"/>
      </w:pPr>
      <w:r>
        <w:rPr>
          <w:b/>
          <w:color w:val="10243A"/>
        </w:rPr>
        <w:t xml:space="preserve">Google Ads &amp; Analytics: </w:t>
      </w:r>
      <w:r>
        <w:t>Paid-search campaign monitoring, keyword and cost review, performance checks and lead-generation support using Google Ads, Google Analytics and Google Search Console.</w:t>
      </w:r>
    </w:p>
    <w:p>
      <w:pPr>
        <w:pStyle w:val="ListBullet"/>
      </w:pPr>
      <w:r>
        <w:rPr>
          <w:b/>
          <w:color w:val="10243A"/>
        </w:rPr>
        <w:t xml:space="preserve">Lead Generation: </w:t>
      </w:r>
      <w:r>
        <w:t>Lead sourcing and follow-up support through Justdial, Google Forms, cold calling and organized lead tracking.</w:t>
      </w:r>
    </w:p>
    <w:p>
      <w:pPr>
        <w:pStyle w:val="ListBullet"/>
      </w:pPr>
      <w:r>
        <w:rPr>
          <w:b/>
          <w:color w:val="10243A"/>
        </w:rPr>
        <w:t xml:space="preserve">Email &amp; Newsletter Marketing: </w:t>
      </w:r>
      <w:r>
        <w:t>Email campaign support, newsletter preparation and publishing, and distribution of business updates and useful content.</w:t>
      </w:r>
    </w:p>
    <w:p>
      <w:pPr>
        <w:pStyle w:val="ListBullet"/>
      </w:pPr>
      <w:r>
        <w:rPr>
          <w:b/>
          <w:color w:val="10243A"/>
        </w:rPr>
        <w:t xml:space="preserve">Website &amp; Portal Operations: </w:t>
      </w:r>
      <w:r>
        <w:t>Website and portal handling, content updates, routine maintenance, publishing checks and hosting-related tasks.</w:t>
      </w:r>
    </w:p>
    <w:p>
      <w:pPr>
        <w:pStyle w:val="ListBullet"/>
      </w:pPr>
      <w:r>
        <w:rPr>
          <w:b/>
          <w:color w:val="10243A"/>
        </w:rPr>
        <w:t xml:space="preserve">AWS Website Hosting: </w:t>
      </w:r>
      <w:r>
        <w:t>Website hosting and operational support in AWS environments, with attention to availability, updates and basic hosting configuration.</w:t>
      </w:r>
    </w:p>
    <w:p>
      <w:pPr>
        <w:pStyle w:val="ListBullet"/>
      </w:pPr>
      <w:r>
        <w:rPr>
          <w:b/>
          <w:color w:val="10243A"/>
        </w:rPr>
        <w:t xml:space="preserve">IT Support &amp; Troubleshooting: </w:t>
      </w:r>
      <w:r>
        <w:t>Windows installation, software installation, desktop support and troubleshooting common technical issues.</w:t>
      </w:r>
    </w:p>
    <w:p>
      <w:pPr>
        <w:pStyle w:val="Heading1"/>
      </w:pPr>
      <w:r>
        <w:t>Skills &amp; Tools</w:t>
      </w:r>
    </w:p>
    <w:p>
      <w:r>
        <w:t>SEO • GEO • Backlink Building • Content Strategy • ChatGPT • Gemini AI • Canva • Figma • Adobe Express • LinkedIn • Facebook • Instagram • WhatsApp Channels • Email Marketing • Newsletters • Google Ads • Google Analytics • Google Search Console • Lead Generation • Justdial • Google Forms • Windows • Software Installation • IT Troubleshooting • Website Maintenance • AWS Hosting</w:t>
      </w:r>
    </w:p>
    <w:p>
      <w:pPr>
        <w:pStyle w:val="Heading1"/>
      </w:pPr>
      <w:r>
        <w:t>Portfolio Case Studies to Add</w:t>
      </w:r>
    </w:p>
    <w:p>
      <w:r>
        <w:t>The following are suggested portfolio sections. Add only real work examples and verified metrics.</w:t>
      </w:r>
    </w:p>
    <w:p>
      <w:pPr>
        <w:pStyle w:val="ListBullet"/>
      </w:pPr>
      <w:r>
        <w:rPr>
          <w:b/>
        </w:rPr>
        <w:t xml:space="preserve">SEO &amp; GEO Content Optimization: </w:t>
      </w:r>
      <w:r>
        <w:t>Show the page/article, search intent, content changes, internal links and any measurable visibility improvement.</w:t>
      </w:r>
    </w:p>
    <w:p>
      <w:pPr>
        <w:pStyle w:val="ListBullet"/>
      </w:pPr>
      <w:r>
        <w:rPr>
          <w:b/>
        </w:rPr>
        <w:t xml:space="preserve">Google Ads Lead Generation: </w:t>
      </w:r>
      <w:r>
        <w:t>Document the campaign objective, audience, keyword approach, budget monitoring, search-term reviews and lead tracking.</w:t>
      </w:r>
    </w:p>
    <w:p>
      <w:pPr>
        <w:pStyle w:val="ListBullet"/>
      </w:pPr>
      <w:r>
        <w:rPr>
          <w:b/>
        </w:rPr>
        <w:t xml:space="preserve">Social Media &amp; Newsletter Content: </w:t>
      </w:r>
      <w:r>
        <w:t>Include sample posts, a newsletter, a content calendar or a visual asset, with the channel and goal.</w:t>
      </w:r>
    </w:p>
    <w:p>
      <w:pPr>
        <w:pStyle w:val="ListBullet"/>
      </w:pPr>
      <w:r>
        <w:rPr>
          <w:b/>
        </w:rPr>
        <w:t xml:space="preserve">Website Hosting &amp; Maintenance: </w:t>
      </w:r>
      <w:r>
        <w:t>Describe the website, hosting setup and tasks personally handled, with relevant screenshots.</w:t>
      </w:r>
    </w:p>
    <w:p>
      <w:pPr>
        <w:pStyle w:val="ListBullet"/>
      </w:pPr>
      <w:r>
        <w:rPr>
          <w:b/>
        </w:rPr>
        <w:t xml:space="preserve">AI-Assisted Content &amp; Design: </w:t>
      </w:r>
      <w:r>
        <w:t>Show a content brief, final copy and associated graphic; explain how AI supported ideation and how output was reviewed.</w:t>
      </w:r>
    </w:p>
    <w:p>
      <w:pPr>
        <w:pStyle w:val="ListBullet"/>
      </w:pPr>
      <w:r>
        <w:rPr>
          <w:b/>
        </w:rPr>
        <w:t xml:space="preserve">IT Troubleshooting: </w:t>
      </w:r>
      <w:r>
        <w:t>Share a non-sensitive example of a Windows/software issue, diagnostic steps, resolution and outcome.</w:t>
      </w:r>
    </w:p>
    <w:p>
      <w:pPr>
        <w:pStyle w:val="Heading1"/>
      </w:pPr>
      <w:r>
        <w:t>Work Approach</w:t>
      </w:r>
    </w:p>
    <w:p>
      <w:r>
        <w:t>1. Understand — clarify the business goal, audience, issue or campaign objective.</w:t>
        <w:br/>
        <w:t>2. Plan — prepare content, keywords, campaign checks or a troubleshooting plan.</w:t>
        <w:br/>
        <w:t>3. Execute — publish, monitor, follow up, update or resolve based on the task.</w:t>
        <w:br/>
        <w:t>4. Review — check available metrics, verify changes and identify next steps.</w:t>
      </w:r>
    </w:p>
    <w:p>
      <w:pPr>
        <w:pStyle w:val="Heading1"/>
      </w:pPr>
      <w:r>
        <w:t>Contact</w:t>
      </w:r>
    </w:p>
    <w:p>
      <w:r>
        <w:t>Name: Sandeep Kumar</w:t>
        <w:br/>
        <w:t>LinkedIn: https://www.linkedin.com/in/sofficial333/</w:t>
        <w:br/>
        <w:t>Email: Add your preferred professional email</w:t>
        <w:br/>
        <w:t>Location: Add your preferred city/region</w:t>
      </w:r>
    </w:p>
    <w:p>
      <w:r>
        <w:rPr>
          <w:i/>
          <w:color w:val="64748B"/>
          <w:sz w:val="18"/>
        </w:rPr>
        <w:t>Portfolio note: Email and location have been left editable because they were not provided. Add real project links, screenshots and verified results before sending this portfolio to recruiters.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4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9A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