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F23D" w14:textId="6F7A26FA" w:rsidR="007071D8" w:rsidRDefault="00097131" w:rsidP="007071D8">
      <w:pPr>
        <w:pStyle w:val="Heading1"/>
        <w:shd w:val="clear" w:color="auto" w:fill="FFFFFF"/>
        <w:rPr>
          <w:sz w:val="48"/>
          <w:szCs w:val="48"/>
          <w:shd w:val="clear" w:color="auto" w:fill="auto"/>
        </w:rPr>
      </w:pPr>
      <w:r>
        <w:t xml:space="preserve">DRAFT- </w:t>
      </w:r>
      <w:r w:rsidR="007071D8">
        <w:t xml:space="preserve">The </w:t>
      </w:r>
      <w:r w:rsidR="007071D8">
        <w:t>SOFIA-TSAF</w:t>
      </w:r>
      <w:r w:rsidR="007071D8">
        <w:t xml:space="preserve"> database: a </w:t>
      </w:r>
      <w:r w:rsidR="007071D8">
        <w:t>source for global fisheries</w:t>
      </w:r>
      <w:r w:rsidR="007071D8">
        <w:t xml:space="preserve"> </w:t>
      </w:r>
      <w:r w:rsidR="007071D8">
        <w:t>stocks and area health status records data</w:t>
      </w:r>
    </w:p>
    <w:p w14:paraId="347CB4A6" w14:textId="77777777" w:rsidR="007071D8" w:rsidRDefault="007071D8" w:rsidP="002E0BF7">
      <w:pPr>
        <w:pStyle w:val="Heading1"/>
        <w:rPr>
          <w:rStyle w:val="section-number"/>
          <w:rFonts w:ascii="Helvetica" w:hAnsi="Helvetica" w:cs="Helvetica"/>
        </w:rPr>
      </w:pPr>
    </w:p>
    <w:p w14:paraId="22107248" w14:textId="7AD7664E" w:rsidR="00C91710" w:rsidRDefault="001371F2" w:rsidP="002E0BF7">
      <w:pPr>
        <w:pStyle w:val="Heading1"/>
      </w:pPr>
      <w:r>
        <w:rPr>
          <w:rStyle w:val="section-number"/>
          <w:rFonts w:ascii="Helvetica" w:hAnsi="Helvetica" w:cs="Helvetica"/>
        </w:rPr>
        <w:t>1 </w:t>
      </w:r>
      <w:r>
        <w:t>Introduction</w:t>
      </w:r>
    </w:p>
    <w:p w14:paraId="5046E4E3" w14:textId="74D0C9B9" w:rsidR="001371F2" w:rsidRDefault="001371F2" w:rsidP="002E0BF7">
      <w:r>
        <w:t xml:space="preserve">SOFIA-TSAF Database has been designed to </w:t>
      </w:r>
      <w:r w:rsidR="00D24FDE">
        <w:t>document</w:t>
      </w:r>
      <w:r>
        <w:t xml:space="preserve"> the </w:t>
      </w:r>
      <w:r w:rsidR="00AE2407">
        <w:t>input, output</w:t>
      </w:r>
      <w:r w:rsidR="00D24FDE">
        <w:t xml:space="preserve"> and </w:t>
      </w:r>
      <w:r>
        <w:t>compilation of</w:t>
      </w:r>
      <w:r w:rsidR="00D24FDE">
        <w:t xml:space="preserve"> global</w:t>
      </w:r>
      <w:r>
        <w:t xml:space="preserve"> </w:t>
      </w:r>
      <w:r w:rsidR="00D24FDE">
        <w:t xml:space="preserve">fishery status health </w:t>
      </w:r>
      <w:r w:rsidR="00C060D1">
        <w:t>records</w:t>
      </w:r>
      <w:r w:rsidR="00AE2407">
        <w:t xml:space="preserve"> that will</w:t>
      </w:r>
      <w:r w:rsidR="00D24FDE">
        <w:t xml:space="preserve"> </w:t>
      </w:r>
      <w:r>
        <w:t>provide reproducibility</w:t>
      </w:r>
      <w:r w:rsidR="00C060D1">
        <w:t xml:space="preserve">, </w:t>
      </w:r>
      <w:r>
        <w:t>visibility</w:t>
      </w:r>
      <w:r w:rsidR="00D24FDE">
        <w:t>, and reliability of this data</w:t>
      </w:r>
      <w:r>
        <w:t xml:space="preserve">.   The database is not the database of record or source of record but a tool to locate the </w:t>
      </w:r>
      <w:r w:rsidR="00AE2407">
        <w:t>data source</w:t>
      </w:r>
      <w:r>
        <w:t xml:space="preserve"> of record</w:t>
      </w:r>
      <w:r w:rsidR="00AE2407">
        <w:t xml:space="preserve"> and reproduce similar results</w:t>
      </w:r>
      <w:r w:rsidR="00C02C9E">
        <w:t xml:space="preserve">. </w:t>
      </w:r>
      <w:r>
        <w:t xml:space="preserve">The database is described below.  </w:t>
      </w:r>
    </w:p>
    <w:p w14:paraId="2B22C279" w14:textId="77777777" w:rsidR="00C02C9E" w:rsidRDefault="00C02C9E" w:rsidP="002E0BF7"/>
    <w:p w14:paraId="07C61DC6" w14:textId="2B5762AC" w:rsidR="009570B6" w:rsidRPr="002E0BF7" w:rsidRDefault="009570B6" w:rsidP="002E0BF7">
      <w:pPr>
        <w:pStyle w:val="Heading1"/>
      </w:pPr>
      <w:r w:rsidRPr="002E0BF7">
        <w:rPr>
          <w:rStyle w:val="section-number"/>
        </w:rPr>
        <w:t>2 </w:t>
      </w:r>
      <w:r w:rsidRPr="002E0BF7">
        <w:t>Methods</w:t>
      </w:r>
    </w:p>
    <w:p w14:paraId="5271238B" w14:textId="475BCAA4" w:rsidR="009570B6" w:rsidRPr="002E0BF7" w:rsidRDefault="009570B6" w:rsidP="002E0BF7">
      <w:pPr>
        <w:pStyle w:val="Heading2"/>
      </w:pPr>
      <w:r w:rsidRPr="002E0BF7">
        <w:rPr>
          <w:rStyle w:val="section-number"/>
        </w:rPr>
        <w:t>2.1 </w:t>
      </w:r>
      <w:r w:rsidRPr="002E0BF7">
        <w:t>Data Collection</w:t>
      </w:r>
    </w:p>
    <w:p w14:paraId="4E162D83" w14:textId="22AC114B" w:rsidR="00DB571A" w:rsidRDefault="00CB2DA5" w:rsidP="002E0BF7">
      <w:r>
        <w:t xml:space="preserve">The database is a compilation of three tiers of fisheries data </w:t>
      </w:r>
      <w:r w:rsidR="00C060D1">
        <w:t>and aggregated</w:t>
      </w:r>
      <w:r>
        <w:t xml:space="preserve"> </w:t>
      </w:r>
      <w:r w:rsidR="00D24FDE">
        <w:t xml:space="preserve">by </w:t>
      </w:r>
      <w:r>
        <w:t>Fishery Areas</w:t>
      </w:r>
      <w:r w:rsidR="00DB571A">
        <w:t xml:space="preserve"> and do not include exact locations</w:t>
      </w:r>
      <w:r>
        <w:t xml:space="preserve">.  </w:t>
      </w:r>
    </w:p>
    <w:p w14:paraId="44A0CB6B" w14:textId="38EF4426" w:rsidR="00CB2DA5" w:rsidRDefault="00CB2DA5" w:rsidP="002E0BF7">
      <w:r>
        <w:t>The tiers include the following:</w:t>
      </w:r>
    </w:p>
    <w:p w14:paraId="5FCA281B" w14:textId="511BA62D" w:rsidR="00CB2DA5" w:rsidRDefault="00CB2DA5" w:rsidP="002E0BF7">
      <w:r>
        <w:t xml:space="preserve">Tier 1 – Data products from research completed on Fisheries data with the goal of determining the </w:t>
      </w:r>
      <w:r w:rsidR="00DC0B93">
        <w:t>health</w:t>
      </w:r>
      <w:r>
        <w:t xml:space="preserve"> of </w:t>
      </w:r>
      <w:r w:rsidR="00DC0B93">
        <w:t>a</w:t>
      </w:r>
      <w:r>
        <w:t xml:space="preserve"> fishery</w:t>
      </w:r>
      <w:r w:rsidR="00DC0B93">
        <w:t xml:space="preserve"> management area or stock</w:t>
      </w:r>
    </w:p>
    <w:p w14:paraId="080A3608" w14:textId="7AABE2C5" w:rsidR="00CB2DA5" w:rsidRDefault="00CB2DA5" w:rsidP="002E0BF7">
      <w:r>
        <w:t xml:space="preserve">Tier 2 – Data products are comprised of </w:t>
      </w:r>
      <w:proofErr w:type="spellStart"/>
      <w:r>
        <w:t>FishStatJ</w:t>
      </w:r>
      <w:proofErr w:type="spellEnd"/>
      <w:r>
        <w:t xml:space="preserve"> Capture data</w:t>
      </w:r>
    </w:p>
    <w:p w14:paraId="39C3D9B7" w14:textId="3386E786" w:rsidR="001371F2" w:rsidRDefault="00CB2DA5" w:rsidP="002E0BF7">
      <w:r>
        <w:t xml:space="preserve">Tier 3 – Professional opinion </w:t>
      </w:r>
      <w:r w:rsidR="00DC0B93">
        <w:t xml:space="preserve">and other sources </w:t>
      </w:r>
      <w:r>
        <w:t>on the health of a specific fishery</w:t>
      </w:r>
    </w:p>
    <w:p w14:paraId="6BAD57C9" w14:textId="3361CF6E" w:rsidR="00DC0B93" w:rsidRDefault="00CB2DA5" w:rsidP="002E0BF7">
      <w:r>
        <w:t>We are currently using Fishery Area 37 as a pilot project to show the process of data import to data reporting.  Fishery Area 37 includes</w:t>
      </w:r>
      <w:r w:rsidR="00DC0B93">
        <w:t xml:space="preserve"> the </w:t>
      </w:r>
      <w:r w:rsidR="00DC0B93" w:rsidRPr="00DC0B93">
        <w:t>Mediterranean and Black Sea</w:t>
      </w:r>
      <w:r w:rsidR="00DC0B93">
        <w:t xml:space="preserve">. </w:t>
      </w:r>
    </w:p>
    <w:p w14:paraId="35C4FA73" w14:textId="77777777" w:rsidR="00CB2DA5" w:rsidRDefault="00CB2DA5" w:rsidP="002E0BF7"/>
    <w:p w14:paraId="60C8D1BC" w14:textId="0AF56B3B" w:rsidR="00CB2DA5" w:rsidRDefault="00CB2DA5" w:rsidP="00F96A6E">
      <w:pPr>
        <w:pStyle w:val="Heading2"/>
      </w:pPr>
      <w:r>
        <w:rPr>
          <w:rStyle w:val="section-number"/>
        </w:rPr>
        <w:t>2.1 </w:t>
      </w:r>
      <w:r>
        <w:t>Data</w:t>
      </w:r>
      <w:r>
        <w:t xml:space="preserve">base </w:t>
      </w:r>
      <w:r w:rsidR="00AA2CCF">
        <w:t>Metadata</w:t>
      </w:r>
    </w:p>
    <w:p w14:paraId="5A155E64" w14:textId="0B3262AF" w:rsidR="00C060D1" w:rsidRDefault="00CB2DA5" w:rsidP="002E0BF7">
      <w:r>
        <w:t>The database</w:t>
      </w:r>
      <w:r w:rsidR="00C060D1">
        <w:t>, although still in pilot phase,</w:t>
      </w:r>
      <w:r>
        <w:t xml:space="preserve"> is stored </w:t>
      </w:r>
      <w:r w:rsidR="00DC0B93">
        <w:t xml:space="preserve">on </w:t>
      </w:r>
      <w:r>
        <w:t xml:space="preserve">Oracle MySQL version 8.0.26 </w:t>
      </w:r>
      <w:r w:rsidR="00C060D1">
        <w:t xml:space="preserve">Service </w:t>
      </w:r>
      <w:r w:rsidR="00C060D1">
        <w:t>(MySQL)</w:t>
      </w:r>
      <w:r>
        <w:t>. MySQL is operating system independent and can be installed via command line to both systems</w:t>
      </w:r>
      <w:r w:rsidR="00DC0B93">
        <w:t xml:space="preserve"> with minimal impact</w:t>
      </w:r>
      <w:r>
        <w:t>.  Currently, MySQL</w:t>
      </w:r>
      <w:r w:rsidR="00DC0B93">
        <w:t xml:space="preserve"> </w:t>
      </w:r>
      <w:proofErr w:type="spellStart"/>
      <w:r w:rsidR="00DC0B93">
        <w:t>sofia-tsaf</w:t>
      </w:r>
      <w:proofErr w:type="spellEnd"/>
      <w:r w:rsidR="00DC0B93">
        <w:t xml:space="preserve"> database includes a relational database structure with 9 linked tables. The tables include:  area, stock, </w:t>
      </w:r>
      <w:proofErr w:type="spellStart"/>
      <w:r w:rsidR="00DC0B93">
        <w:t>stock_update</w:t>
      </w:r>
      <w:proofErr w:type="spellEnd"/>
      <w:r w:rsidR="00DC0B93">
        <w:t xml:space="preserve">, </w:t>
      </w:r>
      <w:proofErr w:type="spellStart"/>
      <w:r w:rsidR="00DC0B93">
        <w:t>area_stock</w:t>
      </w:r>
      <w:proofErr w:type="spellEnd"/>
      <w:r w:rsidR="00DC0B93">
        <w:t xml:space="preserve">, capture, </w:t>
      </w:r>
      <w:proofErr w:type="spellStart"/>
      <w:r w:rsidR="00DC0B93">
        <w:t>fao_group</w:t>
      </w:r>
      <w:proofErr w:type="spellEnd"/>
      <w:r w:rsidR="00DC0B93">
        <w:t xml:space="preserve">, reference, </w:t>
      </w:r>
      <w:proofErr w:type="spellStart"/>
      <w:r w:rsidR="00DC0B93">
        <w:t>result_currentyear</w:t>
      </w:r>
      <w:proofErr w:type="spellEnd"/>
      <w:r w:rsidR="00DC0B93">
        <w:t xml:space="preserve"> and </w:t>
      </w:r>
      <w:proofErr w:type="spellStart"/>
      <w:r w:rsidR="00DC0B93">
        <w:t>result_timeseries</w:t>
      </w:r>
      <w:proofErr w:type="spellEnd"/>
      <w:r w:rsidR="00DC0B93">
        <w:t xml:space="preserve">.  </w:t>
      </w:r>
      <w:r w:rsidR="00C060D1">
        <w:t xml:space="preserve">The database will be stored in a git repository for others to download and update.  </w:t>
      </w:r>
    </w:p>
    <w:p w14:paraId="392C4EC7" w14:textId="77777777" w:rsidR="00C060D1" w:rsidRDefault="00C060D1" w:rsidP="002E0BF7"/>
    <w:p w14:paraId="6310A187" w14:textId="0838BA1B" w:rsidR="00C02C9E" w:rsidRDefault="00C060D1" w:rsidP="002E0BF7">
      <w:r>
        <w:t xml:space="preserve">The relational database has been created using MySQL recommendations.  </w:t>
      </w:r>
      <w:r w:rsidR="00DC0B93">
        <w:t>MySQL recommends using auto</w:t>
      </w:r>
      <w:r w:rsidR="00AA2CCF">
        <w:t>-</w:t>
      </w:r>
      <w:r w:rsidR="00DC0B93">
        <w:t xml:space="preserve">incrementing </w:t>
      </w:r>
      <w:r w:rsidR="00AA2CCF">
        <w:t>integers</w:t>
      </w:r>
      <w:r w:rsidR="00DC0B93">
        <w:t xml:space="preserve"> as primary keys thus every table contains a column called ID.   </w:t>
      </w:r>
      <w:r>
        <w:t>In addition to MySQL recommendations</w:t>
      </w:r>
      <w:r w:rsidR="00AA2CCF">
        <w:t>,</w:t>
      </w:r>
      <w:r>
        <w:t xml:space="preserve"> the database has requirements that data </w:t>
      </w:r>
      <w:r w:rsidR="00AA2CCF">
        <w:t>records are</w:t>
      </w:r>
      <w:r>
        <w:t xml:space="preserve"> uploaded with a citation.  </w:t>
      </w:r>
      <w:r w:rsidR="00D24FDE">
        <w:t xml:space="preserve">The tools in this database </w:t>
      </w:r>
      <w:r>
        <w:t>can</w:t>
      </w:r>
      <w:r w:rsidR="00C02C9E">
        <w:t xml:space="preserve"> </w:t>
      </w:r>
      <w:r w:rsidR="00D24FDE">
        <w:t xml:space="preserve">be used to </w:t>
      </w:r>
      <w:r w:rsidR="00C02C9E">
        <w:t xml:space="preserve">look up the </w:t>
      </w:r>
      <w:r>
        <w:t xml:space="preserve">data </w:t>
      </w:r>
      <w:r w:rsidR="00C02C9E">
        <w:t>records themselves and</w:t>
      </w:r>
      <w:r w:rsidR="00AA2CCF">
        <w:t xml:space="preserve"> then if willing</w:t>
      </w:r>
      <w:r w:rsidR="00C02C9E">
        <w:t xml:space="preserve"> use the MySQL database attachment to compile the data </w:t>
      </w:r>
      <w:r w:rsidR="00D24FDE">
        <w:t>record</w:t>
      </w:r>
      <w:r>
        <w:t>s on personal systems</w:t>
      </w:r>
      <w:r w:rsidR="00AA2CCF">
        <w:t>, thereby reproducing the data</w:t>
      </w:r>
      <w:r>
        <w:t>.</w:t>
      </w:r>
      <w:r w:rsidR="00C02C9E">
        <w:t xml:space="preserve"> </w:t>
      </w:r>
      <w:r w:rsidR="00AA2CCF">
        <w:t xml:space="preserve">  The metadata structure is shown in Figure 1. </w:t>
      </w:r>
    </w:p>
    <w:p w14:paraId="2C11EFFB" w14:textId="7396B859" w:rsidR="00CB2DA5" w:rsidRDefault="00C060D1" w:rsidP="002E0BF7">
      <w:r w:rsidRPr="002E0BF7">
        <w:t>T</w:t>
      </w:r>
      <w:r w:rsidR="00DC0B93" w:rsidRPr="002E0BF7">
        <w:t>he tables are described in detail below</w:t>
      </w:r>
      <w:r w:rsidR="008C32AE" w:rsidRPr="002E0BF7">
        <w:t xml:space="preserve"> and can be recreated by following the commands in the order </w:t>
      </w:r>
      <w:r w:rsidR="00AA2CCF">
        <w:t xml:space="preserve">that </w:t>
      </w:r>
      <w:r w:rsidR="008C32AE" w:rsidRPr="002E0BF7">
        <w:t xml:space="preserve">they appear. </w:t>
      </w:r>
      <w:r w:rsidR="008C32AE">
        <w:t>NOTE: the order of operation is important due to the relational data structure</w:t>
      </w:r>
      <w:r w:rsidR="00DC0B93">
        <w:t>:</w:t>
      </w:r>
    </w:p>
    <w:p w14:paraId="2BF58BE6" w14:textId="77777777" w:rsidR="00624557" w:rsidRPr="002E0BF7" w:rsidRDefault="00624557" w:rsidP="00624557">
      <w:pPr>
        <w:pStyle w:val="Heading3"/>
      </w:pPr>
      <w:r w:rsidRPr="00C02C9E">
        <w:t>2.2.1 </w:t>
      </w:r>
      <w:r w:rsidRPr="002E0BF7">
        <w:t>Area</w:t>
      </w:r>
    </w:p>
    <w:p w14:paraId="0604B054" w14:textId="77777777" w:rsidR="00624557" w:rsidRDefault="00624557" w:rsidP="00624557">
      <w:r>
        <w:t xml:space="preserve">An area is defined in the Global Capture Production dataset downloaded as major fishing area.  A zip file containing Capture production data on area as csv can be obtained from: </w:t>
      </w:r>
      <w:hyperlink r:id="rId6" w:history="1">
        <w:r w:rsidRPr="002E0BF7">
          <w:t>https://www.fao.org/fishery/statistics/global-capture-production/en</w:t>
        </w:r>
      </w:hyperlink>
      <w:r>
        <w:t xml:space="preserve"> (add citation).</w:t>
      </w:r>
    </w:p>
    <w:p w14:paraId="7CED3BB6" w14:textId="77777777" w:rsidR="00624557" w:rsidRDefault="00624557" w:rsidP="00624557">
      <w:r>
        <w:t xml:space="preserve">The process for importing the Area data is to unzip the capture data and run the import shell script for Area pointing to the file downloaded and specifically the file called: CL_FL_WATERAREA_GROUPS.csv.  The import script runs the following MySQL commands: </w:t>
      </w:r>
    </w:p>
    <w:p w14:paraId="3418B3F9" w14:textId="77777777" w:rsidR="00624557" w:rsidRPr="002E0BF7" w:rsidRDefault="00624557" w:rsidP="00624557">
      <w:pPr>
        <w:rPr>
          <w:sz w:val="16"/>
          <w:szCs w:val="16"/>
        </w:rPr>
      </w:pPr>
      <w:r w:rsidRPr="002E0BF7">
        <w:rPr>
          <w:sz w:val="16"/>
          <w:szCs w:val="16"/>
        </w:rPr>
        <w:t xml:space="preserve">LOAD DATA </w:t>
      </w:r>
    </w:p>
    <w:p w14:paraId="32BD1EDD" w14:textId="77777777" w:rsidR="00624557" w:rsidRPr="002E0BF7" w:rsidRDefault="00624557" w:rsidP="00624557">
      <w:pPr>
        <w:rPr>
          <w:sz w:val="16"/>
          <w:szCs w:val="16"/>
        </w:rPr>
      </w:pPr>
      <w:r w:rsidRPr="002E0BF7">
        <w:rPr>
          <w:sz w:val="16"/>
          <w:szCs w:val="16"/>
        </w:rPr>
        <w:t xml:space="preserve">  LOCAL INFILE 'C:\\</w:t>
      </w:r>
      <w:proofErr w:type="spellStart"/>
      <w:r w:rsidRPr="002E0BF7">
        <w:rPr>
          <w:sz w:val="16"/>
          <w:szCs w:val="16"/>
        </w:rPr>
        <w:t>tmp</w:t>
      </w:r>
      <w:proofErr w:type="spellEnd"/>
      <w:r w:rsidRPr="002E0BF7">
        <w:rPr>
          <w:sz w:val="16"/>
          <w:szCs w:val="16"/>
        </w:rPr>
        <w:t xml:space="preserve">\\fish\\Capture_2021.1.2\\CL_FI_WATERAREA_GROUPS.csv' </w:t>
      </w:r>
    </w:p>
    <w:p w14:paraId="1C55E219" w14:textId="77777777" w:rsidR="00624557" w:rsidRPr="002E0BF7" w:rsidRDefault="00624557" w:rsidP="00624557">
      <w:pPr>
        <w:rPr>
          <w:sz w:val="16"/>
          <w:szCs w:val="16"/>
        </w:rPr>
      </w:pPr>
      <w:r w:rsidRPr="002E0BF7">
        <w:rPr>
          <w:sz w:val="16"/>
          <w:szCs w:val="16"/>
        </w:rPr>
        <w:t xml:space="preserve">  INTO TABLE </w:t>
      </w:r>
      <w:proofErr w:type="spellStart"/>
      <w:r w:rsidRPr="002E0BF7">
        <w:rPr>
          <w:sz w:val="16"/>
          <w:szCs w:val="16"/>
        </w:rPr>
        <w:t>tafp.area</w:t>
      </w:r>
      <w:proofErr w:type="spellEnd"/>
    </w:p>
    <w:p w14:paraId="25CF9C72" w14:textId="77777777" w:rsidR="00624557" w:rsidRPr="002E0BF7" w:rsidRDefault="00624557" w:rsidP="00624557">
      <w:pPr>
        <w:rPr>
          <w:sz w:val="16"/>
          <w:szCs w:val="16"/>
        </w:rPr>
      </w:pPr>
      <w:r w:rsidRPr="002E0BF7">
        <w:rPr>
          <w:sz w:val="16"/>
          <w:szCs w:val="16"/>
        </w:rPr>
        <w:t xml:space="preserve">       FIELDS TERMINATED BY ',' ENCLOSED BY '"'</w:t>
      </w:r>
    </w:p>
    <w:p w14:paraId="28B18035" w14:textId="77777777" w:rsidR="00624557" w:rsidRPr="002E0BF7" w:rsidRDefault="00624557" w:rsidP="00624557">
      <w:pPr>
        <w:rPr>
          <w:sz w:val="16"/>
          <w:szCs w:val="16"/>
        </w:rPr>
      </w:pPr>
      <w:r w:rsidRPr="002E0BF7">
        <w:rPr>
          <w:sz w:val="16"/>
          <w:szCs w:val="16"/>
        </w:rPr>
        <w:t xml:space="preserve">       LINES TERMINATED BY '\r\n'</w:t>
      </w:r>
    </w:p>
    <w:p w14:paraId="3C902CF9" w14:textId="77777777" w:rsidR="00624557" w:rsidRPr="002E0BF7" w:rsidRDefault="00624557" w:rsidP="00624557">
      <w:pPr>
        <w:rPr>
          <w:sz w:val="16"/>
          <w:szCs w:val="16"/>
        </w:rPr>
      </w:pPr>
      <w:r w:rsidRPr="002E0BF7">
        <w:rPr>
          <w:sz w:val="16"/>
          <w:szCs w:val="16"/>
        </w:rPr>
        <w:t xml:space="preserve">       IGNORE 1 LINES</w:t>
      </w:r>
    </w:p>
    <w:p w14:paraId="021A1D62" w14:textId="77777777" w:rsidR="00624557" w:rsidRPr="002E0BF7" w:rsidRDefault="00624557" w:rsidP="00624557">
      <w:pPr>
        <w:rPr>
          <w:sz w:val="16"/>
          <w:szCs w:val="16"/>
        </w:rPr>
      </w:pPr>
      <w:r w:rsidRPr="002E0BF7">
        <w:rPr>
          <w:sz w:val="16"/>
          <w:szCs w:val="16"/>
        </w:rPr>
        <w:t xml:space="preserve">       (@ar_Code, @Name_En, @Name_Fr, @Name_Es, @Name_Ar, @Name_Cn, @Name_Ru, @Ocean_Group_En,</w:t>
      </w:r>
    </w:p>
    <w:p w14:paraId="3EE5F2AC" w14:textId="77777777" w:rsidR="00624557" w:rsidRPr="002E0BF7" w:rsidRDefault="00624557" w:rsidP="00624557">
      <w:pPr>
        <w:rPr>
          <w:sz w:val="16"/>
          <w:szCs w:val="16"/>
        </w:rPr>
      </w:pPr>
      <w:r w:rsidRPr="002E0BF7">
        <w:rPr>
          <w:sz w:val="16"/>
          <w:szCs w:val="16"/>
        </w:rPr>
        <w:t xml:space="preserve">       @Ocean_Group_Fr, @Ocean_Group_Es, @Ocean_Group_Ar, @Ocean_Group_Cn, @Ocean_Group_Ru,</w:t>
      </w:r>
    </w:p>
    <w:p w14:paraId="169B8190" w14:textId="77777777" w:rsidR="00624557" w:rsidRPr="002E0BF7" w:rsidRDefault="00624557" w:rsidP="00624557">
      <w:pPr>
        <w:rPr>
          <w:sz w:val="16"/>
          <w:szCs w:val="16"/>
        </w:rPr>
      </w:pPr>
      <w:r w:rsidRPr="002E0BF7">
        <w:rPr>
          <w:sz w:val="16"/>
          <w:szCs w:val="16"/>
        </w:rPr>
        <w:t xml:space="preserve">       @InlandMarine_Group_En, @InlandMarine_Group_Fr, @InlandMarine_Group_Es, @InlandMarine_Group_Ar,</w:t>
      </w:r>
    </w:p>
    <w:p w14:paraId="66C629F5" w14:textId="77777777" w:rsidR="00624557" w:rsidRPr="002E0BF7" w:rsidRDefault="00624557" w:rsidP="00624557">
      <w:pPr>
        <w:rPr>
          <w:sz w:val="16"/>
          <w:szCs w:val="16"/>
        </w:rPr>
      </w:pPr>
      <w:r w:rsidRPr="002E0BF7">
        <w:rPr>
          <w:sz w:val="16"/>
          <w:szCs w:val="16"/>
        </w:rPr>
        <w:t xml:space="preserve">       @InlandMarine_Group_Cn, @InlandMarine_Group_Ru, @FARegion_Group_En, @FARegion_Group_Fr, @FARegion_Group_Es,</w:t>
      </w:r>
    </w:p>
    <w:p w14:paraId="5B448221" w14:textId="77777777" w:rsidR="00624557" w:rsidRPr="002E0BF7" w:rsidRDefault="00624557" w:rsidP="00624557">
      <w:pPr>
        <w:rPr>
          <w:sz w:val="16"/>
          <w:szCs w:val="16"/>
        </w:rPr>
      </w:pPr>
      <w:r w:rsidRPr="002E0BF7">
        <w:rPr>
          <w:sz w:val="16"/>
          <w:szCs w:val="16"/>
        </w:rPr>
        <w:t xml:space="preserve">       @FARegion_Group_Ar, @FARegion_Group_Cn, @FARegion_Group_Ru)</w:t>
      </w:r>
    </w:p>
    <w:p w14:paraId="6E411BEE" w14:textId="77777777" w:rsidR="00624557" w:rsidRPr="002E0BF7" w:rsidRDefault="00624557" w:rsidP="00624557">
      <w:pPr>
        <w:rPr>
          <w:sz w:val="16"/>
          <w:szCs w:val="16"/>
        </w:rPr>
      </w:pPr>
      <w:r w:rsidRPr="002E0BF7">
        <w:rPr>
          <w:sz w:val="16"/>
          <w:szCs w:val="16"/>
        </w:rPr>
        <w:t xml:space="preserve">       SET </w:t>
      </w:r>
      <w:proofErr w:type="spellStart"/>
      <w:r w:rsidRPr="002E0BF7">
        <w:rPr>
          <w:sz w:val="16"/>
          <w:szCs w:val="16"/>
        </w:rPr>
        <w:t>ar_code</w:t>
      </w:r>
      <w:proofErr w:type="spellEnd"/>
      <w:r w:rsidRPr="002E0BF7">
        <w:rPr>
          <w:sz w:val="16"/>
          <w:szCs w:val="16"/>
        </w:rPr>
        <w:t xml:space="preserve"> = @ar_Code, </w:t>
      </w:r>
      <w:proofErr w:type="spellStart"/>
      <w:r w:rsidRPr="002E0BF7">
        <w:rPr>
          <w:sz w:val="16"/>
          <w:szCs w:val="16"/>
        </w:rPr>
        <w:t>ar_name</w:t>
      </w:r>
      <w:proofErr w:type="spellEnd"/>
      <w:r w:rsidRPr="002E0BF7">
        <w:rPr>
          <w:sz w:val="16"/>
          <w:szCs w:val="16"/>
        </w:rPr>
        <w:t xml:space="preserve"> = @Name_En, </w:t>
      </w:r>
      <w:proofErr w:type="spellStart"/>
      <w:r w:rsidRPr="002E0BF7">
        <w:rPr>
          <w:sz w:val="16"/>
          <w:szCs w:val="16"/>
        </w:rPr>
        <w:t>ar_group</w:t>
      </w:r>
      <w:proofErr w:type="spellEnd"/>
      <w:r w:rsidRPr="002E0BF7">
        <w:rPr>
          <w:sz w:val="16"/>
          <w:szCs w:val="16"/>
        </w:rPr>
        <w:t xml:space="preserve"> = @InlandMarine_Group_En, region = @FARegion_Group_En, </w:t>
      </w:r>
      <w:proofErr w:type="spellStart"/>
      <w:r w:rsidRPr="002E0BF7">
        <w:rPr>
          <w:sz w:val="16"/>
          <w:szCs w:val="16"/>
        </w:rPr>
        <w:t>reference_id</w:t>
      </w:r>
      <w:proofErr w:type="spellEnd"/>
      <w:r w:rsidRPr="002E0BF7">
        <w:rPr>
          <w:sz w:val="16"/>
          <w:szCs w:val="16"/>
        </w:rPr>
        <w:t xml:space="preserve"> = 445;</w:t>
      </w:r>
    </w:p>
    <w:p w14:paraId="14FC550F" w14:textId="3857FD31" w:rsidR="00624557" w:rsidRDefault="00624557" w:rsidP="002E0BF7">
      <w:r>
        <w:rPr>
          <w:noProof/>
        </w:rPr>
        <w:lastRenderedPageBreak/>
        <w:drawing>
          <wp:inline distT="0" distB="0" distL="0" distR="0" wp14:anchorId="01D0DE15" wp14:editId="31BCF035">
            <wp:extent cx="5943600" cy="777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7772400"/>
                    </a:xfrm>
                    <a:prstGeom prst="rect">
                      <a:avLst/>
                    </a:prstGeom>
                  </pic:spPr>
                </pic:pic>
              </a:graphicData>
            </a:graphic>
          </wp:inline>
        </w:drawing>
      </w:r>
    </w:p>
    <w:p w14:paraId="229915C6" w14:textId="5591E0F9" w:rsidR="00624557" w:rsidRDefault="00624557" w:rsidP="002E0BF7">
      <w:r>
        <w:t xml:space="preserve">Figure 1. Entity/Relationship Diagram for SOFIA-TSAF Database </w:t>
      </w:r>
    </w:p>
    <w:p w14:paraId="03C81747" w14:textId="77777777" w:rsidR="00624557" w:rsidRDefault="00624557" w:rsidP="00624557">
      <w:pPr>
        <w:pStyle w:val="Heading3"/>
      </w:pPr>
      <w:r w:rsidRPr="00C02C9E">
        <w:lastRenderedPageBreak/>
        <w:t>2.2.2 Stock</w:t>
      </w:r>
    </w:p>
    <w:p w14:paraId="2E31A4C8" w14:textId="77777777" w:rsidR="00624557" w:rsidRDefault="00624557" w:rsidP="00624557">
      <w:r>
        <w:t xml:space="preserve">Stock data records are found in the AFSIS database and are imported by downloading the </w:t>
      </w:r>
      <w:r w:rsidRPr="008C32AE">
        <w:t>2021 version of the ASFIS_sp.zip file.</w:t>
      </w:r>
      <w:r>
        <w:t>csv files, unzipping the file and running an import script.  The download is found in the following location:</w:t>
      </w:r>
      <w:r w:rsidRPr="008C32AE">
        <w:t xml:space="preserve"> </w:t>
      </w:r>
      <w:hyperlink r:id="rId8" w:history="1">
        <w:r w:rsidRPr="00DE6B24">
          <w:rPr>
            <w:rStyle w:val="Hyperlink"/>
          </w:rPr>
          <w:t>https://www.fao.org/fishery/collection/asfis/en</w:t>
        </w:r>
      </w:hyperlink>
      <w:r>
        <w:t xml:space="preserve"> (add citation)</w:t>
      </w:r>
    </w:p>
    <w:p w14:paraId="418B6A04" w14:textId="77777777" w:rsidR="00624557" w:rsidRDefault="00624557" w:rsidP="00624557">
      <w:r>
        <w:t xml:space="preserve">After unzipping the file called ASFIS_sp_year.txt the import routine is started similar to above using a shell script for importing stocks.  The import script runs the following MySQL Commands: </w:t>
      </w:r>
    </w:p>
    <w:p w14:paraId="1C6F01BC" w14:textId="77777777" w:rsidR="00624557" w:rsidRPr="002E0BF7" w:rsidRDefault="00624557" w:rsidP="00624557">
      <w:pPr>
        <w:rPr>
          <w:sz w:val="16"/>
          <w:szCs w:val="16"/>
        </w:rPr>
      </w:pPr>
      <w:r w:rsidRPr="002E0BF7">
        <w:rPr>
          <w:sz w:val="16"/>
          <w:szCs w:val="16"/>
        </w:rPr>
        <w:t xml:space="preserve">LOAD DATA </w:t>
      </w:r>
    </w:p>
    <w:p w14:paraId="69A23A73" w14:textId="77777777" w:rsidR="00624557" w:rsidRPr="002E0BF7" w:rsidRDefault="00624557" w:rsidP="00624557">
      <w:pPr>
        <w:rPr>
          <w:sz w:val="16"/>
          <w:szCs w:val="16"/>
        </w:rPr>
      </w:pPr>
      <w:r w:rsidRPr="002E0BF7">
        <w:rPr>
          <w:sz w:val="16"/>
          <w:szCs w:val="16"/>
        </w:rPr>
        <w:t xml:space="preserve">  LOCAL INFILE 'C:\\</w:t>
      </w:r>
      <w:proofErr w:type="spellStart"/>
      <w:r w:rsidRPr="002E0BF7">
        <w:rPr>
          <w:sz w:val="16"/>
          <w:szCs w:val="16"/>
        </w:rPr>
        <w:t>tmp</w:t>
      </w:r>
      <w:proofErr w:type="spellEnd"/>
      <w:r w:rsidRPr="002E0BF7">
        <w:rPr>
          <w:sz w:val="16"/>
          <w:szCs w:val="16"/>
        </w:rPr>
        <w:t>\\</w:t>
      </w:r>
      <w:proofErr w:type="spellStart"/>
      <w:r w:rsidRPr="002E0BF7">
        <w:rPr>
          <w:sz w:val="16"/>
          <w:szCs w:val="16"/>
        </w:rPr>
        <w:t>ASFIS_sp</w:t>
      </w:r>
      <w:proofErr w:type="spellEnd"/>
      <w:r w:rsidRPr="002E0BF7">
        <w:rPr>
          <w:sz w:val="16"/>
          <w:szCs w:val="16"/>
        </w:rPr>
        <w:t xml:space="preserve">\\ASFIS_sp_2021.txt' </w:t>
      </w:r>
    </w:p>
    <w:p w14:paraId="0FA92D9D" w14:textId="77777777" w:rsidR="00624557" w:rsidRPr="002E0BF7" w:rsidRDefault="00624557" w:rsidP="00624557">
      <w:pPr>
        <w:rPr>
          <w:sz w:val="16"/>
          <w:szCs w:val="16"/>
        </w:rPr>
      </w:pPr>
      <w:r w:rsidRPr="002E0BF7">
        <w:rPr>
          <w:sz w:val="16"/>
          <w:szCs w:val="16"/>
        </w:rPr>
        <w:t xml:space="preserve">  INTO TABLE </w:t>
      </w:r>
      <w:proofErr w:type="spellStart"/>
      <w:r w:rsidRPr="002E0BF7">
        <w:rPr>
          <w:sz w:val="16"/>
          <w:szCs w:val="16"/>
        </w:rPr>
        <w:t>tafp.stock</w:t>
      </w:r>
      <w:proofErr w:type="spellEnd"/>
    </w:p>
    <w:p w14:paraId="68479FB9" w14:textId="77777777" w:rsidR="00624557" w:rsidRPr="002E0BF7" w:rsidRDefault="00624557" w:rsidP="00624557">
      <w:pPr>
        <w:rPr>
          <w:sz w:val="16"/>
          <w:szCs w:val="16"/>
        </w:rPr>
      </w:pPr>
      <w:r w:rsidRPr="002E0BF7">
        <w:rPr>
          <w:sz w:val="16"/>
          <w:szCs w:val="16"/>
        </w:rPr>
        <w:t xml:space="preserve">       FIELDS TERMINATED BY ',' ENCLOSED BY '"'</w:t>
      </w:r>
    </w:p>
    <w:p w14:paraId="1EC7652F" w14:textId="77777777" w:rsidR="00624557" w:rsidRPr="002E0BF7" w:rsidRDefault="00624557" w:rsidP="00624557">
      <w:pPr>
        <w:rPr>
          <w:sz w:val="16"/>
          <w:szCs w:val="16"/>
        </w:rPr>
      </w:pPr>
      <w:r w:rsidRPr="002E0BF7">
        <w:rPr>
          <w:sz w:val="16"/>
          <w:szCs w:val="16"/>
        </w:rPr>
        <w:t xml:space="preserve">       LINES TERMINATED BY '\n'</w:t>
      </w:r>
    </w:p>
    <w:p w14:paraId="628181E8" w14:textId="77777777" w:rsidR="00624557" w:rsidRPr="002E0BF7" w:rsidRDefault="00624557" w:rsidP="00624557">
      <w:pPr>
        <w:rPr>
          <w:sz w:val="16"/>
          <w:szCs w:val="16"/>
        </w:rPr>
      </w:pPr>
      <w:r w:rsidRPr="002E0BF7">
        <w:rPr>
          <w:sz w:val="16"/>
          <w:szCs w:val="16"/>
        </w:rPr>
        <w:t xml:space="preserve">       IGNORE 1 LINES</w:t>
      </w:r>
    </w:p>
    <w:p w14:paraId="1D618636" w14:textId="77777777" w:rsidR="00624557" w:rsidRPr="002E0BF7" w:rsidRDefault="00624557" w:rsidP="00624557">
      <w:pPr>
        <w:rPr>
          <w:sz w:val="16"/>
          <w:szCs w:val="16"/>
        </w:rPr>
      </w:pPr>
      <w:r w:rsidRPr="002E0BF7">
        <w:rPr>
          <w:sz w:val="16"/>
          <w:szCs w:val="16"/>
        </w:rPr>
        <w:t xml:space="preserve">       (ISSCAAP, @txocode, 3A_CODE, </w:t>
      </w:r>
      <w:proofErr w:type="spellStart"/>
      <w:r w:rsidRPr="002E0BF7">
        <w:rPr>
          <w:sz w:val="16"/>
          <w:szCs w:val="16"/>
        </w:rPr>
        <w:t>Scientific_name</w:t>
      </w:r>
      <w:proofErr w:type="spellEnd"/>
      <w:r w:rsidRPr="002E0BF7">
        <w:rPr>
          <w:sz w:val="16"/>
          <w:szCs w:val="16"/>
        </w:rPr>
        <w:t xml:space="preserve">, </w:t>
      </w:r>
      <w:proofErr w:type="spellStart"/>
      <w:r w:rsidRPr="002E0BF7">
        <w:rPr>
          <w:sz w:val="16"/>
          <w:szCs w:val="16"/>
        </w:rPr>
        <w:t>English_name</w:t>
      </w:r>
      <w:proofErr w:type="spellEnd"/>
      <w:r w:rsidRPr="002E0BF7">
        <w:rPr>
          <w:sz w:val="16"/>
          <w:szCs w:val="16"/>
        </w:rPr>
        <w:t xml:space="preserve">, </w:t>
      </w:r>
    </w:p>
    <w:p w14:paraId="416692CB" w14:textId="77777777" w:rsidR="00624557" w:rsidRPr="002E0BF7" w:rsidRDefault="00624557" w:rsidP="00624557">
      <w:pPr>
        <w:rPr>
          <w:sz w:val="16"/>
          <w:szCs w:val="16"/>
        </w:rPr>
      </w:pPr>
      <w:r w:rsidRPr="002E0BF7">
        <w:rPr>
          <w:sz w:val="16"/>
          <w:szCs w:val="16"/>
        </w:rPr>
        <w:t xml:space="preserve">       @french_name, @spanish_name, @arabic_name,</w:t>
      </w:r>
    </w:p>
    <w:p w14:paraId="171A5309" w14:textId="77777777" w:rsidR="00624557" w:rsidRPr="002E0BF7" w:rsidRDefault="00624557" w:rsidP="00624557">
      <w:pPr>
        <w:rPr>
          <w:sz w:val="16"/>
          <w:szCs w:val="16"/>
        </w:rPr>
      </w:pPr>
      <w:r w:rsidRPr="002E0BF7">
        <w:rPr>
          <w:sz w:val="16"/>
          <w:szCs w:val="16"/>
        </w:rPr>
        <w:t xml:space="preserve">       @chinese_name, @russian_name, @author, Family, @order, @stat)</w:t>
      </w:r>
    </w:p>
    <w:p w14:paraId="67F03937" w14:textId="77777777" w:rsidR="00624557" w:rsidRPr="002E0BF7" w:rsidRDefault="00624557" w:rsidP="00624557">
      <w:pPr>
        <w:rPr>
          <w:sz w:val="16"/>
          <w:szCs w:val="16"/>
        </w:rPr>
      </w:pPr>
      <w:r w:rsidRPr="002E0BF7">
        <w:rPr>
          <w:sz w:val="16"/>
          <w:szCs w:val="16"/>
        </w:rPr>
        <w:t xml:space="preserve">       SET </w:t>
      </w:r>
      <w:proofErr w:type="spellStart"/>
      <w:r w:rsidRPr="002E0BF7">
        <w:rPr>
          <w:sz w:val="16"/>
          <w:szCs w:val="16"/>
        </w:rPr>
        <w:t>isscaap</w:t>
      </w:r>
      <w:proofErr w:type="spellEnd"/>
      <w:r w:rsidRPr="002E0BF7">
        <w:rPr>
          <w:sz w:val="16"/>
          <w:szCs w:val="16"/>
        </w:rPr>
        <w:t xml:space="preserve"> = ISSCAAP, 3a_code = 3A_CODE, </w:t>
      </w:r>
      <w:proofErr w:type="spellStart"/>
      <w:r w:rsidRPr="002E0BF7">
        <w:rPr>
          <w:sz w:val="16"/>
          <w:szCs w:val="16"/>
        </w:rPr>
        <w:t>scientific_name</w:t>
      </w:r>
      <w:proofErr w:type="spellEnd"/>
      <w:r w:rsidRPr="002E0BF7">
        <w:rPr>
          <w:sz w:val="16"/>
          <w:szCs w:val="16"/>
        </w:rPr>
        <w:t xml:space="preserve"> = </w:t>
      </w:r>
      <w:proofErr w:type="spellStart"/>
      <w:r w:rsidRPr="002E0BF7">
        <w:rPr>
          <w:sz w:val="16"/>
          <w:szCs w:val="16"/>
        </w:rPr>
        <w:t>Scientific_name</w:t>
      </w:r>
      <w:proofErr w:type="spellEnd"/>
      <w:r w:rsidRPr="002E0BF7">
        <w:rPr>
          <w:sz w:val="16"/>
          <w:szCs w:val="16"/>
        </w:rPr>
        <w:t xml:space="preserve">, </w:t>
      </w:r>
    </w:p>
    <w:p w14:paraId="05CFCE9F" w14:textId="77777777" w:rsidR="00624557" w:rsidRPr="002E0BF7" w:rsidRDefault="00624557" w:rsidP="00624557">
      <w:pPr>
        <w:rPr>
          <w:sz w:val="16"/>
          <w:szCs w:val="16"/>
        </w:rPr>
      </w:pPr>
      <w:r w:rsidRPr="002E0BF7">
        <w:rPr>
          <w:sz w:val="16"/>
          <w:szCs w:val="16"/>
        </w:rPr>
        <w:t xml:space="preserve">       </w:t>
      </w:r>
      <w:proofErr w:type="spellStart"/>
      <w:r w:rsidRPr="002E0BF7">
        <w:rPr>
          <w:sz w:val="16"/>
          <w:szCs w:val="16"/>
        </w:rPr>
        <w:t>english_name</w:t>
      </w:r>
      <w:proofErr w:type="spellEnd"/>
      <w:r w:rsidRPr="002E0BF7">
        <w:rPr>
          <w:sz w:val="16"/>
          <w:szCs w:val="16"/>
        </w:rPr>
        <w:t xml:space="preserve"> = </w:t>
      </w:r>
      <w:proofErr w:type="spellStart"/>
      <w:r w:rsidRPr="002E0BF7">
        <w:rPr>
          <w:sz w:val="16"/>
          <w:szCs w:val="16"/>
        </w:rPr>
        <w:t>English_name</w:t>
      </w:r>
      <w:proofErr w:type="spellEnd"/>
      <w:r w:rsidRPr="002E0BF7">
        <w:rPr>
          <w:sz w:val="16"/>
          <w:szCs w:val="16"/>
        </w:rPr>
        <w:t xml:space="preserve">, family = Family, </w:t>
      </w:r>
      <w:proofErr w:type="spellStart"/>
      <w:r w:rsidRPr="002E0BF7">
        <w:rPr>
          <w:sz w:val="16"/>
          <w:szCs w:val="16"/>
        </w:rPr>
        <w:t>reference_id</w:t>
      </w:r>
      <w:proofErr w:type="spellEnd"/>
      <w:r w:rsidRPr="002E0BF7">
        <w:rPr>
          <w:sz w:val="16"/>
          <w:szCs w:val="16"/>
        </w:rPr>
        <w:t xml:space="preserve"> = 446;</w:t>
      </w:r>
    </w:p>
    <w:p w14:paraId="103662DC" w14:textId="77777777" w:rsidR="00624557" w:rsidRDefault="00624557" w:rsidP="00624557">
      <w:pPr>
        <w:pStyle w:val="Heading3"/>
      </w:pPr>
      <w:r w:rsidRPr="00C02C9E">
        <w:t xml:space="preserve">2.2.3 </w:t>
      </w:r>
      <w:proofErr w:type="spellStart"/>
      <w:r w:rsidRPr="00C02C9E">
        <w:t>Stock_Update</w:t>
      </w:r>
      <w:proofErr w:type="spellEnd"/>
    </w:p>
    <w:p w14:paraId="117B5523" w14:textId="77777777" w:rsidR="00624557" w:rsidRDefault="00624557" w:rsidP="00624557">
      <w:r>
        <w:t xml:space="preserve">Variations on scientific name were found between what FAO reports using </w:t>
      </w:r>
      <w:proofErr w:type="spellStart"/>
      <w:r>
        <w:t>FishStatJ</w:t>
      </w:r>
      <w:proofErr w:type="spellEnd"/>
      <w:r>
        <w:t xml:space="preserve"> and what ASFIS reports in stocks tables. To resolve this variation, a manual process of importing the species that didn’t have a corresponding record in ASFIS to the</w:t>
      </w:r>
    </w:p>
    <w:p w14:paraId="31391321" w14:textId="1C9DFA44" w:rsidR="00A40050" w:rsidRDefault="00AA2CCF" w:rsidP="001A4FD3">
      <w:proofErr w:type="spellStart"/>
      <w:r>
        <w:t>stock_update</w:t>
      </w:r>
      <w:proofErr w:type="spellEnd"/>
      <w:r w:rsidR="001A4FD3">
        <w:t xml:space="preserve"> table</w:t>
      </w:r>
      <w:r w:rsidR="002A66E2">
        <w:t>.</w:t>
      </w:r>
      <w:r>
        <w:t xml:space="preserve"> </w:t>
      </w:r>
      <w:r w:rsidR="002A66E2">
        <w:t>This way the</w:t>
      </w:r>
      <w:r w:rsidR="001A4FD3">
        <w:t xml:space="preserve"> FAO can continue to report the same species yet we have the most recent scientific name for the species.  Comparison of the following files will produce the mismatch on the scientific name</w:t>
      </w:r>
      <w:r w:rsidR="00A40050">
        <w:t xml:space="preserve"> for 28 records: </w:t>
      </w:r>
    </w:p>
    <w:p w14:paraId="4E2682E3" w14:textId="4E3BB06B" w:rsidR="00860A55" w:rsidRDefault="00A40050" w:rsidP="001A4FD3">
      <w:r w:rsidRPr="002E0BF7">
        <w:rPr>
          <w:sz w:val="16"/>
          <w:szCs w:val="16"/>
        </w:rPr>
        <w:t>ASFIS_sp_2021.txt'</w:t>
      </w:r>
      <w:r>
        <w:rPr>
          <w:sz w:val="16"/>
          <w:szCs w:val="16"/>
        </w:rPr>
        <w:t xml:space="preserve"> and </w:t>
      </w:r>
      <w:r w:rsidR="002A66E2">
        <w:rPr>
          <w:sz w:val="16"/>
          <w:szCs w:val="16"/>
        </w:rPr>
        <w:t>FAOCatches37  (add citation)</w:t>
      </w:r>
      <w:r w:rsidR="00FC4E92">
        <w:rPr>
          <w:sz w:val="16"/>
          <w:szCs w:val="16"/>
        </w:rPr>
        <w:t xml:space="preserve"> and ASFIS_sp_2021.txt and C.tab.all.csv </w:t>
      </w:r>
      <w:r w:rsidR="00FC4E92">
        <w:rPr>
          <w:sz w:val="16"/>
          <w:szCs w:val="16"/>
        </w:rPr>
        <w:t>(add citation)</w:t>
      </w:r>
    </w:p>
    <w:p w14:paraId="226792CE" w14:textId="11B0FC97" w:rsidR="002E0BF7" w:rsidRDefault="00A40050" w:rsidP="002E0BF7">
      <w:r>
        <w:t xml:space="preserve">Only 2 of the FAO records for area 37 could not be resolved to ASFIS species and those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A40050" w:rsidRPr="00A40050" w14:paraId="4621CC50" w14:textId="77777777" w:rsidTr="00A40050">
        <w:trPr>
          <w:tblCellSpacing w:w="15" w:type="dxa"/>
        </w:trPr>
        <w:tc>
          <w:tcPr>
            <w:tcW w:w="0" w:type="auto"/>
            <w:vAlign w:val="center"/>
            <w:hideMark/>
          </w:tcPr>
          <w:p w14:paraId="482B7484" w14:textId="50589682" w:rsidR="00A40050" w:rsidRPr="00A40050" w:rsidRDefault="00A40050" w:rsidP="00A40050">
            <w:pPr>
              <w:pStyle w:val="ListParagraph"/>
              <w:numPr>
                <w:ilvl w:val="0"/>
                <w:numId w:val="2"/>
              </w:numPr>
              <w:rPr>
                <w:i/>
                <w:iCs/>
              </w:rPr>
            </w:pPr>
            <w:r w:rsidRPr="00A40050">
              <w:rPr>
                <w:i/>
                <w:iCs/>
              </w:rPr>
              <w:t>Psetta maxima</w:t>
            </w:r>
          </w:p>
        </w:tc>
      </w:tr>
      <w:tr w:rsidR="00A40050" w:rsidRPr="00A40050" w14:paraId="58C2B4BF" w14:textId="77777777" w:rsidTr="00A40050">
        <w:trPr>
          <w:tblCellSpacing w:w="15" w:type="dxa"/>
        </w:trPr>
        <w:tc>
          <w:tcPr>
            <w:tcW w:w="0" w:type="auto"/>
            <w:vAlign w:val="center"/>
            <w:hideMark/>
          </w:tcPr>
          <w:p w14:paraId="19A7E32B" w14:textId="2AA8D2BA" w:rsidR="00A40050" w:rsidRPr="00A40050" w:rsidRDefault="00A40050" w:rsidP="00A40050">
            <w:pPr>
              <w:pStyle w:val="ListParagraph"/>
              <w:numPr>
                <w:ilvl w:val="0"/>
                <w:numId w:val="2"/>
              </w:numPr>
              <w:rPr>
                <w:i/>
                <w:iCs/>
              </w:rPr>
            </w:pPr>
            <w:proofErr w:type="spellStart"/>
            <w:r w:rsidRPr="00A40050">
              <w:rPr>
                <w:i/>
                <w:iCs/>
              </w:rPr>
              <w:t>Venerupis</w:t>
            </w:r>
            <w:proofErr w:type="spellEnd"/>
            <w:r w:rsidRPr="00A40050">
              <w:rPr>
                <w:i/>
                <w:iCs/>
              </w:rPr>
              <w:t xml:space="preserve"> </w:t>
            </w:r>
            <w:proofErr w:type="spellStart"/>
            <w:r w:rsidRPr="00A40050">
              <w:rPr>
                <w:i/>
                <w:iCs/>
              </w:rPr>
              <w:t>pullastra</w:t>
            </w:r>
            <w:proofErr w:type="spellEnd"/>
          </w:p>
        </w:tc>
      </w:tr>
    </w:tbl>
    <w:p w14:paraId="435409EA" w14:textId="1111FE18" w:rsidR="00A40050" w:rsidRPr="00C02C9E" w:rsidRDefault="002A66E2" w:rsidP="002E0BF7">
      <w:r>
        <w:t xml:space="preserve">Only </w:t>
      </w:r>
      <w:proofErr w:type="spellStart"/>
      <w:r w:rsidRPr="002A66E2">
        <w:rPr>
          <w:i/>
          <w:iCs/>
        </w:rPr>
        <w:t>Venerupis</w:t>
      </w:r>
      <w:proofErr w:type="spellEnd"/>
      <w:r w:rsidRPr="002A66E2">
        <w:rPr>
          <w:i/>
          <w:iCs/>
        </w:rPr>
        <w:t xml:space="preserve"> </w:t>
      </w:r>
      <w:proofErr w:type="spellStart"/>
      <w:r w:rsidRPr="002A66E2">
        <w:rPr>
          <w:i/>
          <w:iCs/>
        </w:rPr>
        <w:t>Pullastra</w:t>
      </w:r>
      <w:proofErr w:type="spellEnd"/>
      <w:r>
        <w:t xml:space="preserve"> was listed in </w:t>
      </w:r>
      <w:r w:rsidRPr="002A66E2">
        <w:t>CL_FI_SPECIES_GROUPS.csv (found from the zip file downloaded during the area table creation above)</w:t>
      </w:r>
    </w:p>
    <w:p w14:paraId="181569BA" w14:textId="546B49DC" w:rsidR="00C02C9E" w:rsidRDefault="00C02C9E" w:rsidP="002E0BF7">
      <w:pPr>
        <w:pStyle w:val="Heading3"/>
      </w:pPr>
      <w:r w:rsidRPr="00C02C9E">
        <w:t xml:space="preserve">2.2.4 </w:t>
      </w:r>
      <w:proofErr w:type="spellStart"/>
      <w:r w:rsidRPr="00C02C9E">
        <w:t>Area_Stock</w:t>
      </w:r>
      <w:proofErr w:type="spellEnd"/>
    </w:p>
    <w:p w14:paraId="32FD65F9" w14:textId="150C8F51" w:rsidR="00117C46" w:rsidRPr="00C02C9E" w:rsidRDefault="00452D66" w:rsidP="008D2E9A">
      <w:r>
        <w:t>TODO</w:t>
      </w:r>
    </w:p>
    <w:p w14:paraId="33432389" w14:textId="1E558152" w:rsidR="00C02C9E" w:rsidRDefault="00C02C9E" w:rsidP="002E0BF7">
      <w:pPr>
        <w:pStyle w:val="Heading3"/>
      </w:pPr>
      <w:r w:rsidRPr="00C02C9E">
        <w:t>2.2.5 Capture</w:t>
      </w:r>
    </w:p>
    <w:p w14:paraId="4E556227" w14:textId="70BD35C9" w:rsidR="001B1835" w:rsidRDefault="001B1835" w:rsidP="001B1835">
      <w:r>
        <w:lastRenderedPageBreak/>
        <w:t>Capture</w:t>
      </w:r>
      <w:r>
        <w:t xml:space="preserve"> data records are found in </w:t>
      </w:r>
      <w:r>
        <w:t xml:space="preserve">the </w:t>
      </w:r>
      <w:r>
        <w:t xml:space="preserve">Global Capture Production dataset downloaded as major fishing area.  A zip file containing Capture production data on area as csv can be obtained from: </w:t>
      </w:r>
      <w:hyperlink r:id="rId9" w:history="1">
        <w:r w:rsidRPr="002E0BF7">
          <w:t>https://www.fao.org/fishery/statistics/global-capture-production/en</w:t>
        </w:r>
      </w:hyperlink>
      <w:r>
        <w:t xml:space="preserve"> (add citation).</w:t>
      </w:r>
    </w:p>
    <w:p w14:paraId="3CA36436" w14:textId="39A7367F" w:rsidR="001B1835" w:rsidRDefault="001B1835" w:rsidP="001B1835">
      <w:r>
        <w:t xml:space="preserve">The process for importing the Area data is to unzip the capture data and run the import shell script for </w:t>
      </w:r>
      <w:proofErr w:type="spellStart"/>
      <w:r w:rsidR="008D2E9A">
        <w:t>capturedata</w:t>
      </w:r>
      <w:proofErr w:type="spellEnd"/>
      <w:r>
        <w:t xml:space="preserve"> pointing to the file downloaded and specifically the file called: </w:t>
      </w:r>
      <w:r>
        <w:t>CAPTURE_QUANTITY</w:t>
      </w:r>
      <w:r>
        <w:t xml:space="preserve">.csv.  The import script runs the following MySQL commands: </w:t>
      </w:r>
    </w:p>
    <w:p w14:paraId="0CB56BD8" w14:textId="77777777" w:rsidR="008D2E9A" w:rsidRPr="008D2E9A" w:rsidRDefault="008D2E9A" w:rsidP="008D2E9A">
      <w:pPr>
        <w:rPr>
          <w:sz w:val="16"/>
          <w:szCs w:val="16"/>
        </w:rPr>
      </w:pPr>
      <w:r w:rsidRPr="008D2E9A">
        <w:rPr>
          <w:sz w:val="16"/>
          <w:szCs w:val="16"/>
        </w:rPr>
        <w:t xml:space="preserve">DROP TABLE IF EXISTS </w:t>
      </w:r>
      <w:proofErr w:type="spellStart"/>
      <w:r w:rsidRPr="008D2E9A">
        <w:rPr>
          <w:sz w:val="16"/>
          <w:szCs w:val="16"/>
        </w:rPr>
        <w:t>tafp.tmp_capture</w:t>
      </w:r>
      <w:proofErr w:type="spellEnd"/>
      <w:r w:rsidRPr="008D2E9A">
        <w:rPr>
          <w:sz w:val="16"/>
          <w:szCs w:val="16"/>
        </w:rPr>
        <w:t>;</w:t>
      </w:r>
    </w:p>
    <w:p w14:paraId="26F6FF7C" w14:textId="77777777" w:rsidR="008D2E9A" w:rsidRPr="008D2E9A" w:rsidRDefault="008D2E9A" w:rsidP="008D2E9A">
      <w:pPr>
        <w:rPr>
          <w:sz w:val="16"/>
          <w:szCs w:val="16"/>
        </w:rPr>
      </w:pPr>
      <w:r w:rsidRPr="008D2E9A">
        <w:rPr>
          <w:sz w:val="16"/>
          <w:szCs w:val="16"/>
        </w:rPr>
        <w:t xml:space="preserve">DROP TABLE IF EXISTS </w:t>
      </w:r>
      <w:proofErr w:type="spellStart"/>
      <w:r w:rsidRPr="008D2E9A">
        <w:rPr>
          <w:sz w:val="16"/>
          <w:szCs w:val="16"/>
        </w:rPr>
        <w:t>tafp.capture</w:t>
      </w:r>
      <w:proofErr w:type="spellEnd"/>
      <w:r w:rsidRPr="008D2E9A">
        <w:rPr>
          <w:sz w:val="16"/>
          <w:szCs w:val="16"/>
        </w:rPr>
        <w:t>;</w:t>
      </w:r>
    </w:p>
    <w:p w14:paraId="6CB3EC7F" w14:textId="77777777" w:rsidR="008D2E9A" w:rsidRPr="008D2E9A" w:rsidRDefault="008D2E9A" w:rsidP="008D2E9A">
      <w:pPr>
        <w:rPr>
          <w:sz w:val="16"/>
          <w:szCs w:val="16"/>
        </w:rPr>
      </w:pPr>
    </w:p>
    <w:p w14:paraId="4D84A3AB" w14:textId="77777777" w:rsidR="008D2E9A" w:rsidRPr="008D2E9A" w:rsidRDefault="008D2E9A" w:rsidP="008D2E9A">
      <w:pPr>
        <w:rPr>
          <w:sz w:val="16"/>
          <w:szCs w:val="16"/>
        </w:rPr>
      </w:pPr>
      <w:r w:rsidRPr="008D2E9A">
        <w:rPr>
          <w:sz w:val="16"/>
          <w:szCs w:val="16"/>
        </w:rPr>
        <w:t>CREATE TABLE `capture` (</w:t>
      </w:r>
    </w:p>
    <w:p w14:paraId="7487C7BC"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area_id</w:t>
      </w:r>
      <w:proofErr w:type="spellEnd"/>
      <w:r w:rsidRPr="008D2E9A">
        <w:rPr>
          <w:sz w:val="16"/>
          <w:szCs w:val="16"/>
        </w:rPr>
        <w:t>` int unsigned NOT NULL,</w:t>
      </w:r>
    </w:p>
    <w:p w14:paraId="180677BA"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stock_id</w:t>
      </w:r>
      <w:proofErr w:type="spellEnd"/>
      <w:r w:rsidRPr="008D2E9A">
        <w:rPr>
          <w:sz w:val="16"/>
          <w:szCs w:val="16"/>
        </w:rPr>
        <w:t>` int unsigned DEFAULT NULL,</w:t>
      </w:r>
    </w:p>
    <w:p w14:paraId="4B2BDAEF" w14:textId="77777777" w:rsidR="008D2E9A" w:rsidRPr="008D2E9A" w:rsidRDefault="008D2E9A" w:rsidP="008D2E9A">
      <w:pPr>
        <w:rPr>
          <w:sz w:val="16"/>
          <w:szCs w:val="16"/>
        </w:rPr>
      </w:pPr>
      <w:r w:rsidRPr="008D2E9A">
        <w:rPr>
          <w:sz w:val="16"/>
          <w:szCs w:val="16"/>
        </w:rPr>
        <w:t xml:space="preserve">  `id` int unsigned NOT NULL AUTO_INCREMENT,</w:t>
      </w:r>
    </w:p>
    <w:p w14:paraId="6C7ADDC9" w14:textId="77777777" w:rsidR="008D2E9A" w:rsidRPr="008D2E9A" w:rsidRDefault="008D2E9A" w:rsidP="008D2E9A">
      <w:pPr>
        <w:rPr>
          <w:sz w:val="16"/>
          <w:szCs w:val="16"/>
        </w:rPr>
      </w:pPr>
      <w:r w:rsidRPr="008D2E9A">
        <w:rPr>
          <w:sz w:val="16"/>
          <w:szCs w:val="16"/>
        </w:rPr>
        <w:t xml:space="preserve">  `year` int unsigned NOT NULL,</w:t>
      </w:r>
    </w:p>
    <w:p w14:paraId="409B557D" w14:textId="77777777" w:rsidR="008D2E9A" w:rsidRPr="008D2E9A" w:rsidRDefault="008D2E9A" w:rsidP="008D2E9A">
      <w:pPr>
        <w:rPr>
          <w:sz w:val="16"/>
          <w:szCs w:val="16"/>
        </w:rPr>
      </w:pPr>
      <w:r w:rsidRPr="008D2E9A">
        <w:rPr>
          <w:sz w:val="16"/>
          <w:szCs w:val="16"/>
        </w:rPr>
        <w:t xml:space="preserve">  `unit` varchar(45) DEFAULT NULL,</w:t>
      </w:r>
    </w:p>
    <w:p w14:paraId="222B84CA" w14:textId="77777777" w:rsidR="008D2E9A" w:rsidRPr="008D2E9A" w:rsidRDefault="008D2E9A" w:rsidP="008D2E9A">
      <w:pPr>
        <w:rPr>
          <w:sz w:val="16"/>
          <w:szCs w:val="16"/>
        </w:rPr>
      </w:pPr>
      <w:r w:rsidRPr="008D2E9A">
        <w:rPr>
          <w:sz w:val="16"/>
          <w:szCs w:val="16"/>
        </w:rPr>
        <w:t xml:space="preserve">  `biomass` double unsigned DEFAULT NULL,</w:t>
      </w:r>
    </w:p>
    <w:p w14:paraId="7A91EDD4"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bmsy</w:t>
      </w:r>
      <w:proofErr w:type="spellEnd"/>
      <w:r w:rsidRPr="008D2E9A">
        <w:rPr>
          <w:sz w:val="16"/>
          <w:szCs w:val="16"/>
        </w:rPr>
        <w:t>` double unsigned DEFAULT NULL,</w:t>
      </w:r>
    </w:p>
    <w:p w14:paraId="4B5DE3EA"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reference_id</w:t>
      </w:r>
      <w:proofErr w:type="spellEnd"/>
      <w:r w:rsidRPr="008D2E9A">
        <w:rPr>
          <w:sz w:val="16"/>
          <w:szCs w:val="16"/>
        </w:rPr>
        <w:t>` int unsigned DEFAULT NULL,</w:t>
      </w:r>
    </w:p>
    <w:p w14:paraId="6BFD5242" w14:textId="77777777" w:rsidR="008D2E9A" w:rsidRPr="008D2E9A" w:rsidRDefault="008D2E9A" w:rsidP="008D2E9A">
      <w:pPr>
        <w:rPr>
          <w:sz w:val="16"/>
          <w:szCs w:val="16"/>
        </w:rPr>
      </w:pPr>
      <w:r w:rsidRPr="008D2E9A">
        <w:rPr>
          <w:sz w:val="16"/>
          <w:szCs w:val="16"/>
        </w:rPr>
        <w:t xml:space="preserve">  `status` </w:t>
      </w:r>
      <w:proofErr w:type="spellStart"/>
      <w:r w:rsidRPr="008D2E9A">
        <w:rPr>
          <w:sz w:val="16"/>
          <w:szCs w:val="16"/>
        </w:rPr>
        <w:t>enum</w:t>
      </w:r>
      <w:proofErr w:type="spellEnd"/>
      <w:r w:rsidRPr="008D2E9A">
        <w:rPr>
          <w:sz w:val="16"/>
          <w:szCs w:val="16"/>
        </w:rPr>
        <w:t>('</w:t>
      </w:r>
      <w:proofErr w:type="spellStart"/>
      <w:r w:rsidRPr="008D2E9A">
        <w:rPr>
          <w:sz w:val="16"/>
          <w:szCs w:val="16"/>
        </w:rPr>
        <w:t>current','superseded','modified</w:t>
      </w:r>
      <w:proofErr w:type="spellEnd"/>
      <w:r w:rsidRPr="008D2E9A">
        <w:rPr>
          <w:sz w:val="16"/>
          <w:szCs w:val="16"/>
        </w:rPr>
        <w:t>') DEFAULT NULL,</w:t>
      </w:r>
    </w:p>
    <w:p w14:paraId="7049AE67" w14:textId="77777777" w:rsidR="008D2E9A" w:rsidRPr="008D2E9A" w:rsidRDefault="008D2E9A" w:rsidP="008D2E9A">
      <w:pPr>
        <w:rPr>
          <w:sz w:val="16"/>
          <w:szCs w:val="16"/>
        </w:rPr>
      </w:pPr>
      <w:r w:rsidRPr="008D2E9A">
        <w:rPr>
          <w:sz w:val="16"/>
          <w:szCs w:val="16"/>
        </w:rPr>
        <w:t xml:space="preserve">  `qualifier` varchar(45) DEFAULT NULL,</w:t>
      </w:r>
    </w:p>
    <w:p w14:paraId="55B48C25" w14:textId="77777777" w:rsidR="008D2E9A" w:rsidRPr="008D2E9A" w:rsidRDefault="008D2E9A" w:rsidP="008D2E9A">
      <w:pPr>
        <w:rPr>
          <w:sz w:val="16"/>
          <w:szCs w:val="16"/>
        </w:rPr>
      </w:pPr>
      <w:r w:rsidRPr="008D2E9A">
        <w:rPr>
          <w:sz w:val="16"/>
          <w:szCs w:val="16"/>
        </w:rPr>
        <w:t xml:space="preserve">  PRIMARY KEY (`id`),</w:t>
      </w:r>
    </w:p>
    <w:p w14:paraId="0A71427C" w14:textId="77777777" w:rsidR="008D2E9A" w:rsidRPr="008D2E9A" w:rsidRDefault="008D2E9A" w:rsidP="008D2E9A">
      <w:pPr>
        <w:rPr>
          <w:sz w:val="16"/>
          <w:szCs w:val="16"/>
        </w:rPr>
      </w:pPr>
      <w:r w:rsidRPr="008D2E9A">
        <w:rPr>
          <w:sz w:val="16"/>
          <w:szCs w:val="16"/>
        </w:rPr>
        <w:t xml:space="preserve">  KEY `fk_capture_area_idx1` (`</w:t>
      </w:r>
      <w:proofErr w:type="spellStart"/>
      <w:r w:rsidRPr="008D2E9A">
        <w:rPr>
          <w:sz w:val="16"/>
          <w:szCs w:val="16"/>
        </w:rPr>
        <w:t>area_id</w:t>
      </w:r>
      <w:proofErr w:type="spellEnd"/>
      <w:r w:rsidRPr="008D2E9A">
        <w:rPr>
          <w:sz w:val="16"/>
          <w:szCs w:val="16"/>
        </w:rPr>
        <w:t>`),</w:t>
      </w:r>
    </w:p>
    <w:p w14:paraId="361036C3" w14:textId="77777777" w:rsidR="008D2E9A" w:rsidRPr="008D2E9A" w:rsidRDefault="008D2E9A" w:rsidP="008D2E9A">
      <w:pPr>
        <w:rPr>
          <w:sz w:val="16"/>
          <w:szCs w:val="16"/>
        </w:rPr>
      </w:pPr>
      <w:r w:rsidRPr="008D2E9A">
        <w:rPr>
          <w:sz w:val="16"/>
          <w:szCs w:val="16"/>
        </w:rPr>
        <w:t xml:space="preserve">  KEY `fk_capture_stock_idx2` (`</w:t>
      </w:r>
      <w:proofErr w:type="spellStart"/>
      <w:r w:rsidRPr="008D2E9A">
        <w:rPr>
          <w:sz w:val="16"/>
          <w:szCs w:val="16"/>
        </w:rPr>
        <w:t>stock_id</w:t>
      </w:r>
      <w:proofErr w:type="spellEnd"/>
      <w:r w:rsidRPr="008D2E9A">
        <w:rPr>
          <w:sz w:val="16"/>
          <w:szCs w:val="16"/>
        </w:rPr>
        <w:t>`),</w:t>
      </w:r>
    </w:p>
    <w:p w14:paraId="271194A8" w14:textId="77777777" w:rsidR="008D2E9A" w:rsidRPr="008D2E9A" w:rsidRDefault="008D2E9A" w:rsidP="008D2E9A">
      <w:pPr>
        <w:rPr>
          <w:sz w:val="16"/>
          <w:szCs w:val="16"/>
        </w:rPr>
      </w:pPr>
      <w:r w:rsidRPr="008D2E9A">
        <w:rPr>
          <w:sz w:val="16"/>
          <w:szCs w:val="16"/>
        </w:rPr>
        <w:t xml:space="preserve">  KEY `fk_capture_ref_idx2` (`</w:t>
      </w:r>
      <w:proofErr w:type="spellStart"/>
      <w:r w:rsidRPr="008D2E9A">
        <w:rPr>
          <w:sz w:val="16"/>
          <w:szCs w:val="16"/>
        </w:rPr>
        <w:t>reference_id</w:t>
      </w:r>
      <w:proofErr w:type="spellEnd"/>
      <w:r w:rsidRPr="008D2E9A">
        <w:rPr>
          <w:sz w:val="16"/>
          <w:szCs w:val="16"/>
        </w:rPr>
        <w:t>`),</w:t>
      </w:r>
    </w:p>
    <w:p w14:paraId="6880C540" w14:textId="77777777" w:rsidR="008D2E9A" w:rsidRPr="008D2E9A" w:rsidRDefault="008D2E9A" w:rsidP="008D2E9A">
      <w:pPr>
        <w:rPr>
          <w:sz w:val="16"/>
          <w:szCs w:val="16"/>
        </w:rPr>
      </w:pPr>
      <w:r w:rsidRPr="008D2E9A">
        <w:rPr>
          <w:sz w:val="16"/>
          <w:szCs w:val="16"/>
        </w:rPr>
        <w:t xml:space="preserve">  CONSTRAINT `</w:t>
      </w:r>
      <w:proofErr w:type="spellStart"/>
      <w:r w:rsidRPr="008D2E9A">
        <w:rPr>
          <w:sz w:val="16"/>
          <w:szCs w:val="16"/>
        </w:rPr>
        <w:t>fk_capture_area_id</w:t>
      </w:r>
      <w:proofErr w:type="spellEnd"/>
      <w:r w:rsidRPr="008D2E9A">
        <w:rPr>
          <w:sz w:val="16"/>
          <w:szCs w:val="16"/>
        </w:rPr>
        <w:t>` FOREIGN KEY (`</w:t>
      </w:r>
      <w:proofErr w:type="spellStart"/>
      <w:r w:rsidRPr="008D2E9A">
        <w:rPr>
          <w:sz w:val="16"/>
          <w:szCs w:val="16"/>
        </w:rPr>
        <w:t>area_id</w:t>
      </w:r>
      <w:proofErr w:type="spellEnd"/>
      <w:r w:rsidRPr="008D2E9A">
        <w:rPr>
          <w:sz w:val="16"/>
          <w:szCs w:val="16"/>
        </w:rPr>
        <w:t>`) REFERENCES `area` (`id`) ON DELETE CASCADE ON UPDATE CASCADE,</w:t>
      </w:r>
    </w:p>
    <w:p w14:paraId="2F1C0862" w14:textId="77777777" w:rsidR="008D2E9A" w:rsidRPr="008D2E9A" w:rsidRDefault="008D2E9A" w:rsidP="008D2E9A">
      <w:pPr>
        <w:rPr>
          <w:sz w:val="16"/>
          <w:szCs w:val="16"/>
        </w:rPr>
      </w:pPr>
      <w:r w:rsidRPr="008D2E9A">
        <w:rPr>
          <w:sz w:val="16"/>
          <w:szCs w:val="16"/>
        </w:rPr>
        <w:t xml:space="preserve">  CONSTRAINT `</w:t>
      </w:r>
      <w:proofErr w:type="spellStart"/>
      <w:r w:rsidRPr="008D2E9A">
        <w:rPr>
          <w:sz w:val="16"/>
          <w:szCs w:val="16"/>
        </w:rPr>
        <w:t>fk_capture_ref_id</w:t>
      </w:r>
      <w:proofErr w:type="spellEnd"/>
      <w:r w:rsidRPr="008D2E9A">
        <w:rPr>
          <w:sz w:val="16"/>
          <w:szCs w:val="16"/>
        </w:rPr>
        <w:t>` FOREIGN KEY (`</w:t>
      </w:r>
      <w:proofErr w:type="spellStart"/>
      <w:r w:rsidRPr="008D2E9A">
        <w:rPr>
          <w:sz w:val="16"/>
          <w:szCs w:val="16"/>
        </w:rPr>
        <w:t>reference_id</w:t>
      </w:r>
      <w:proofErr w:type="spellEnd"/>
      <w:r w:rsidRPr="008D2E9A">
        <w:rPr>
          <w:sz w:val="16"/>
          <w:szCs w:val="16"/>
        </w:rPr>
        <w:t>`) REFERENCES `reference` (`id`) ON DELETE CASCADE ON UPDATE CASCADE,</w:t>
      </w:r>
    </w:p>
    <w:p w14:paraId="617A732A" w14:textId="77777777" w:rsidR="008D2E9A" w:rsidRPr="008D2E9A" w:rsidRDefault="008D2E9A" w:rsidP="008D2E9A">
      <w:pPr>
        <w:rPr>
          <w:sz w:val="16"/>
          <w:szCs w:val="16"/>
        </w:rPr>
      </w:pPr>
      <w:r w:rsidRPr="008D2E9A">
        <w:rPr>
          <w:sz w:val="16"/>
          <w:szCs w:val="16"/>
        </w:rPr>
        <w:t xml:space="preserve">  CONSTRAINT `</w:t>
      </w:r>
      <w:proofErr w:type="spellStart"/>
      <w:r w:rsidRPr="008D2E9A">
        <w:rPr>
          <w:sz w:val="16"/>
          <w:szCs w:val="16"/>
        </w:rPr>
        <w:t>fk_capture_stock_id</w:t>
      </w:r>
      <w:proofErr w:type="spellEnd"/>
      <w:r w:rsidRPr="008D2E9A">
        <w:rPr>
          <w:sz w:val="16"/>
          <w:szCs w:val="16"/>
        </w:rPr>
        <w:t>` FOREIGN KEY (`</w:t>
      </w:r>
      <w:proofErr w:type="spellStart"/>
      <w:r w:rsidRPr="008D2E9A">
        <w:rPr>
          <w:sz w:val="16"/>
          <w:szCs w:val="16"/>
        </w:rPr>
        <w:t>stock_id</w:t>
      </w:r>
      <w:proofErr w:type="spellEnd"/>
      <w:r w:rsidRPr="008D2E9A">
        <w:rPr>
          <w:sz w:val="16"/>
          <w:szCs w:val="16"/>
        </w:rPr>
        <w:t>`) REFERENCES `stock` (`id`) ON DELETE CASCADE ON UPDATE CASCADE</w:t>
      </w:r>
    </w:p>
    <w:p w14:paraId="31A0EAC0" w14:textId="77777777" w:rsidR="008D2E9A" w:rsidRPr="008D2E9A" w:rsidRDefault="008D2E9A" w:rsidP="008D2E9A">
      <w:pPr>
        <w:rPr>
          <w:sz w:val="16"/>
          <w:szCs w:val="16"/>
        </w:rPr>
      </w:pPr>
      <w:r w:rsidRPr="008D2E9A">
        <w:rPr>
          <w:sz w:val="16"/>
          <w:szCs w:val="16"/>
        </w:rPr>
        <w:t>) ENGINE=</w:t>
      </w:r>
      <w:proofErr w:type="spellStart"/>
      <w:r w:rsidRPr="008D2E9A">
        <w:rPr>
          <w:sz w:val="16"/>
          <w:szCs w:val="16"/>
        </w:rPr>
        <w:t>InnoDB</w:t>
      </w:r>
      <w:proofErr w:type="spellEnd"/>
      <w:r w:rsidRPr="008D2E9A">
        <w:rPr>
          <w:sz w:val="16"/>
          <w:szCs w:val="16"/>
        </w:rPr>
        <w:t xml:space="preserve"> AUTO_INCREMENT=6396639 DEFAULT CHARSET=utf8mb4 COLLATE=utf8mb4_0900_ai_ci;</w:t>
      </w:r>
    </w:p>
    <w:p w14:paraId="055A8F16" w14:textId="77777777" w:rsidR="008D2E9A" w:rsidRPr="008D2E9A" w:rsidRDefault="008D2E9A" w:rsidP="008D2E9A">
      <w:pPr>
        <w:rPr>
          <w:sz w:val="16"/>
          <w:szCs w:val="16"/>
        </w:rPr>
      </w:pPr>
    </w:p>
    <w:p w14:paraId="7E2FEF78" w14:textId="77777777" w:rsidR="008D2E9A" w:rsidRPr="008D2E9A" w:rsidRDefault="008D2E9A" w:rsidP="008D2E9A">
      <w:pPr>
        <w:rPr>
          <w:sz w:val="16"/>
          <w:szCs w:val="16"/>
        </w:rPr>
      </w:pPr>
      <w:r w:rsidRPr="008D2E9A">
        <w:rPr>
          <w:sz w:val="16"/>
          <w:szCs w:val="16"/>
        </w:rPr>
        <w:t xml:space="preserve">CREATE TEMPORARY TABLE </w:t>
      </w:r>
      <w:proofErr w:type="spellStart"/>
      <w:r w:rsidRPr="008D2E9A">
        <w:rPr>
          <w:sz w:val="16"/>
          <w:szCs w:val="16"/>
        </w:rPr>
        <w:t>tafp.tmp_capture</w:t>
      </w:r>
      <w:proofErr w:type="spellEnd"/>
      <w:r w:rsidRPr="008D2E9A">
        <w:rPr>
          <w:sz w:val="16"/>
          <w:szCs w:val="16"/>
        </w:rPr>
        <w:t>(</w:t>
      </w:r>
    </w:p>
    <w:p w14:paraId="1002BC71" w14:textId="77777777" w:rsidR="008D2E9A" w:rsidRPr="008D2E9A" w:rsidRDefault="008D2E9A" w:rsidP="008D2E9A">
      <w:pPr>
        <w:rPr>
          <w:sz w:val="16"/>
          <w:szCs w:val="16"/>
        </w:rPr>
      </w:pPr>
      <w:r w:rsidRPr="008D2E9A">
        <w:rPr>
          <w:sz w:val="16"/>
          <w:szCs w:val="16"/>
        </w:rPr>
        <w:t xml:space="preserve">  id int(11) unsigned NOT NULL AUTO_INCREMENT,</w:t>
      </w:r>
    </w:p>
    <w:p w14:paraId="5403F99D"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cap_stock</w:t>
      </w:r>
      <w:proofErr w:type="spellEnd"/>
      <w:r w:rsidRPr="008D2E9A">
        <w:rPr>
          <w:sz w:val="16"/>
          <w:szCs w:val="16"/>
        </w:rPr>
        <w:t xml:space="preserve"> VARCHAR(200) DEFAULT NULL,</w:t>
      </w:r>
    </w:p>
    <w:p w14:paraId="378BEF93"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cap_area</w:t>
      </w:r>
      <w:proofErr w:type="spellEnd"/>
      <w:r w:rsidRPr="008D2E9A">
        <w:rPr>
          <w:sz w:val="16"/>
          <w:szCs w:val="16"/>
        </w:rPr>
        <w:t xml:space="preserve"> VARCHAR(200) DEFAULT NULL,</w:t>
      </w:r>
    </w:p>
    <w:p w14:paraId="0E72B7B1"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cap_year</w:t>
      </w:r>
      <w:proofErr w:type="spellEnd"/>
      <w:r w:rsidRPr="008D2E9A">
        <w:rPr>
          <w:sz w:val="16"/>
          <w:szCs w:val="16"/>
        </w:rPr>
        <w:t xml:space="preserve"> INT DEFAULT NULL,</w:t>
      </w:r>
    </w:p>
    <w:p w14:paraId="61FDBA3F"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cap_value</w:t>
      </w:r>
      <w:proofErr w:type="spellEnd"/>
      <w:r w:rsidRPr="008D2E9A">
        <w:rPr>
          <w:sz w:val="16"/>
          <w:szCs w:val="16"/>
        </w:rPr>
        <w:t xml:space="preserve"> DOUBLE DEFAULT NULL,</w:t>
      </w:r>
    </w:p>
    <w:p w14:paraId="5DDEDE86"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cap_measure</w:t>
      </w:r>
      <w:proofErr w:type="spellEnd"/>
      <w:r w:rsidRPr="008D2E9A">
        <w:rPr>
          <w:sz w:val="16"/>
          <w:szCs w:val="16"/>
        </w:rPr>
        <w:t xml:space="preserve"> VARCHAR(45) DEFAULT NULL,</w:t>
      </w:r>
    </w:p>
    <w:p w14:paraId="4A0B9A23"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cap_qualifier</w:t>
      </w:r>
      <w:proofErr w:type="spellEnd"/>
      <w:r w:rsidRPr="008D2E9A">
        <w:rPr>
          <w:sz w:val="16"/>
          <w:szCs w:val="16"/>
        </w:rPr>
        <w:t xml:space="preserve"> VARCHAR(45) DEFAULT NULL,</w:t>
      </w:r>
    </w:p>
    <w:p w14:paraId="3A251A4A" w14:textId="77777777" w:rsidR="008D2E9A" w:rsidRPr="008D2E9A" w:rsidRDefault="008D2E9A" w:rsidP="008D2E9A">
      <w:pPr>
        <w:rPr>
          <w:sz w:val="16"/>
          <w:szCs w:val="16"/>
        </w:rPr>
      </w:pPr>
      <w:r w:rsidRPr="008D2E9A">
        <w:rPr>
          <w:sz w:val="16"/>
          <w:szCs w:val="16"/>
        </w:rPr>
        <w:t xml:space="preserve">  PRIMARY KEY (`id`)</w:t>
      </w:r>
    </w:p>
    <w:p w14:paraId="3C6E601A" w14:textId="77777777" w:rsidR="008D2E9A" w:rsidRPr="008D2E9A" w:rsidRDefault="008D2E9A" w:rsidP="008D2E9A">
      <w:pPr>
        <w:rPr>
          <w:sz w:val="16"/>
          <w:szCs w:val="16"/>
        </w:rPr>
      </w:pPr>
      <w:r w:rsidRPr="008D2E9A">
        <w:rPr>
          <w:sz w:val="16"/>
          <w:szCs w:val="16"/>
        </w:rPr>
        <w:t>) ENGINE=</w:t>
      </w:r>
      <w:proofErr w:type="spellStart"/>
      <w:r w:rsidRPr="008D2E9A">
        <w:rPr>
          <w:sz w:val="16"/>
          <w:szCs w:val="16"/>
        </w:rPr>
        <w:t>InnoDB</w:t>
      </w:r>
      <w:proofErr w:type="spellEnd"/>
      <w:r w:rsidRPr="008D2E9A">
        <w:rPr>
          <w:sz w:val="16"/>
          <w:szCs w:val="16"/>
        </w:rPr>
        <w:t xml:space="preserve"> AUTO_INCREMENT=295 DEFAULT CHARSET=utf8mb4;</w:t>
      </w:r>
    </w:p>
    <w:p w14:paraId="71698967" w14:textId="77777777" w:rsidR="008D2E9A" w:rsidRPr="008D2E9A" w:rsidRDefault="008D2E9A" w:rsidP="008D2E9A">
      <w:pPr>
        <w:rPr>
          <w:sz w:val="16"/>
          <w:szCs w:val="16"/>
        </w:rPr>
      </w:pPr>
      <w:r w:rsidRPr="008D2E9A">
        <w:rPr>
          <w:sz w:val="16"/>
          <w:szCs w:val="16"/>
        </w:rPr>
        <w:t xml:space="preserve">LOAD DATA </w:t>
      </w:r>
    </w:p>
    <w:p w14:paraId="78C92AF4" w14:textId="77777777" w:rsidR="008D2E9A" w:rsidRPr="008D2E9A" w:rsidRDefault="008D2E9A" w:rsidP="008D2E9A">
      <w:pPr>
        <w:rPr>
          <w:sz w:val="16"/>
          <w:szCs w:val="16"/>
        </w:rPr>
      </w:pPr>
      <w:r w:rsidRPr="008D2E9A">
        <w:rPr>
          <w:sz w:val="16"/>
          <w:szCs w:val="16"/>
        </w:rPr>
        <w:t xml:space="preserve">  LOCAL INFILE 'C:\\</w:t>
      </w:r>
      <w:proofErr w:type="spellStart"/>
      <w:r w:rsidRPr="008D2E9A">
        <w:rPr>
          <w:sz w:val="16"/>
          <w:szCs w:val="16"/>
        </w:rPr>
        <w:t>tmp</w:t>
      </w:r>
      <w:proofErr w:type="spellEnd"/>
      <w:r w:rsidRPr="008D2E9A">
        <w:rPr>
          <w:sz w:val="16"/>
          <w:szCs w:val="16"/>
        </w:rPr>
        <w:t xml:space="preserve">\\Capture_2021.1.2\\CAPTURE_QUANTITY.csv' </w:t>
      </w:r>
    </w:p>
    <w:p w14:paraId="5881BA44" w14:textId="77777777" w:rsidR="008D2E9A" w:rsidRPr="008D2E9A" w:rsidRDefault="008D2E9A" w:rsidP="008D2E9A">
      <w:pPr>
        <w:rPr>
          <w:sz w:val="16"/>
          <w:szCs w:val="16"/>
        </w:rPr>
      </w:pPr>
      <w:r w:rsidRPr="008D2E9A">
        <w:rPr>
          <w:sz w:val="16"/>
          <w:szCs w:val="16"/>
        </w:rPr>
        <w:t xml:space="preserve">  INTO TABLE </w:t>
      </w:r>
      <w:proofErr w:type="spellStart"/>
      <w:r w:rsidRPr="008D2E9A">
        <w:rPr>
          <w:sz w:val="16"/>
          <w:szCs w:val="16"/>
        </w:rPr>
        <w:t>tafp.tmp_capture</w:t>
      </w:r>
      <w:proofErr w:type="spellEnd"/>
    </w:p>
    <w:p w14:paraId="03D3A4A3" w14:textId="77777777" w:rsidR="008D2E9A" w:rsidRPr="008D2E9A" w:rsidRDefault="008D2E9A" w:rsidP="008D2E9A">
      <w:pPr>
        <w:rPr>
          <w:sz w:val="16"/>
          <w:szCs w:val="16"/>
        </w:rPr>
      </w:pPr>
      <w:r w:rsidRPr="008D2E9A">
        <w:rPr>
          <w:sz w:val="16"/>
          <w:szCs w:val="16"/>
        </w:rPr>
        <w:t xml:space="preserve">       FIELDS TERMINATED BY ',' ENCLOSED BY '"'</w:t>
      </w:r>
    </w:p>
    <w:p w14:paraId="695FC433" w14:textId="77777777" w:rsidR="008D2E9A" w:rsidRPr="008D2E9A" w:rsidRDefault="008D2E9A" w:rsidP="008D2E9A">
      <w:pPr>
        <w:rPr>
          <w:sz w:val="16"/>
          <w:szCs w:val="16"/>
        </w:rPr>
      </w:pPr>
      <w:r w:rsidRPr="008D2E9A">
        <w:rPr>
          <w:sz w:val="16"/>
          <w:szCs w:val="16"/>
        </w:rPr>
        <w:t xml:space="preserve">       LINES TERMINATED BY '\r\n'</w:t>
      </w:r>
    </w:p>
    <w:p w14:paraId="19F6C134" w14:textId="77777777" w:rsidR="008D2E9A" w:rsidRPr="008D2E9A" w:rsidRDefault="008D2E9A" w:rsidP="008D2E9A">
      <w:pPr>
        <w:rPr>
          <w:sz w:val="16"/>
          <w:szCs w:val="16"/>
        </w:rPr>
      </w:pPr>
      <w:r w:rsidRPr="008D2E9A">
        <w:rPr>
          <w:sz w:val="16"/>
          <w:szCs w:val="16"/>
        </w:rPr>
        <w:t xml:space="preserve">       IGNORE 1 LINES</w:t>
      </w:r>
    </w:p>
    <w:p w14:paraId="2A5EB837" w14:textId="77777777" w:rsidR="008D2E9A" w:rsidRPr="008D2E9A" w:rsidRDefault="008D2E9A" w:rsidP="008D2E9A">
      <w:pPr>
        <w:rPr>
          <w:sz w:val="16"/>
          <w:szCs w:val="16"/>
        </w:rPr>
      </w:pPr>
      <w:r w:rsidRPr="008D2E9A">
        <w:rPr>
          <w:sz w:val="16"/>
          <w:szCs w:val="16"/>
        </w:rPr>
        <w:t xml:space="preserve">       (@UN_CODE,@ALPHA_3_CODE,@AREACODE,@MEASURE,@PERIOD,@VALUE,@STATUS)</w:t>
      </w:r>
    </w:p>
    <w:p w14:paraId="0ECDE508" w14:textId="77777777" w:rsidR="008D2E9A" w:rsidRPr="008D2E9A" w:rsidRDefault="008D2E9A" w:rsidP="008D2E9A">
      <w:pPr>
        <w:rPr>
          <w:sz w:val="16"/>
          <w:szCs w:val="16"/>
        </w:rPr>
      </w:pPr>
      <w:r w:rsidRPr="008D2E9A">
        <w:rPr>
          <w:sz w:val="16"/>
          <w:szCs w:val="16"/>
        </w:rPr>
        <w:t xml:space="preserve">       SET </w:t>
      </w:r>
      <w:proofErr w:type="spellStart"/>
      <w:r w:rsidRPr="008D2E9A">
        <w:rPr>
          <w:sz w:val="16"/>
          <w:szCs w:val="16"/>
        </w:rPr>
        <w:t>cap_stock</w:t>
      </w:r>
      <w:proofErr w:type="spellEnd"/>
      <w:r w:rsidRPr="008D2E9A">
        <w:rPr>
          <w:sz w:val="16"/>
          <w:szCs w:val="16"/>
        </w:rPr>
        <w:t xml:space="preserve"> = @ALPHA_3_CODE, </w:t>
      </w:r>
      <w:proofErr w:type="spellStart"/>
      <w:r w:rsidRPr="008D2E9A">
        <w:rPr>
          <w:sz w:val="16"/>
          <w:szCs w:val="16"/>
        </w:rPr>
        <w:t>cap_area</w:t>
      </w:r>
      <w:proofErr w:type="spellEnd"/>
      <w:r w:rsidRPr="008D2E9A">
        <w:rPr>
          <w:sz w:val="16"/>
          <w:szCs w:val="16"/>
        </w:rPr>
        <w:t xml:space="preserve"> = @AREACODE, </w:t>
      </w:r>
      <w:proofErr w:type="spellStart"/>
      <w:r w:rsidRPr="008D2E9A">
        <w:rPr>
          <w:sz w:val="16"/>
          <w:szCs w:val="16"/>
        </w:rPr>
        <w:t>cap_year</w:t>
      </w:r>
      <w:proofErr w:type="spellEnd"/>
      <w:r w:rsidRPr="008D2E9A">
        <w:rPr>
          <w:sz w:val="16"/>
          <w:szCs w:val="16"/>
        </w:rPr>
        <w:t xml:space="preserve"> = @PERIOD,</w:t>
      </w:r>
    </w:p>
    <w:p w14:paraId="0BD82F96" w14:textId="77777777" w:rsidR="008D2E9A" w:rsidRPr="008D2E9A" w:rsidRDefault="008D2E9A" w:rsidP="008D2E9A">
      <w:pPr>
        <w:rPr>
          <w:sz w:val="16"/>
          <w:szCs w:val="16"/>
        </w:rPr>
      </w:pPr>
      <w:r w:rsidRPr="008D2E9A">
        <w:rPr>
          <w:sz w:val="16"/>
          <w:szCs w:val="16"/>
        </w:rPr>
        <w:t xml:space="preserve">       </w:t>
      </w:r>
      <w:proofErr w:type="spellStart"/>
      <w:r w:rsidRPr="008D2E9A">
        <w:rPr>
          <w:sz w:val="16"/>
          <w:szCs w:val="16"/>
        </w:rPr>
        <w:t>cap_value</w:t>
      </w:r>
      <w:proofErr w:type="spellEnd"/>
      <w:r w:rsidRPr="008D2E9A">
        <w:rPr>
          <w:sz w:val="16"/>
          <w:szCs w:val="16"/>
        </w:rPr>
        <w:t xml:space="preserve"> = @VALUE, </w:t>
      </w:r>
      <w:proofErr w:type="spellStart"/>
      <w:r w:rsidRPr="008D2E9A">
        <w:rPr>
          <w:sz w:val="16"/>
          <w:szCs w:val="16"/>
        </w:rPr>
        <w:t>cap_measure</w:t>
      </w:r>
      <w:proofErr w:type="spellEnd"/>
      <w:r w:rsidRPr="008D2E9A">
        <w:rPr>
          <w:sz w:val="16"/>
          <w:szCs w:val="16"/>
        </w:rPr>
        <w:t xml:space="preserve"> = @MEASURE, </w:t>
      </w:r>
      <w:proofErr w:type="spellStart"/>
      <w:r w:rsidRPr="008D2E9A">
        <w:rPr>
          <w:sz w:val="16"/>
          <w:szCs w:val="16"/>
        </w:rPr>
        <w:t>cap_qualifier</w:t>
      </w:r>
      <w:proofErr w:type="spellEnd"/>
      <w:r w:rsidRPr="008D2E9A">
        <w:rPr>
          <w:sz w:val="16"/>
          <w:szCs w:val="16"/>
        </w:rPr>
        <w:t xml:space="preserve"> = @STATUS;</w:t>
      </w:r>
    </w:p>
    <w:p w14:paraId="7FA6527F" w14:textId="77777777" w:rsidR="008D2E9A" w:rsidRPr="008D2E9A" w:rsidRDefault="008D2E9A" w:rsidP="008D2E9A">
      <w:pPr>
        <w:rPr>
          <w:sz w:val="16"/>
          <w:szCs w:val="16"/>
        </w:rPr>
      </w:pPr>
    </w:p>
    <w:p w14:paraId="2AB7DD81" w14:textId="77777777" w:rsidR="008D2E9A" w:rsidRPr="008D2E9A" w:rsidRDefault="008D2E9A" w:rsidP="008D2E9A">
      <w:pPr>
        <w:rPr>
          <w:sz w:val="16"/>
          <w:szCs w:val="16"/>
        </w:rPr>
      </w:pPr>
      <w:r w:rsidRPr="008D2E9A">
        <w:rPr>
          <w:sz w:val="16"/>
          <w:szCs w:val="16"/>
        </w:rPr>
        <w:t xml:space="preserve">INSERT INTO </w:t>
      </w:r>
      <w:proofErr w:type="spellStart"/>
      <w:r w:rsidRPr="008D2E9A">
        <w:rPr>
          <w:sz w:val="16"/>
          <w:szCs w:val="16"/>
        </w:rPr>
        <w:t>tafp.capture</w:t>
      </w:r>
      <w:proofErr w:type="spellEnd"/>
      <w:r w:rsidRPr="008D2E9A">
        <w:rPr>
          <w:sz w:val="16"/>
          <w:szCs w:val="16"/>
        </w:rPr>
        <w:t>(</w:t>
      </w:r>
      <w:proofErr w:type="spellStart"/>
      <w:r w:rsidRPr="008D2E9A">
        <w:rPr>
          <w:sz w:val="16"/>
          <w:szCs w:val="16"/>
        </w:rPr>
        <w:t>area_id</w:t>
      </w:r>
      <w:proofErr w:type="spellEnd"/>
      <w:r w:rsidRPr="008D2E9A">
        <w:rPr>
          <w:sz w:val="16"/>
          <w:szCs w:val="16"/>
        </w:rPr>
        <w:t xml:space="preserve">, </w:t>
      </w:r>
      <w:proofErr w:type="spellStart"/>
      <w:r w:rsidRPr="008D2E9A">
        <w:rPr>
          <w:sz w:val="16"/>
          <w:szCs w:val="16"/>
        </w:rPr>
        <w:t>stock_id</w:t>
      </w:r>
      <w:proofErr w:type="spellEnd"/>
      <w:r w:rsidRPr="008D2E9A">
        <w:rPr>
          <w:sz w:val="16"/>
          <w:szCs w:val="16"/>
        </w:rPr>
        <w:t xml:space="preserve">, `year`, biomass, unit, qualifier, </w:t>
      </w:r>
      <w:proofErr w:type="spellStart"/>
      <w:r w:rsidRPr="008D2E9A">
        <w:rPr>
          <w:sz w:val="16"/>
          <w:szCs w:val="16"/>
        </w:rPr>
        <w:t>reference_id</w:t>
      </w:r>
      <w:proofErr w:type="spellEnd"/>
      <w:r w:rsidRPr="008D2E9A">
        <w:rPr>
          <w:sz w:val="16"/>
          <w:szCs w:val="16"/>
        </w:rPr>
        <w:t>)</w:t>
      </w:r>
    </w:p>
    <w:p w14:paraId="6AB97201" w14:textId="77777777" w:rsidR="008D2E9A" w:rsidRPr="008D2E9A" w:rsidRDefault="008D2E9A" w:rsidP="008D2E9A">
      <w:pPr>
        <w:rPr>
          <w:sz w:val="16"/>
          <w:szCs w:val="16"/>
        </w:rPr>
      </w:pPr>
      <w:r w:rsidRPr="008D2E9A">
        <w:rPr>
          <w:sz w:val="16"/>
          <w:szCs w:val="16"/>
        </w:rPr>
        <w:lastRenderedPageBreak/>
        <w:t xml:space="preserve">SELECT ar.id, st.id, </w:t>
      </w:r>
      <w:proofErr w:type="spellStart"/>
      <w:r w:rsidRPr="008D2E9A">
        <w:rPr>
          <w:sz w:val="16"/>
          <w:szCs w:val="16"/>
        </w:rPr>
        <w:t>tc.cap_year</w:t>
      </w:r>
      <w:proofErr w:type="spellEnd"/>
      <w:r w:rsidRPr="008D2E9A">
        <w:rPr>
          <w:sz w:val="16"/>
          <w:szCs w:val="16"/>
        </w:rPr>
        <w:t xml:space="preserve">, </w:t>
      </w:r>
      <w:proofErr w:type="spellStart"/>
      <w:r w:rsidRPr="008D2E9A">
        <w:rPr>
          <w:sz w:val="16"/>
          <w:szCs w:val="16"/>
        </w:rPr>
        <w:t>tc.cap_value</w:t>
      </w:r>
      <w:proofErr w:type="spellEnd"/>
      <w:r w:rsidRPr="008D2E9A">
        <w:rPr>
          <w:sz w:val="16"/>
          <w:szCs w:val="16"/>
        </w:rPr>
        <w:t xml:space="preserve">, </w:t>
      </w:r>
      <w:proofErr w:type="spellStart"/>
      <w:r w:rsidRPr="008D2E9A">
        <w:rPr>
          <w:sz w:val="16"/>
          <w:szCs w:val="16"/>
        </w:rPr>
        <w:t>tc.cap_measure</w:t>
      </w:r>
      <w:proofErr w:type="spellEnd"/>
      <w:r w:rsidRPr="008D2E9A">
        <w:rPr>
          <w:sz w:val="16"/>
          <w:szCs w:val="16"/>
        </w:rPr>
        <w:t xml:space="preserve">, </w:t>
      </w:r>
      <w:proofErr w:type="spellStart"/>
      <w:r w:rsidRPr="008D2E9A">
        <w:rPr>
          <w:sz w:val="16"/>
          <w:szCs w:val="16"/>
        </w:rPr>
        <w:t>tc.cap_qualifier</w:t>
      </w:r>
      <w:proofErr w:type="spellEnd"/>
      <w:r w:rsidRPr="008D2E9A">
        <w:rPr>
          <w:sz w:val="16"/>
          <w:szCs w:val="16"/>
        </w:rPr>
        <w:t>, 445</w:t>
      </w:r>
    </w:p>
    <w:p w14:paraId="67578FE4" w14:textId="77777777" w:rsidR="008D2E9A" w:rsidRPr="008D2E9A" w:rsidRDefault="008D2E9A" w:rsidP="008D2E9A">
      <w:pPr>
        <w:rPr>
          <w:sz w:val="16"/>
          <w:szCs w:val="16"/>
        </w:rPr>
      </w:pPr>
      <w:r w:rsidRPr="008D2E9A">
        <w:rPr>
          <w:sz w:val="16"/>
          <w:szCs w:val="16"/>
        </w:rPr>
        <w:t xml:space="preserve">FROM </w:t>
      </w:r>
      <w:proofErr w:type="spellStart"/>
      <w:r w:rsidRPr="008D2E9A">
        <w:rPr>
          <w:sz w:val="16"/>
          <w:szCs w:val="16"/>
        </w:rPr>
        <w:t>tafp.tmp_capture</w:t>
      </w:r>
      <w:proofErr w:type="spellEnd"/>
      <w:r w:rsidRPr="008D2E9A">
        <w:rPr>
          <w:sz w:val="16"/>
          <w:szCs w:val="16"/>
        </w:rPr>
        <w:t xml:space="preserve"> </w:t>
      </w:r>
      <w:proofErr w:type="spellStart"/>
      <w:r w:rsidRPr="008D2E9A">
        <w:rPr>
          <w:sz w:val="16"/>
          <w:szCs w:val="16"/>
        </w:rPr>
        <w:t>tc</w:t>
      </w:r>
      <w:proofErr w:type="spellEnd"/>
    </w:p>
    <w:p w14:paraId="2537FD83" w14:textId="77777777" w:rsidR="008D2E9A" w:rsidRPr="008D2E9A" w:rsidRDefault="008D2E9A" w:rsidP="008D2E9A">
      <w:pPr>
        <w:rPr>
          <w:sz w:val="16"/>
          <w:szCs w:val="16"/>
        </w:rPr>
      </w:pPr>
      <w:r w:rsidRPr="008D2E9A">
        <w:rPr>
          <w:sz w:val="16"/>
          <w:szCs w:val="16"/>
        </w:rPr>
        <w:t xml:space="preserve">LEFT JOIN </w:t>
      </w:r>
      <w:proofErr w:type="spellStart"/>
      <w:r w:rsidRPr="008D2E9A">
        <w:rPr>
          <w:sz w:val="16"/>
          <w:szCs w:val="16"/>
        </w:rPr>
        <w:t>tafp.area</w:t>
      </w:r>
      <w:proofErr w:type="spellEnd"/>
      <w:r w:rsidRPr="008D2E9A">
        <w:rPr>
          <w:sz w:val="16"/>
          <w:szCs w:val="16"/>
        </w:rPr>
        <w:t xml:space="preserve"> </w:t>
      </w:r>
      <w:proofErr w:type="spellStart"/>
      <w:r w:rsidRPr="008D2E9A">
        <w:rPr>
          <w:sz w:val="16"/>
          <w:szCs w:val="16"/>
        </w:rPr>
        <w:t>ar</w:t>
      </w:r>
      <w:proofErr w:type="spellEnd"/>
      <w:r w:rsidRPr="008D2E9A">
        <w:rPr>
          <w:sz w:val="16"/>
          <w:szCs w:val="16"/>
        </w:rPr>
        <w:t xml:space="preserve"> on </w:t>
      </w:r>
      <w:proofErr w:type="spellStart"/>
      <w:r w:rsidRPr="008D2E9A">
        <w:rPr>
          <w:sz w:val="16"/>
          <w:szCs w:val="16"/>
        </w:rPr>
        <w:t>tc.cap_area</w:t>
      </w:r>
      <w:proofErr w:type="spellEnd"/>
      <w:r w:rsidRPr="008D2E9A">
        <w:rPr>
          <w:sz w:val="16"/>
          <w:szCs w:val="16"/>
        </w:rPr>
        <w:t xml:space="preserve"> = </w:t>
      </w:r>
      <w:proofErr w:type="spellStart"/>
      <w:r w:rsidRPr="008D2E9A">
        <w:rPr>
          <w:sz w:val="16"/>
          <w:szCs w:val="16"/>
        </w:rPr>
        <w:t>ar.ar_code</w:t>
      </w:r>
      <w:proofErr w:type="spellEnd"/>
    </w:p>
    <w:p w14:paraId="514EF829" w14:textId="44D90728" w:rsidR="001B1835" w:rsidRPr="008D2E9A" w:rsidRDefault="008D2E9A" w:rsidP="001B1835">
      <w:pPr>
        <w:rPr>
          <w:sz w:val="16"/>
          <w:szCs w:val="16"/>
        </w:rPr>
      </w:pPr>
      <w:r w:rsidRPr="008D2E9A">
        <w:rPr>
          <w:sz w:val="16"/>
          <w:szCs w:val="16"/>
        </w:rPr>
        <w:t xml:space="preserve">LEFT JOIN </w:t>
      </w:r>
      <w:proofErr w:type="spellStart"/>
      <w:r w:rsidRPr="008D2E9A">
        <w:rPr>
          <w:sz w:val="16"/>
          <w:szCs w:val="16"/>
        </w:rPr>
        <w:t>tafp.stock</w:t>
      </w:r>
      <w:proofErr w:type="spellEnd"/>
      <w:r w:rsidRPr="008D2E9A">
        <w:rPr>
          <w:sz w:val="16"/>
          <w:szCs w:val="16"/>
        </w:rPr>
        <w:t xml:space="preserve"> </w:t>
      </w:r>
      <w:proofErr w:type="spellStart"/>
      <w:r w:rsidRPr="008D2E9A">
        <w:rPr>
          <w:sz w:val="16"/>
          <w:szCs w:val="16"/>
        </w:rPr>
        <w:t>st</w:t>
      </w:r>
      <w:proofErr w:type="spellEnd"/>
      <w:r w:rsidRPr="008D2E9A">
        <w:rPr>
          <w:sz w:val="16"/>
          <w:szCs w:val="16"/>
        </w:rPr>
        <w:t xml:space="preserve"> on </w:t>
      </w:r>
      <w:proofErr w:type="spellStart"/>
      <w:r w:rsidRPr="008D2E9A">
        <w:rPr>
          <w:sz w:val="16"/>
          <w:szCs w:val="16"/>
        </w:rPr>
        <w:t>tc.cap_stock</w:t>
      </w:r>
      <w:proofErr w:type="spellEnd"/>
      <w:r w:rsidRPr="008D2E9A">
        <w:rPr>
          <w:sz w:val="16"/>
          <w:szCs w:val="16"/>
        </w:rPr>
        <w:t xml:space="preserve"> = </w:t>
      </w:r>
      <w:proofErr w:type="spellStart"/>
      <w:r w:rsidRPr="008D2E9A">
        <w:rPr>
          <w:sz w:val="16"/>
          <w:szCs w:val="16"/>
        </w:rPr>
        <w:t>st.st_code</w:t>
      </w:r>
      <w:proofErr w:type="spellEnd"/>
      <w:r w:rsidRPr="008D2E9A">
        <w:rPr>
          <w:sz w:val="16"/>
          <w:szCs w:val="16"/>
        </w:rPr>
        <w:t>;</w:t>
      </w:r>
    </w:p>
    <w:p w14:paraId="4E50F9B7" w14:textId="19A21644" w:rsidR="00C02C9E" w:rsidRDefault="00C02C9E" w:rsidP="002E0BF7">
      <w:pPr>
        <w:pStyle w:val="Heading3"/>
      </w:pPr>
      <w:r w:rsidRPr="00C02C9E">
        <w:t>2.2.6 FAO-Group</w:t>
      </w:r>
    </w:p>
    <w:p w14:paraId="7635E32B" w14:textId="69628586" w:rsidR="001B1835" w:rsidRDefault="001B1835" w:rsidP="001B1835">
      <w:r>
        <w:t>Group</w:t>
      </w:r>
      <w:r>
        <w:t xml:space="preserve"> data records are found in the AFSIS database </w:t>
      </w:r>
      <w:r>
        <w:t xml:space="preserve">and subsequently in column </w:t>
      </w:r>
      <w:proofErr w:type="spellStart"/>
      <w:r>
        <w:t>isscaap</w:t>
      </w:r>
      <w:proofErr w:type="spellEnd"/>
      <w:r>
        <w:t xml:space="preserve"> column in the Stock Table.  This is related back to the group table via the id.  The names of the group data was found in the </w:t>
      </w:r>
      <w:r w:rsidRPr="002A66E2">
        <w:t>CL_FI_SPECIES_GROUPS.csv (found from the zip file downloaded during the area table creation above)</w:t>
      </w:r>
      <w:r>
        <w:t xml:space="preserve">.  An MySQL script was created to import the data records and includes the following: </w:t>
      </w:r>
    </w:p>
    <w:p w14:paraId="376C34F1"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(11,'Carps, barbels and other </w:t>
      </w:r>
      <w:proofErr w:type="spellStart"/>
      <w:r w:rsidRPr="001B1835">
        <w:rPr>
          <w:sz w:val="16"/>
          <w:szCs w:val="16"/>
        </w:rPr>
        <w:t>cyprinids','current</w:t>
      </w:r>
      <w:proofErr w:type="spellEnd"/>
      <w:r w:rsidRPr="001B1835">
        <w:rPr>
          <w:sz w:val="16"/>
          <w:szCs w:val="16"/>
        </w:rPr>
        <w:t>');</w:t>
      </w:r>
    </w:p>
    <w:p w14:paraId="4D37CAFB"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(12,'Tilapias and other </w:t>
      </w:r>
      <w:proofErr w:type="spellStart"/>
      <w:r w:rsidRPr="001B1835">
        <w:rPr>
          <w:sz w:val="16"/>
          <w:szCs w:val="16"/>
        </w:rPr>
        <w:t>cichlids','current</w:t>
      </w:r>
      <w:proofErr w:type="spellEnd"/>
      <w:r w:rsidRPr="001B1835">
        <w:rPr>
          <w:sz w:val="16"/>
          <w:szCs w:val="16"/>
        </w:rPr>
        <w:t>');</w:t>
      </w:r>
    </w:p>
    <w:p w14:paraId="7072D952"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(13,'Miscellaneous freshwater </w:t>
      </w:r>
      <w:proofErr w:type="spellStart"/>
      <w:r w:rsidRPr="001B1835">
        <w:rPr>
          <w:sz w:val="16"/>
          <w:szCs w:val="16"/>
        </w:rPr>
        <w:t>fishes','current</w:t>
      </w:r>
      <w:proofErr w:type="spellEnd"/>
      <w:r w:rsidRPr="001B1835">
        <w:rPr>
          <w:sz w:val="16"/>
          <w:szCs w:val="16"/>
        </w:rPr>
        <w:t>');</w:t>
      </w:r>
    </w:p>
    <w:p w14:paraId="01080C57"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(21,'Sturgeons, </w:t>
      </w:r>
      <w:proofErr w:type="spellStart"/>
      <w:r w:rsidRPr="001B1835">
        <w:rPr>
          <w:sz w:val="16"/>
          <w:szCs w:val="16"/>
        </w:rPr>
        <w:t>paddlefishes','current</w:t>
      </w:r>
      <w:proofErr w:type="spellEnd"/>
      <w:r w:rsidRPr="001B1835">
        <w:rPr>
          <w:sz w:val="16"/>
          <w:szCs w:val="16"/>
        </w:rPr>
        <w:t>');</w:t>
      </w:r>
    </w:p>
    <w:p w14:paraId="2CCE084C"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(22,'River </w:t>
      </w:r>
      <w:proofErr w:type="spellStart"/>
      <w:r w:rsidRPr="001B1835">
        <w:rPr>
          <w:sz w:val="16"/>
          <w:szCs w:val="16"/>
        </w:rPr>
        <w:t>eels','current</w:t>
      </w:r>
      <w:proofErr w:type="spellEnd"/>
      <w:r w:rsidRPr="001B1835">
        <w:rPr>
          <w:sz w:val="16"/>
          <w:szCs w:val="16"/>
        </w:rPr>
        <w:t>');</w:t>
      </w:r>
    </w:p>
    <w:p w14:paraId="77212945"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(23,'Salmons, </w:t>
      </w:r>
      <w:proofErr w:type="spellStart"/>
      <w:r w:rsidRPr="001B1835">
        <w:rPr>
          <w:sz w:val="16"/>
          <w:szCs w:val="16"/>
        </w:rPr>
        <w:t>trouts</w:t>
      </w:r>
      <w:proofErr w:type="spellEnd"/>
      <w:r w:rsidRPr="001B1835">
        <w:rPr>
          <w:sz w:val="16"/>
          <w:szCs w:val="16"/>
        </w:rPr>
        <w:t xml:space="preserve">, </w:t>
      </w:r>
      <w:proofErr w:type="spellStart"/>
      <w:r w:rsidRPr="001B1835">
        <w:rPr>
          <w:sz w:val="16"/>
          <w:szCs w:val="16"/>
        </w:rPr>
        <w:t>smelts','current</w:t>
      </w:r>
      <w:proofErr w:type="spellEnd"/>
      <w:r w:rsidRPr="001B1835">
        <w:rPr>
          <w:sz w:val="16"/>
          <w:szCs w:val="16"/>
        </w:rPr>
        <w:t>');</w:t>
      </w:r>
    </w:p>
    <w:p w14:paraId="4E39235B"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(24,'Shads','current');</w:t>
      </w:r>
    </w:p>
    <w:p w14:paraId="010E2FDB"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(25,'Miscellaneous diadromous </w:t>
      </w:r>
      <w:proofErr w:type="spellStart"/>
      <w:r w:rsidRPr="001B1835">
        <w:rPr>
          <w:sz w:val="16"/>
          <w:szCs w:val="16"/>
        </w:rPr>
        <w:t>fishes','current</w:t>
      </w:r>
      <w:proofErr w:type="spellEnd"/>
      <w:r w:rsidRPr="001B1835">
        <w:rPr>
          <w:sz w:val="16"/>
          <w:szCs w:val="16"/>
        </w:rPr>
        <w:t>');</w:t>
      </w:r>
    </w:p>
    <w:p w14:paraId="184E9736"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(31,'Flounders, halibuts, </w:t>
      </w:r>
      <w:proofErr w:type="spellStart"/>
      <w:r w:rsidRPr="001B1835">
        <w:rPr>
          <w:sz w:val="16"/>
          <w:szCs w:val="16"/>
        </w:rPr>
        <w:t>soles','current</w:t>
      </w:r>
      <w:proofErr w:type="spellEnd"/>
      <w:r w:rsidRPr="001B1835">
        <w:rPr>
          <w:sz w:val="16"/>
          <w:szCs w:val="16"/>
        </w:rPr>
        <w:t>');</w:t>
      </w:r>
    </w:p>
    <w:p w14:paraId="1A0BC45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(32,'Cods, hakes, </w:t>
      </w:r>
      <w:proofErr w:type="spellStart"/>
      <w:r w:rsidRPr="001B1835">
        <w:rPr>
          <w:sz w:val="16"/>
          <w:szCs w:val="16"/>
        </w:rPr>
        <w:t>haddocks','current</w:t>
      </w:r>
      <w:proofErr w:type="spellEnd"/>
      <w:r w:rsidRPr="001B1835">
        <w:rPr>
          <w:sz w:val="16"/>
          <w:szCs w:val="16"/>
        </w:rPr>
        <w:t>');</w:t>
      </w:r>
    </w:p>
    <w:p w14:paraId="50790FA5"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(33,'Miscellaneous coastal </w:t>
      </w:r>
      <w:proofErr w:type="spellStart"/>
      <w:r w:rsidRPr="001B1835">
        <w:rPr>
          <w:sz w:val="16"/>
          <w:szCs w:val="16"/>
        </w:rPr>
        <w:t>fishes','current</w:t>
      </w:r>
      <w:proofErr w:type="spellEnd"/>
      <w:r w:rsidRPr="001B1835">
        <w:rPr>
          <w:sz w:val="16"/>
          <w:szCs w:val="16"/>
        </w:rPr>
        <w:t>');</w:t>
      </w:r>
    </w:p>
    <w:p w14:paraId="4F5A05B2"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(34,'Miscellaneous demersal </w:t>
      </w:r>
      <w:proofErr w:type="spellStart"/>
      <w:r w:rsidRPr="001B1835">
        <w:rPr>
          <w:sz w:val="16"/>
          <w:szCs w:val="16"/>
        </w:rPr>
        <w:t>fishes','current</w:t>
      </w:r>
      <w:proofErr w:type="spellEnd"/>
      <w:r w:rsidRPr="001B1835">
        <w:rPr>
          <w:sz w:val="16"/>
          <w:szCs w:val="16"/>
        </w:rPr>
        <w:t>');</w:t>
      </w:r>
    </w:p>
    <w:p w14:paraId="4B994A3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(35,'Herrings, sardines, </w:t>
      </w:r>
      <w:proofErr w:type="spellStart"/>
      <w:r w:rsidRPr="001B1835">
        <w:rPr>
          <w:sz w:val="16"/>
          <w:szCs w:val="16"/>
        </w:rPr>
        <w:t>anchovies','current</w:t>
      </w:r>
      <w:proofErr w:type="spellEnd"/>
      <w:r w:rsidRPr="001B1835">
        <w:rPr>
          <w:sz w:val="16"/>
          <w:szCs w:val="16"/>
        </w:rPr>
        <w:t>');</w:t>
      </w:r>
    </w:p>
    <w:p w14:paraId="52C1F86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(36,'Tunas, bonitos, </w:t>
      </w:r>
      <w:proofErr w:type="spellStart"/>
      <w:r w:rsidRPr="001B1835">
        <w:rPr>
          <w:sz w:val="16"/>
          <w:szCs w:val="16"/>
        </w:rPr>
        <w:t>billfishes','current</w:t>
      </w:r>
      <w:proofErr w:type="spellEnd"/>
      <w:r w:rsidRPr="001B1835">
        <w:rPr>
          <w:sz w:val="16"/>
          <w:szCs w:val="16"/>
        </w:rPr>
        <w:t>');</w:t>
      </w:r>
    </w:p>
    <w:p w14:paraId="76644782"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(37,'Miscellaneous pelagic </w:t>
      </w:r>
      <w:proofErr w:type="spellStart"/>
      <w:r w:rsidRPr="001B1835">
        <w:rPr>
          <w:sz w:val="16"/>
          <w:szCs w:val="16"/>
        </w:rPr>
        <w:t>fishes','current</w:t>
      </w:r>
      <w:proofErr w:type="spellEnd"/>
      <w:r w:rsidRPr="001B1835">
        <w:rPr>
          <w:sz w:val="16"/>
          <w:szCs w:val="16"/>
        </w:rPr>
        <w:t>');</w:t>
      </w:r>
    </w:p>
    <w:p w14:paraId="0018453C"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(38,'Sharks, rays, </w:t>
      </w:r>
      <w:proofErr w:type="spellStart"/>
      <w:r w:rsidRPr="001B1835">
        <w:rPr>
          <w:sz w:val="16"/>
          <w:szCs w:val="16"/>
        </w:rPr>
        <w:t>chimaeras','current</w:t>
      </w:r>
      <w:proofErr w:type="spellEnd"/>
      <w:r w:rsidRPr="001B1835">
        <w:rPr>
          <w:sz w:val="16"/>
          <w:szCs w:val="16"/>
        </w:rPr>
        <w:t>');</w:t>
      </w:r>
    </w:p>
    <w:p w14:paraId="3E24BDC7"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(39,'Marine fishes not </w:t>
      </w:r>
      <w:proofErr w:type="spellStart"/>
      <w:r w:rsidRPr="001B1835">
        <w:rPr>
          <w:sz w:val="16"/>
          <w:szCs w:val="16"/>
        </w:rPr>
        <w:t>identified','current</w:t>
      </w:r>
      <w:proofErr w:type="spellEnd"/>
      <w:r w:rsidRPr="001B1835">
        <w:rPr>
          <w:sz w:val="16"/>
          <w:szCs w:val="16"/>
        </w:rPr>
        <w:t>');</w:t>
      </w:r>
    </w:p>
    <w:p w14:paraId="229150D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(41,'Freshwater </w:t>
      </w:r>
      <w:proofErr w:type="spellStart"/>
      <w:r w:rsidRPr="001B1835">
        <w:rPr>
          <w:sz w:val="16"/>
          <w:szCs w:val="16"/>
        </w:rPr>
        <w:t>crustaceans','current</w:t>
      </w:r>
      <w:proofErr w:type="spellEnd"/>
      <w:r w:rsidRPr="001B1835">
        <w:rPr>
          <w:sz w:val="16"/>
          <w:szCs w:val="16"/>
        </w:rPr>
        <w:t>');</w:t>
      </w:r>
    </w:p>
    <w:p w14:paraId="3BD80008"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(42,'Crabs, sea-</w:t>
      </w:r>
      <w:proofErr w:type="spellStart"/>
      <w:r w:rsidRPr="001B1835">
        <w:rPr>
          <w:sz w:val="16"/>
          <w:szCs w:val="16"/>
        </w:rPr>
        <w:t>spiders','current</w:t>
      </w:r>
      <w:proofErr w:type="spellEnd"/>
      <w:r w:rsidRPr="001B1835">
        <w:rPr>
          <w:sz w:val="16"/>
          <w:szCs w:val="16"/>
        </w:rPr>
        <w:t>');</w:t>
      </w:r>
    </w:p>
    <w:p w14:paraId="68861343"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(43,'Lobsters, spiny-rock </w:t>
      </w:r>
      <w:proofErr w:type="spellStart"/>
      <w:r w:rsidRPr="001B1835">
        <w:rPr>
          <w:sz w:val="16"/>
          <w:szCs w:val="16"/>
        </w:rPr>
        <w:t>lobsters','current</w:t>
      </w:r>
      <w:proofErr w:type="spellEnd"/>
      <w:r w:rsidRPr="001B1835">
        <w:rPr>
          <w:sz w:val="16"/>
          <w:szCs w:val="16"/>
        </w:rPr>
        <w:t>');</w:t>
      </w:r>
    </w:p>
    <w:p w14:paraId="7A9DE1C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(44,'King crabs, squat-</w:t>
      </w:r>
      <w:proofErr w:type="spellStart"/>
      <w:r w:rsidRPr="001B1835">
        <w:rPr>
          <w:sz w:val="16"/>
          <w:szCs w:val="16"/>
        </w:rPr>
        <w:t>lobsters','current</w:t>
      </w:r>
      <w:proofErr w:type="spellEnd"/>
      <w:r w:rsidRPr="001B1835">
        <w:rPr>
          <w:sz w:val="16"/>
          <w:szCs w:val="16"/>
        </w:rPr>
        <w:t>');</w:t>
      </w:r>
    </w:p>
    <w:p w14:paraId="15EC8E54"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(45,'Shrimps, </w:t>
      </w:r>
      <w:proofErr w:type="spellStart"/>
      <w:r w:rsidRPr="001B1835">
        <w:rPr>
          <w:sz w:val="16"/>
          <w:szCs w:val="16"/>
        </w:rPr>
        <w:t>prawns','current</w:t>
      </w:r>
      <w:proofErr w:type="spellEnd"/>
      <w:r w:rsidRPr="001B1835">
        <w:rPr>
          <w:sz w:val="16"/>
          <w:szCs w:val="16"/>
        </w:rPr>
        <w:t>');</w:t>
      </w:r>
    </w:p>
    <w:p w14:paraId="2F1CF4F9"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(46,'Krill, planktonic </w:t>
      </w:r>
      <w:proofErr w:type="spellStart"/>
      <w:r w:rsidRPr="001B1835">
        <w:rPr>
          <w:sz w:val="16"/>
          <w:szCs w:val="16"/>
        </w:rPr>
        <w:t>crustaceans','current</w:t>
      </w:r>
      <w:proofErr w:type="spellEnd"/>
      <w:r w:rsidRPr="001B1835">
        <w:rPr>
          <w:sz w:val="16"/>
          <w:szCs w:val="16"/>
        </w:rPr>
        <w:t>');</w:t>
      </w:r>
    </w:p>
    <w:p w14:paraId="04EEC0B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(47,'Miscellaneous marine </w:t>
      </w:r>
      <w:proofErr w:type="spellStart"/>
      <w:r w:rsidRPr="001B1835">
        <w:rPr>
          <w:sz w:val="16"/>
          <w:szCs w:val="16"/>
        </w:rPr>
        <w:t>crustaceans','current</w:t>
      </w:r>
      <w:proofErr w:type="spellEnd"/>
      <w:r w:rsidRPr="001B1835">
        <w:rPr>
          <w:sz w:val="16"/>
          <w:szCs w:val="16"/>
        </w:rPr>
        <w:t>');</w:t>
      </w:r>
    </w:p>
    <w:p w14:paraId="5664C2B0"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(51,'Freshwater </w:t>
      </w:r>
      <w:proofErr w:type="spellStart"/>
      <w:r w:rsidRPr="001B1835">
        <w:rPr>
          <w:sz w:val="16"/>
          <w:szCs w:val="16"/>
        </w:rPr>
        <w:t>molluscs</w:t>
      </w:r>
      <w:proofErr w:type="spellEnd"/>
      <w:r w:rsidRPr="001B1835">
        <w:rPr>
          <w:sz w:val="16"/>
          <w:szCs w:val="16"/>
        </w:rPr>
        <w:t>','current');</w:t>
      </w:r>
    </w:p>
    <w:p w14:paraId="728DC455"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(52,'Abalones, winkles, </w:t>
      </w:r>
      <w:proofErr w:type="spellStart"/>
      <w:r w:rsidRPr="001B1835">
        <w:rPr>
          <w:sz w:val="16"/>
          <w:szCs w:val="16"/>
        </w:rPr>
        <w:t>conchs','current</w:t>
      </w:r>
      <w:proofErr w:type="spellEnd"/>
      <w:r w:rsidRPr="001B1835">
        <w:rPr>
          <w:sz w:val="16"/>
          <w:szCs w:val="16"/>
        </w:rPr>
        <w:t>');</w:t>
      </w:r>
    </w:p>
    <w:p w14:paraId="43B1EE62"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(53,'Oysters','current');</w:t>
      </w:r>
    </w:p>
    <w:p w14:paraId="1C130909"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(54,'Mussels','current');</w:t>
      </w:r>
    </w:p>
    <w:p w14:paraId="214E532C"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(55,'Scallops, </w:t>
      </w:r>
      <w:proofErr w:type="spellStart"/>
      <w:r w:rsidRPr="001B1835">
        <w:rPr>
          <w:sz w:val="16"/>
          <w:szCs w:val="16"/>
        </w:rPr>
        <w:t>pectens','current</w:t>
      </w:r>
      <w:proofErr w:type="spellEnd"/>
      <w:r w:rsidRPr="001B1835">
        <w:rPr>
          <w:sz w:val="16"/>
          <w:szCs w:val="16"/>
        </w:rPr>
        <w:t>');</w:t>
      </w:r>
    </w:p>
    <w:p w14:paraId="54D97B9A"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(56,'Clams, cockles, </w:t>
      </w:r>
      <w:proofErr w:type="spellStart"/>
      <w:r w:rsidRPr="001B1835">
        <w:rPr>
          <w:sz w:val="16"/>
          <w:szCs w:val="16"/>
        </w:rPr>
        <w:t>arkshells</w:t>
      </w:r>
      <w:proofErr w:type="spellEnd"/>
      <w:r w:rsidRPr="001B1835">
        <w:rPr>
          <w:sz w:val="16"/>
          <w:szCs w:val="16"/>
        </w:rPr>
        <w:t>','current');</w:t>
      </w:r>
    </w:p>
    <w:p w14:paraId="36679AC3"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(57,'Squids, cuttlefishes, </w:t>
      </w:r>
      <w:proofErr w:type="spellStart"/>
      <w:r w:rsidRPr="001B1835">
        <w:rPr>
          <w:sz w:val="16"/>
          <w:szCs w:val="16"/>
        </w:rPr>
        <w:t>octopuses','current</w:t>
      </w:r>
      <w:proofErr w:type="spellEnd"/>
      <w:r w:rsidRPr="001B1835">
        <w:rPr>
          <w:sz w:val="16"/>
          <w:szCs w:val="16"/>
        </w:rPr>
        <w:t>');</w:t>
      </w:r>
    </w:p>
    <w:p w14:paraId="3FA9002F"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(58,'Miscellaneous marine </w:t>
      </w:r>
      <w:proofErr w:type="spellStart"/>
      <w:r w:rsidRPr="001B1835">
        <w:rPr>
          <w:sz w:val="16"/>
          <w:szCs w:val="16"/>
        </w:rPr>
        <w:t>molluscs</w:t>
      </w:r>
      <w:proofErr w:type="spellEnd"/>
      <w:r w:rsidRPr="001B1835">
        <w:rPr>
          <w:sz w:val="16"/>
          <w:szCs w:val="16"/>
        </w:rPr>
        <w:t>','current');</w:t>
      </w:r>
    </w:p>
    <w:p w14:paraId="5178E0A4"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(61,'Blue-whales, fin-</w:t>
      </w:r>
      <w:proofErr w:type="spellStart"/>
      <w:r w:rsidRPr="001B1835">
        <w:rPr>
          <w:sz w:val="16"/>
          <w:szCs w:val="16"/>
        </w:rPr>
        <w:t>whales','current</w:t>
      </w:r>
      <w:proofErr w:type="spellEnd"/>
      <w:r w:rsidRPr="001B1835">
        <w:rPr>
          <w:sz w:val="16"/>
          <w:szCs w:val="16"/>
        </w:rPr>
        <w:t>');</w:t>
      </w:r>
    </w:p>
    <w:p w14:paraId="254EDE0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(62,'Sperm-whales, pilot-</w:t>
      </w:r>
      <w:proofErr w:type="spellStart"/>
      <w:r w:rsidRPr="001B1835">
        <w:rPr>
          <w:sz w:val="16"/>
          <w:szCs w:val="16"/>
        </w:rPr>
        <w:t>whales','current</w:t>
      </w:r>
      <w:proofErr w:type="spellEnd"/>
      <w:r w:rsidRPr="001B1835">
        <w:rPr>
          <w:sz w:val="16"/>
          <w:szCs w:val="16"/>
        </w:rPr>
        <w:t>');</w:t>
      </w:r>
    </w:p>
    <w:p w14:paraId="5DA976D5"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(63,'Eared seals, hair seals, </w:t>
      </w:r>
      <w:proofErr w:type="spellStart"/>
      <w:r w:rsidRPr="001B1835">
        <w:rPr>
          <w:sz w:val="16"/>
          <w:szCs w:val="16"/>
        </w:rPr>
        <w:t>walruses','current</w:t>
      </w:r>
      <w:proofErr w:type="spellEnd"/>
      <w:r w:rsidRPr="001B1835">
        <w:rPr>
          <w:sz w:val="16"/>
          <w:szCs w:val="16"/>
        </w:rPr>
        <w:t>');</w:t>
      </w:r>
    </w:p>
    <w:p w14:paraId="4940A89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(64,'Miscellaneous aquatic </w:t>
      </w:r>
      <w:proofErr w:type="spellStart"/>
      <w:r w:rsidRPr="001B1835">
        <w:rPr>
          <w:sz w:val="16"/>
          <w:szCs w:val="16"/>
        </w:rPr>
        <w:t>mammals','current</w:t>
      </w:r>
      <w:proofErr w:type="spellEnd"/>
      <w:r w:rsidRPr="001B1835">
        <w:rPr>
          <w:sz w:val="16"/>
          <w:szCs w:val="16"/>
        </w:rPr>
        <w:t>');</w:t>
      </w:r>
    </w:p>
    <w:p w14:paraId="509163B4"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(71,'Frogs and other </w:t>
      </w:r>
      <w:proofErr w:type="spellStart"/>
      <w:r w:rsidRPr="001B1835">
        <w:rPr>
          <w:sz w:val="16"/>
          <w:szCs w:val="16"/>
        </w:rPr>
        <w:t>amphibians','current</w:t>
      </w:r>
      <w:proofErr w:type="spellEnd"/>
      <w:r w:rsidRPr="001B1835">
        <w:rPr>
          <w:sz w:val="16"/>
          <w:szCs w:val="16"/>
        </w:rPr>
        <w:t>');</w:t>
      </w:r>
    </w:p>
    <w:p w14:paraId="74AAD3F8"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(72,'Turtles','current');</w:t>
      </w:r>
    </w:p>
    <w:p w14:paraId="5892BA4B"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(73,'Crocodiles and </w:t>
      </w:r>
      <w:proofErr w:type="spellStart"/>
      <w:r w:rsidRPr="001B1835">
        <w:rPr>
          <w:sz w:val="16"/>
          <w:szCs w:val="16"/>
        </w:rPr>
        <w:t>alligators','current</w:t>
      </w:r>
      <w:proofErr w:type="spellEnd"/>
      <w:r w:rsidRPr="001B1835">
        <w:rPr>
          <w:sz w:val="16"/>
          <w:szCs w:val="16"/>
        </w:rPr>
        <w:t>');</w:t>
      </w:r>
    </w:p>
    <w:p w14:paraId="1001A9F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(74,'Sea-squirts and other </w:t>
      </w:r>
      <w:proofErr w:type="spellStart"/>
      <w:r w:rsidRPr="001B1835">
        <w:rPr>
          <w:sz w:val="16"/>
          <w:szCs w:val="16"/>
        </w:rPr>
        <w:t>tunicates','current</w:t>
      </w:r>
      <w:proofErr w:type="spellEnd"/>
      <w:r w:rsidRPr="001B1835">
        <w:rPr>
          <w:sz w:val="16"/>
          <w:szCs w:val="16"/>
        </w:rPr>
        <w:t>');</w:t>
      </w:r>
    </w:p>
    <w:p w14:paraId="2AE3011D"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(75,'Horseshoe crabs and other </w:t>
      </w:r>
      <w:proofErr w:type="spellStart"/>
      <w:r w:rsidRPr="001B1835">
        <w:rPr>
          <w:sz w:val="16"/>
          <w:szCs w:val="16"/>
        </w:rPr>
        <w:t>arachnoids','current</w:t>
      </w:r>
      <w:proofErr w:type="spellEnd"/>
      <w:r w:rsidRPr="001B1835">
        <w:rPr>
          <w:sz w:val="16"/>
          <w:szCs w:val="16"/>
        </w:rPr>
        <w:t>');</w:t>
      </w:r>
    </w:p>
    <w:p w14:paraId="61AE83D5"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(76,'Sea-urchins and other </w:t>
      </w:r>
      <w:proofErr w:type="spellStart"/>
      <w:r w:rsidRPr="001B1835">
        <w:rPr>
          <w:sz w:val="16"/>
          <w:szCs w:val="16"/>
        </w:rPr>
        <w:t>echinoderms','current</w:t>
      </w:r>
      <w:proofErr w:type="spellEnd"/>
      <w:r w:rsidRPr="001B1835">
        <w:rPr>
          <w:sz w:val="16"/>
          <w:szCs w:val="16"/>
        </w:rPr>
        <w:t>');</w:t>
      </w:r>
    </w:p>
    <w:p w14:paraId="7F047B76"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(77,'Miscellaneous aquatic </w:t>
      </w:r>
      <w:proofErr w:type="spellStart"/>
      <w:r w:rsidRPr="001B1835">
        <w:rPr>
          <w:sz w:val="16"/>
          <w:szCs w:val="16"/>
        </w:rPr>
        <w:t>invertebrates','current</w:t>
      </w:r>
      <w:proofErr w:type="spellEnd"/>
      <w:r w:rsidRPr="001B1835">
        <w:rPr>
          <w:sz w:val="16"/>
          <w:szCs w:val="16"/>
        </w:rPr>
        <w:t>');</w:t>
      </w:r>
    </w:p>
    <w:p w14:paraId="6A014C16"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(81,'Pearls, mother-of-pearl, </w:t>
      </w:r>
      <w:proofErr w:type="spellStart"/>
      <w:r w:rsidRPr="001B1835">
        <w:rPr>
          <w:sz w:val="16"/>
          <w:szCs w:val="16"/>
        </w:rPr>
        <w:t>shells','current</w:t>
      </w:r>
      <w:proofErr w:type="spellEnd"/>
      <w:r w:rsidRPr="001B1835">
        <w:rPr>
          <w:sz w:val="16"/>
          <w:szCs w:val="16"/>
        </w:rPr>
        <w:t>');</w:t>
      </w:r>
    </w:p>
    <w:p w14:paraId="4ED0C953" w14:textId="77777777" w:rsidR="001B1835" w:rsidRPr="001B1835" w:rsidRDefault="001B1835" w:rsidP="001B1835">
      <w:pPr>
        <w:rPr>
          <w:sz w:val="16"/>
          <w:szCs w:val="16"/>
        </w:rPr>
      </w:pPr>
      <w:r w:rsidRPr="001B1835">
        <w:rPr>
          <w:sz w:val="16"/>
          <w:szCs w:val="16"/>
        </w:rPr>
        <w:lastRenderedPageBreak/>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(82,'Corals','current');</w:t>
      </w:r>
    </w:p>
    <w:p w14:paraId="3AC84D1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status) values (83,'Sponges','current');</w:t>
      </w:r>
    </w:p>
    <w:p w14:paraId="31435B2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(91,'Brown </w:t>
      </w:r>
      <w:proofErr w:type="spellStart"/>
      <w:r w:rsidRPr="001B1835">
        <w:rPr>
          <w:sz w:val="16"/>
          <w:szCs w:val="16"/>
        </w:rPr>
        <w:t>seaweeds','current</w:t>
      </w:r>
      <w:proofErr w:type="spellEnd"/>
      <w:r w:rsidRPr="001B1835">
        <w:rPr>
          <w:sz w:val="16"/>
          <w:szCs w:val="16"/>
        </w:rPr>
        <w:t>');</w:t>
      </w:r>
    </w:p>
    <w:p w14:paraId="000DC10B"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(92,'Red </w:t>
      </w:r>
      <w:proofErr w:type="spellStart"/>
      <w:r w:rsidRPr="001B1835">
        <w:rPr>
          <w:sz w:val="16"/>
          <w:szCs w:val="16"/>
        </w:rPr>
        <w:t>seaweeds','current</w:t>
      </w:r>
      <w:proofErr w:type="spellEnd"/>
      <w:r w:rsidRPr="001B1835">
        <w:rPr>
          <w:sz w:val="16"/>
          <w:szCs w:val="16"/>
        </w:rPr>
        <w:t>');</w:t>
      </w:r>
    </w:p>
    <w:p w14:paraId="2AB3617E" w14:textId="77777777"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(93,'Green </w:t>
      </w:r>
      <w:proofErr w:type="spellStart"/>
      <w:r w:rsidRPr="001B1835">
        <w:rPr>
          <w:sz w:val="16"/>
          <w:szCs w:val="16"/>
        </w:rPr>
        <w:t>seaweeds','current</w:t>
      </w:r>
      <w:proofErr w:type="spellEnd"/>
      <w:r w:rsidRPr="001B1835">
        <w:rPr>
          <w:sz w:val="16"/>
          <w:szCs w:val="16"/>
        </w:rPr>
        <w:t>');</w:t>
      </w:r>
    </w:p>
    <w:p w14:paraId="03A961B1" w14:textId="3EAFF5D8" w:rsidR="001B1835" w:rsidRPr="001B1835" w:rsidRDefault="001B1835" w:rsidP="001B1835">
      <w:pPr>
        <w:rPr>
          <w:sz w:val="16"/>
          <w:szCs w:val="16"/>
        </w:rPr>
      </w:pPr>
      <w:r w:rsidRPr="001B1835">
        <w:rPr>
          <w:sz w:val="16"/>
          <w:szCs w:val="16"/>
        </w:rPr>
        <w:t xml:space="preserve">insert into </w:t>
      </w:r>
      <w:proofErr w:type="spellStart"/>
      <w:r w:rsidRPr="001B1835">
        <w:rPr>
          <w:sz w:val="16"/>
          <w:szCs w:val="16"/>
        </w:rPr>
        <w:t>tafp.fao_group</w:t>
      </w:r>
      <w:proofErr w:type="spellEnd"/>
      <w:r w:rsidRPr="001B1835">
        <w:rPr>
          <w:sz w:val="16"/>
          <w:szCs w:val="16"/>
        </w:rPr>
        <w:t xml:space="preserve">(id, </w:t>
      </w:r>
      <w:proofErr w:type="spellStart"/>
      <w:r w:rsidRPr="001B1835">
        <w:rPr>
          <w:sz w:val="16"/>
          <w:szCs w:val="16"/>
        </w:rPr>
        <w:t>grp_name</w:t>
      </w:r>
      <w:proofErr w:type="spellEnd"/>
      <w:r w:rsidRPr="001B1835">
        <w:rPr>
          <w:sz w:val="16"/>
          <w:szCs w:val="16"/>
        </w:rPr>
        <w:t xml:space="preserve">, status) values (94,'Miscellaneous aquatic </w:t>
      </w:r>
      <w:proofErr w:type="spellStart"/>
      <w:r w:rsidRPr="001B1835">
        <w:rPr>
          <w:sz w:val="16"/>
          <w:szCs w:val="16"/>
        </w:rPr>
        <w:t>plants','current</w:t>
      </w:r>
      <w:proofErr w:type="spellEnd"/>
      <w:r w:rsidRPr="001B1835">
        <w:rPr>
          <w:sz w:val="16"/>
          <w:szCs w:val="16"/>
        </w:rPr>
        <w:t>');</w:t>
      </w:r>
    </w:p>
    <w:p w14:paraId="2A9320EA" w14:textId="77777777" w:rsidR="001B1835" w:rsidRDefault="001B1835" w:rsidP="001B1835"/>
    <w:p w14:paraId="32F0B719" w14:textId="4152CC41" w:rsidR="00C02C9E" w:rsidRDefault="00C02C9E" w:rsidP="002E0BF7">
      <w:pPr>
        <w:pStyle w:val="Heading3"/>
      </w:pPr>
      <w:r w:rsidRPr="00C02C9E">
        <w:t>2.2.7 Reference</w:t>
      </w:r>
    </w:p>
    <w:p w14:paraId="2072A60B" w14:textId="7D4EC1A0" w:rsidR="00554EEF" w:rsidRPr="00C02C9E" w:rsidRDefault="00554EEF" w:rsidP="00554EEF">
      <w:r>
        <w:t xml:space="preserve">This section is the most important part of the database and it is imperative to stick to the data import process.  The columns in this table include the citation, publication _DOI, contact, data </w:t>
      </w:r>
      <w:proofErr w:type="spellStart"/>
      <w:r>
        <w:t>url</w:t>
      </w:r>
      <w:proofErr w:type="spellEnd"/>
      <w:r>
        <w:t xml:space="preserve"> and status on if the reference is still used.  A shell script is provided to import a file containing the following columns: </w:t>
      </w:r>
      <w:r>
        <w:t xml:space="preserve">citation, publication _DOI, contact, data </w:t>
      </w:r>
      <w:proofErr w:type="spellStart"/>
      <w:r>
        <w:t>url</w:t>
      </w:r>
      <w:proofErr w:type="spellEnd"/>
      <w:r>
        <w:t xml:space="preserve"> and status</w:t>
      </w:r>
      <w:r>
        <w:t xml:space="preserve">.  The script requires a file location and directory as input parameters. </w:t>
      </w:r>
    </w:p>
    <w:p w14:paraId="50E4B1D4" w14:textId="131106EA" w:rsidR="00C02C9E" w:rsidRDefault="00C02C9E" w:rsidP="002E0BF7">
      <w:pPr>
        <w:pStyle w:val="Heading3"/>
      </w:pPr>
      <w:r w:rsidRPr="00C02C9E">
        <w:t xml:space="preserve">2.2.8 </w:t>
      </w:r>
      <w:proofErr w:type="spellStart"/>
      <w:r w:rsidRPr="00C02C9E">
        <w:t>Result_CurrentYear</w:t>
      </w:r>
      <w:proofErr w:type="spellEnd"/>
    </w:p>
    <w:p w14:paraId="08B406D3" w14:textId="681D0021" w:rsidR="00E55313" w:rsidRDefault="00452D66" w:rsidP="00F0087C">
      <w:r>
        <w:t xml:space="preserve">The data </w:t>
      </w:r>
      <w:r w:rsidR="00F0087C">
        <w:t xml:space="preserve">comes from a couple sources.  For Tier 1 data, the records for this will have to be manually created and gathered from previous published reports.  This involved creating a reference similar to above in the reference section for the data gathered and ensuring the stocks and areas are included in the </w:t>
      </w:r>
      <w:proofErr w:type="spellStart"/>
      <w:r w:rsidR="00F0087C">
        <w:t>area_stock</w:t>
      </w:r>
      <w:proofErr w:type="spellEnd"/>
      <w:r w:rsidR="00F0087C">
        <w:t xml:space="preserve"> table</w:t>
      </w:r>
      <w:r w:rsidR="00E55313">
        <w:t>.  The import process is described below</w:t>
      </w:r>
      <w:r w:rsidR="00554EEF">
        <w:t xml:space="preserve"> in the import section</w:t>
      </w:r>
      <w:r w:rsidR="00E55313">
        <w:t>.</w:t>
      </w:r>
      <w:r w:rsidR="00F0087C">
        <w:t xml:space="preserve"> </w:t>
      </w:r>
    </w:p>
    <w:p w14:paraId="492C377A" w14:textId="77777777" w:rsidR="00E55313" w:rsidRDefault="00E55313" w:rsidP="00F0087C"/>
    <w:p w14:paraId="660FDB08" w14:textId="7D769482" w:rsidR="00F0087C" w:rsidRDefault="00F0087C" w:rsidP="00F0087C">
      <w:r>
        <w:t xml:space="preserve">For Tier 2 data, </w:t>
      </w:r>
      <w:r>
        <w:t xml:space="preserve">the data is stored in a </w:t>
      </w:r>
      <w:proofErr w:type="spellStart"/>
      <w:r>
        <w:t>github</w:t>
      </w:r>
      <w:proofErr w:type="spellEnd"/>
      <w:r>
        <w:t xml:space="preserve"> repository called </w:t>
      </w:r>
      <w:proofErr w:type="spellStart"/>
      <w:r>
        <w:t>sofia-tsaf</w:t>
      </w:r>
      <w:proofErr w:type="spellEnd"/>
      <w:r>
        <w:t xml:space="preserve">.  Each area has its own repository and output folder.  In the output folder there is a file called: current_status.csv.  use the import shell script to import these records.  </w:t>
      </w:r>
      <w:r>
        <w:t xml:space="preserve"> </w:t>
      </w:r>
      <w:r>
        <w:t xml:space="preserve">This process is to be automated as the pilot progresses.    </w:t>
      </w:r>
    </w:p>
    <w:p w14:paraId="0F42F7CF" w14:textId="09529D2C" w:rsidR="00452D66" w:rsidRPr="00C02C9E" w:rsidRDefault="00452D66" w:rsidP="00452D66"/>
    <w:p w14:paraId="35BEAA4B" w14:textId="2F2A32C6" w:rsidR="00C02C9E" w:rsidRDefault="00C02C9E" w:rsidP="002E0BF7">
      <w:pPr>
        <w:pStyle w:val="Heading3"/>
      </w:pPr>
      <w:r w:rsidRPr="00C02C9E">
        <w:t xml:space="preserve">2.2.9 </w:t>
      </w:r>
      <w:proofErr w:type="spellStart"/>
      <w:r w:rsidRPr="00C02C9E">
        <w:t>Result_TimeSeries</w:t>
      </w:r>
      <w:proofErr w:type="spellEnd"/>
    </w:p>
    <w:p w14:paraId="71148C55" w14:textId="52E8A019" w:rsidR="00E55313" w:rsidRDefault="00E55313" w:rsidP="00F0087C">
      <w:r>
        <w:t>Similar to above, f</w:t>
      </w:r>
      <w:r>
        <w:t xml:space="preserve">or Tier 1 data, the records for this will have to be manually created and gathered from previous published reports.  This involved creating a reference similar to above in the reference section for the data gathered and ensuring the stocks and areas are included in the </w:t>
      </w:r>
      <w:proofErr w:type="spellStart"/>
      <w:r>
        <w:t>area_stock</w:t>
      </w:r>
      <w:proofErr w:type="spellEnd"/>
      <w:r>
        <w:t xml:space="preserve"> table. </w:t>
      </w:r>
      <w:r>
        <w:t xml:space="preserve"> </w:t>
      </w:r>
      <w:r w:rsidR="00554EEF">
        <w:t>The import process is described below in the import section.</w:t>
      </w:r>
    </w:p>
    <w:p w14:paraId="3EACAF99" w14:textId="77777777" w:rsidR="00E55313" w:rsidRDefault="00E55313" w:rsidP="00F0087C"/>
    <w:p w14:paraId="00EAA608" w14:textId="2AA2B2A8" w:rsidR="00F0087C" w:rsidRDefault="00F0087C" w:rsidP="00F0087C">
      <w:r>
        <w:t xml:space="preserve">For Tier 2 data, there is a timeseries report that is housed the same location in the output folder as described above except the output is called stock_timeseries.csv. </w:t>
      </w:r>
    </w:p>
    <w:p w14:paraId="03174769" w14:textId="77777777" w:rsidR="008D2E9A" w:rsidRDefault="008D2E9A" w:rsidP="001F4CB5">
      <w:pPr>
        <w:pStyle w:val="Heading2"/>
        <w:rPr>
          <w:rStyle w:val="section-number"/>
        </w:rPr>
      </w:pPr>
    </w:p>
    <w:p w14:paraId="67620DDF" w14:textId="7415CAF0" w:rsidR="001F4CB5" w:rsidRDefault="001F4CB5" w:rsidP="001F4CB5">
      <w:pPr>
        <w:pStyle w:val="Heading2"/>
      </w:pPr>
      <w:r>
        <w:rPr>
          <w:rStyle w:val="section-number"/>
        </w:rPr>
        <w:lastRenderedPageBreak/>
        <w:t>2.</w:t>
      </w:r>
      <w:r>
        <w:rPr>
          <w:rStyle w:val="section-number"/>
        </w:rPr>
        <w:t>3</w:t>
      </w:r>
      <w:r>
        <w:rPr>
          <w:rStyle w:val="section-number"/>
        </w:rPr>
        <w:t> </w:t>
      </w:r>
      <w:r>
        <w:t>Quality Control</w:t>
      </w:r>
    </w:p>
    <w:p w14:paraId="7CEF2A78" w14:textId="7E3D3254" w:rsidR="005C262E" w:rsidRDefault="005C262E" w:rsidP="005C262E"/>
    <w:p w14:paraId="0CC0C0B9" w14:textId="34B04F95" w:rsidR="005C262E" w:rsidRDefault="005C262E" w:rsidP="005C262E">
      <w:r>
        <w:t>The data included in the database has mostly been gathered from reputable sources including published sources</w:t>
      </w:r>
      <w:r w:rsidR="007A35F2">
        <w:t xml:space="preserve"> from professionals in the fishery field.  Each data record is assigned to a citation via the references table.  Additionally, on creation of the database the data in this report was imported using shell scripts that checked the relational data.  The data were also exported and checked row by row with each original source.  One minor difference did appear and that was deemed non-issue and that was the rounding of data we received as a source to check data imported.  The database does not round and although there can be truncation errors d</w:t>
      </w:r>
      <w:r w:rsidR="00F56CB8">
        <w:t>ue</w:t>
      </w:r>
      <w:r w:rsidR="007A35F2">
        <w:t xml:space="preserve"> to the nature of the double column data type we deem the data checked.  There is only one significant difference found in the tier 1 data and that </w:t>
      </w:r>
      <w:r w:rsidR="00F56CB8">
        <w:t>is being looked at currently and is shown below:</w:t>
      </w:r>
    </w:p>
    <w:p w14:paraId="30EDDA13" w14:textId="6BDC02A5" w:rsidR="00F56CB8" w:rsidRPr="005C262E" w:rsidRDefault="00F56CB8" w:rsidP="005C262E"/>
    <w:tbl>
      <w:tblPr>
        <w:tblW w:w="7500" w:type="dxa"/>
        <w:tblLook w:val="04A0" w:firstRow="1" w:lastRow="0" w:firstColumn="1" w:lastColumn="0" w:noHBand="0" w:noVBand="1"/>
      </w:tblPr>
      <w:tblGrid>
        <w:gridCol w:w="960"/>
        <w:gridCol w:w="3220"/>
        <w:gridCol w:w="3320"/>
      </w:tblGrid>
      <w:tr w:rsidR="00F56CB8" w:rsidRPr="00F56CB8" w14:paraId="79ABFE2F" w14:textId="77777777" w:rsidTr="00F56CB8">
        <w:trPr>
          <w:trHeight w:val="288"/>
        </w:trPr>
        <w:tc>
          <w:tcPr>
            <w:tcW w:w="960" w:type="dxa"/>
            <w:tcBorders>
              <w:top w:val="nil"/>
              <w:left w:val="nil"/>
              <w:bottom w:val="nil"/>
              <w:right w:val="nil"/>
            </w:tcBorders>
            <w:shd w:val="clear" w:color="000000" w:fill="FFFF00"/>
            <w:noWrap/>
            <w:vAlign w:val="bottom"/>
            <w:hideMark/>
          </w:tcPr>
          <w:p w14:paraId="2BC00B05" w14:textId="7DCFFD67" w:rsidR="00F56CB8" w:rsidRDefault="00F56CB8" w:rsidP="00F56CB8">
            <w:pPr>
              <w:jc w:val="right"/>
              <w:rPr>
                <w:rFonts w:ascii="Calibri" w:hAnsi="Calibri" w:cs="Times New Roman"/>
                <w:color w:val="000000"/>
                <w:sz w:val="22"/>
                <w:szCs w:val="22"/>
                <w:shd w:val="clear" w:color="auto" w:fill="auto"/>
              </w:rPr>
            </w:pPr>
            <w:r>
              <w:rPr>
                <w:rFonts w:ascii="Calibri" w:hAnsi="Calibri" w:cs="Times New Roman"/>
                <w:color w:val="000000"/>
                <w:sz w:val="22"/>
                <w:szCs w:val="22"/>
                <w:shd w:val="clear" w:color="auto" w:fill="auto"/>
              </w:rPr>
              <w:t>Area</w:t>
            </w:r>
          </w:p>
          <w:p w14:paraId="1F2D52A8" w14:textId="725E6E72" w:rsidR="00F56CB8" w:rsidRPr="00F56CB8" w:rsidRDefault="00F56CB8" w:rsidP="00F56CB8">
            <w:pPr>
              <w:jc w:val="right"/>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47</w:t>
            </w:r>
          </w:p>
        </w:tc>
        <w:tc>
          <w:tcPr>
            <w:tcW w:w="3220" w:type="dxa"/>
            <w:tcBorders>
              <w:top w:val="nil"/>
              <w:left w:val="nil"/>
              <w:bottom w:val="nil"/>
              <w:right w:val="nil"/>
            </w:tcBorders>
            <w:shd w:val="clear" w:color="000000" w:fill="FFFF00"/>
            <w:noWrap/>
            <w:vAlign w:val="bottom"/>
            <w:hideMark/>
          </w:tcPr>
          <w:p w14:paraId="38B1A753" w14:textId="77777777" w:rsidR="00F56CB8" w:rsidRPr="00F56CB8" w:rsidRDefault="00F56CB8" w:rsidP="00F56CB8">
            <w:pPr>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Southern African pilchard</w:t>
            </w:r>
          </w:p>
        </w:tc>
        <w:tc>
          <w:tcPr>
            <w:tcW w:w="3320" w:type="dxa"/>
            <w:tcBorders>
              <w:top w:val="nil"/>
              <w:left w:val="nil"/>
              <w:bottom w:val="nil"/>
              <w:right w:val="nil"/>
            </w:tcBorders>
            <w:shd w:val="clear" w:color="000000" w:fill="FFFF00"/>
            <w:noWrap/>
            <w:vAlign w:val="bottom"/>
            <w:hideMark/>
          </w:tcPr>
          <w:p w14:paraId="126CF97D" w14:textId="77777777" w:rsidR="00F56CB8" w:rsidRPr="00F56CB8" w:rsidRDefault="00F56CB8" w:rsidP="00F56CB8">
            <w:pPr>
              <w:rPr>
                <w:rFonts w:ascii="Calibri" w:hAnsi="Calibri" w:cs="Times New Roman"/>
                <w:color w:val="000000"/>
                <w:sz w:val="22"/>
                <w:szCs w:val="22"/>
                <w:shd w:val="clear" w:color="auto" w:fill="auto"/>
              </w:rPr>
            </w:pPr>
            <w:proofErr w:type="spellStart"/>
            <w:r w:rsidRPr="00F56CB8">
              <w:rPr>
                <w:rFonts w:ascii="Calibri" w:hAnsi="Calibri" w:cs="Times New Roman"/>
                <w:color w:val="000000"/>
                <w:sz w:val="22"/>
                <w:szCs w:val="22"/>
                <w:shd w:val="clear" w:color="auto" w:fill="auto"/>
              </w:rPr>
              <w:t>Sardinops</w:t>
            </w:r>
            <w:proofErr w:type="spellEnd"/>
            <w:r w:rsidRPr="00F56CB8">
              <w:rPr>
                <w:rFonts w:ascii="Calibri" w:hAnsi="Calibri" w:cs="Times New Roman"/>
                <w:color w:val="000000"/>
                <w:sz w:val="22"/>
                <w:szCs w:val="22"/>
                <w:shd w:val="clear" w:color="auto" w:fill="auto"/>
              </w:rPr>
              <w:t xml:space="preserve"> ocellatus</w:t>
            </w:r>
          </w:p>
        </w:tc>
      </w:tr>
      <w:tr w:rsidR="00F56CB8" w:rsidRPr="00F56CB8" w14:paraId="19E8C750" w14:textId="77777777" w:rsidTr="00F56CB8">
        <w:trPr>
          <w:trHeight w:val="288"/>
        </w:trPr>
        <w:tc>
          <w:tcPr>
            <w:tcW w:w="960" w:type="dxa"/>
            <w:tcBorders>
              <w:top w:val="nil"/>
              <w:left w:val="nil"/>
              <w:bottom w:val="nil"/>
              <w:right w:val="nil"/>
            </w:tcBorders>
            <w:shd w:val="clear" w:color="000000" w:fill="FFFF00"/>
            <w:noWrap/>
            <w:vAlign w:val="bottom"/>
            <w:hideMark/>
          </w:tcPr>
          <w:p w14:paraId="718F3726" w14:textId="77777777" w:rsidR="00F56CB8" w:rsidRPr="00F56CB8" w:rsidRDefault="00F56CB8" w:rsidP="00F56CB8">
            <w:pPr>
              <w:jc w:val="right"/>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61</w:t>
            </w:r>
          </w:p>
        </w:tc>
        <w:tc>
          <w:tcPr>
            <w:tcW w:w="3220" w:type="dxa"/>
            <w:tcBorders>
              <w:top w:val="nil"/>
              <w:left w:val="nil"/>
              <w:bottom w:val="nil"/>
              <w:right w:val="nil"/>
            </w:tcBorders>
            <w:shd w:val="clear" w:color="000000" w:fill="FFFF00"/>
            <w:noWrap/>
            <w:vAlign w:val="bottom"/>
            <w:hideMark/>
          </w:tcPr>
          <w:p w14:paraId="225CF96A" w14:textId="77777777" w:rsidR="00F56CB8" w:rsidRPr="00F56CB8" w:rsidRDefault="00F56CB8" w:rsidP="00F56CB8">
            <w:pPr>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Japanese pilchard</w:t>
            </w:r>
          </w:p>
        </w:tc>
        <w:tc>
          <w:tcPr>
            <w:tcW w:w="3320" w:type="dxa"/>
            <w:tcBorders>
              <w:top w:val="nil"/>
              <w:left w:val="nil"/>
              <w:bottom w:val="nil"/>
              <w:right w:val="nil"/>
            </w:tcBorders>
            <w:shd w:val="clear" w:color="000000" w:fill="FFFF00"/>
            <w:noWrap/>
            <w:vAlign w:val="bottom"/>
            <w:hideMark/>
          </w:tcPr>
          <w:p w14:paraId="63D91433" w14:textId="77777777" w:rsidR="00F56CB8" w:rsidRPr="00F56CB8" w:rsidRDefault="00F56CB8" w:rsidP="00F56CB8">
            <w:pPr>
              <w:rPr>
                <w:rFonts w:ascii="Calibri" w:hAnsi="Calibri" w:cs="Times New Roman"/>
                <w:color w:val="000000"/>
                <w:sz w:val="22"/>
                <w:szCs w:val="22"/>
                <w:shd w:val="clear" w:color="auto" w:fill="auto"/>
              </w:rPr>
            </w:pPr>
            <w:proofErr w:type="spellStart"/>
            <w:r w:rsidRPr="00F56CB8">
              <w:rPr>
                <w:rFonts w:ascii="Calibri" w:hAnsi="Calibri" w:cs="Times New Roman"/>
                <w:color w:val="000000"/>
                <w:sz w:val="22"/>
                <w:szCs w:val="22"/>
                <w:shd w:val="clear" w:color="auto" w:fill="auto"/>
              </w:rPr>
              <w:t>Sardinops</w:t>
            </w:r>
            <w:proofErr w:type="spellEnd"/>
            <w:r w:rsidRPr="00F56CB8">
              <w:rPr>
                <w:rFonts w:ascii="Calibri" w:hAnsi="Calibri" w:cs="Times New Roman"/>
                <w:color w:val="000000"/>
                <w:sz w:val="22"/>
                <w:szCs w:val="22"/>
                <w:shd w:val="clear" w:color="auto" w:fill="auto"/>
              </w:rPr>
              <w:t xml:space="preserve"> </w:t>
            </w:r>
            <w:proofErr w:type="spellStart"/>
            <w:r w:rsidRPr="00F56CB8">
              <w:rPr>
                <w:rFonts w:ascii="Calibri" w:hAnsi="Calibri" w:cs="Times New Roman"/>
                <w:color w:val="000000"/>
                <w:sz w:val="22"/>
                <w:szCs w:val="22"/>
                <w:shd w:val="clear" w:color="auto" w:fill="auto"/>
              </w:rPr>
              <w:t>melanostictus</w:t>
            </w:r>
            <w:proofErr w:type="spellEnd"/>
          </w:p>
        </w:tc>
      </w:tr>
      <w:tr w:rsidR="00F56CB8" w:rsidRPr="00F56CB8" w14:paraId="28108C6B" w14:textId="77777777" w:rsidTr="00F56CB8">
        <w:trPr>
          <w:trHeight w:val="288"/>
        </w:trPr>
        <w:tc>
          <w:tcPr>
            <w:tcW w:w="960" w:type="dxa"/>
            <w:tcBorders>
              <w:top w:val="nil"/>
              <w:left w:val="nil"/>
              <w:bottom w:val="nil"/>
              <w:right w:val="nil"/>
            </w:tcBorders>
            <w:shd w:val="clear" w:color="000000" w:fill="FFFF00"/>
            <w:noWrap/>
            <w:vAlign w:val="bottom"/>
            <w:hideMark/>
          </w:tcPr>
          <w:p w14:paraId="0CCEA374" w14:textId="77777777" w:rsidR="00F56CB8" w:rsidRPr="00F56CB8" w:rsidRDefault="00F56CB8" w:rsidP="00F56CB8">
            <w:pPr>
              <w:jc w:val="right"/>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77</w:t>
            </w:r>
          </w:p>
        </w:tc>
        <w:tc>
          <w:tcPr>
            <w:tcW w:w="3220" w:type="dxa"/>
            <w:tcBorders>
              <w:top w:val="nil"/>
              <w:left w:val="nil"/>
              <w:bottom w:val="nil"/>
              <w:right w:val="nil"/>
            </w:tcBorders>
            <w:shd w:val="clear" w:color="000000" w:fill="FFFF00"/>
            <w:noWrap/>
            <w:vAlign w:val="bottom"/>
            <w:hideMark/>
          </w:tcPr>
          <w:p w14:paraId="241BAE36" w14:textId="77777777" w:rsidR="00F56CB8" w:rsidRPr="00F56CB8" w:rsidRDefault="00F56CB8" w:rsidP="00F56CB8">
            <w:pPr>
              <w:rPr>
                <w:rFonts w:ascii="Calibri" w:hAnsi="Calibri" w:cs="Times New Roman"/>
                <w:color w:val="000000"/>
                <w:sz w:val="22"/>
                <w:szCs w:val="22"/>
                <w:shd w:val="clear" w:color="auto" w:fill="auto"/>
              </w:rPr>
            </w:pPr>
            <w:r w:rsidRPr="00F56CB8">
              <w:rPr>
                <w:rFonts w:ascii="Calibri" w:hAnsi="Calibri" w:cs="Times New Roman"/>
                <w:color w:val="000000"/>
                <w:sz w:val="22"/>
                <w:szCs w:val="22"/>
                <w:shd w:val="clear" w:color="auto" w:fill="auto"/>
              </w:rPr>
              <w:t>California pilchard</w:t>
            </w:r>
          </w:p>
        </w:tc>
        <w:tc>
          <w:tcPr>
            <w:tcW w:w="3320" w:type="dxa"/>
            <w:tcBorders>
              <w:top w:val="nil"/>
              <w:left w:val="nil"/>
              <w:bottom w:val="nil"/>
              <w:right w:val="nil"/>
            </w:tcBorders>
            <w:shd w:val="clear" w:color="000000" w:fill="FFFF00"/>
            <w:noWrap/>
            <w:vAlign w:val="bottom"/>
            <w:hideMark/>
          </w:tcPr>
          <w:p w14:paraId="54F72342" w14:textId="77777777" w:rsidR="00F56CB8" w:rsidRPr="00F56CB8" w:rsidRDefault="00F56CB8" w:rsidP="00F56CB8">
            <w:pPr>
              <w:rPr>
                <w:rFonts w:ascii="Calibri" w:hAnsi="Calibri" w:cs="Times New Roman"/>
                <w:color w:val="000000"/>
                <w:sz w:val="22"/>
                <w:szCs w:val="22"/>
                <w:shd w:val="clear" w:color="auto" w:fill="auto"/>
              </w:rPr>
            </w:pPr>
            <w:proofErr w:type="spellStart"/>
            <w:r w:rsidRPr="00F56CB8">
              <w:rPr>
                <w:rFonts w:ascii="Calibri" w:hAnsi="Calibri" w:cs="Times New Roman"/>
                <w:color w:val="000000"/>
                <w:sz w:val="22"/>
                <w:szCs w:val="22"/>
                <w:shd w:val="clear" w:color="auto" w:fill="auto"/>
              </w:rPr>
              <w:t>Sardinops</w:t>
            </w:r>
            <w:proofErr w:type="spellEnd"/>
            <w:r w:rsidRPr="00F56CB8">
              <w:rPr>
                <w:rFonts w:ascii="Calibri" w:hAnsi="Calibri" w:cs="Times New Roman"/>
                <w:color w:val="000000"/>
                <w:sz w:val="22"/>
                <w:szCs w:val="22"/>
                <w:shd w:val="clear" w:color="auto" w:fill="auto"/>
              </w:rPr>
              <w:t xml:space="preserve"> caeruleus</w:t>
            </w:r>
          </w:p>
        </w:tc>
      </w:tr>
    </w:tbl>
    <w:p w14:paraId="4A095998" w14:textId="77777777" w:rsidR="00C02C9E" w:rsidRPr="00C02C9E" w:rsidRDefault="00C02C9E" w:rsidP="002E0BF7"/>
    <w:p w14:paraId="6B9B3701" w14:textId="77777777" w:rsidR="00DC0B93" w:rsidRDefault="00DC0B93" w:rsidP="002E0BF7"/>
    <w:p w14:paraId="7923CE00" w14:textId="36922F65" w:rsidR="00A453C2" w:rsidRDefault="0047606F" w:rsidP="00A453C2">
      <w:pPr>
        <w:pStyle w:val="Heading2"/>
      </w:pPr>
      <w:r>
        <w:rPr>
          <w:rStyle w:val="section-number"/>
        </w:rPr>
        <w:t>2</w:t>
      </w:r>
      <w:r w:rsidR="00A453C2">
        <w:rPr>
          <w:rStyle w:val="section-number"/>
        </w:rPr>
        <w:t>.</w:t>
      </w:r>
      <w:r>
        <w:rPr>
          <w:rStyle w:val="section-number"/>
        </w:rPr>
        <w:t>4</w:t>
      </w:r>
      <w:r w:rsidR="00A453C2">
        <w:rPr>
          <w:rStyle w:val="section-number"/>
        </w:rPr>
        <w:t> </w:t>
      </w:r>
      <w:r w:rsidR="00A453C2">
        <w:t>Import process</w:t>
      </w:r>
    </w:p>
    <w:p w14:paraId="1CAA0113" w14:textId="59EB9D57" w:rsidR="00083ED3" w:rsidRPr="00083ED3" w:rsidRDefault="00083ED3" w:rsidP="00083ED3">
      <w:r>
        <w:t>T</w:t>
      </w:r>
      <w:r>
        <w:t xml:space="preserve">here </w:t>
      </w:r>
      <w:r>
        <w:t>is a somewhat automated process for importing fisheries data as shown above in the table descriptions</w:t>
      </w:r>
      <w:r w:rsidR="00F74188">
        <w:t xml:space="preserve">. </w:t>
      </w:r>
      <w:r>
        <w:t xml:space="preserve">The following steps should be followed in order to add more data to the data structure and allow for more tier data comparisons and stock health reporting. </w:t>
      </w:r>
    </w:p>
    <w:p w14:paraId="2658B683" w14:textId="345E7C0F" w:rsidR="00083ED3" w:rsidRDefault="00083ED3" w:rsidP="00083ED3"/>
    <w:p w14:paraId="27CA1555" w14:textId="7BF120D9" w:rsidR="00083ED3" w:rsidRPr="00083ED3" w:rsidRDefault="0047606F" w:rsidP="001F4CB5">
      <w:pPr>
        <w:pStyle w:val="Heading3"/>
      </w:pPr>
      <w:r>
        <w:t>2</w:t>
      </w:r>
      <w:r w:rsidR="00083ED3">
        <w:t>.</w:t>
      </w:r>
      <w:r>
        <w:t>4</w:t>
      </w:r>
      <w:r w:rsidR="00083ED3">
        <w:t>.1 Tier 1 Importing</w:t>
      </w:r>
    </w:p>
    <w:p w14:paraId="2C7E4FC1" w14:textId="77777777" w:rsidR="00DC0B93" w:rsidRDefault="00DC0B93" w:rsidP="002E0BF7"/>
    <w:p w14:paraId="6376CA11" w14:textId="6EEDDF01" w:rsidR="001F4CB5" w:rsidRDefault="001F4CB5" w:rsidP="002E0BF7">
      <w:r>
        <w:t>Tier 1 data mostly will include data</w:t>
      </w:r>
      <w:r w:rsidR="007A78DE">
        <w:t xml:space="preserve"> records</w:t>
      </w:r>
      <w:r>
        <w:t xml:space="preserve"> that </w:t>
      </w:r>
      <w:r w:rsidR="007A78DE">
        <w:t>are</w:t>
      </w:r>
      <w:r>
        <w:t xml:space="preserve"> reported in the </w:t>
      </w:r>
      <w:proofErr w:type="spellStart"/>
      <w:r>
        <w:t>Result_CurrentYear</w:t>
      </w:r>
      <w:proofErr w:type="spellEnd"/>
      <w:r w:rsidR="00AA2CCF">
        <w:t xml:space="preserve"> and </w:t>
      </w:r>
      <w:proofErr w:type="spellStart"/>
      <w:r w:rsidR="00AA2CCF">
        <w:t>Result_TimeSeries</w:t>
      </w:r>
      <w:proofErr w:type="spellEnd"/>
      <w:r>
        <w:t>.  As this data has already been compiled and summarized elsewhere it was not deemed necessary</w:t>
      </w:r>
      <w:r w:rsidR="00AA2CCF">
        <w:t xml:space="preserve"> to report raw </w:t>
      </w:r>
      <w:r w:rsidR="007A78DE">
        <w:t>data.</w:t>
      </w:r>
    </w:p>
    <w:p w14:paraId="79FBE253" w14:textId="2EF979C3" w:rsidR="001F4CB5" w:rsidRDefault="00AA2CCF" w:rsidP="001F4CB5">
      <w:pPr>
        <w:pStyle w:val="ListParagraph"/>
        <w:numPr>
          <w:ilvl w:val="0"/>
          <w:numId w:val="1"/>
        </w:numPr>
      </w:pPr>
      <w:r>
        <w:t>E</w:t>
      </w:r>
      <w:r w:rsidR="001F4CB5">
        <w:t xml:space="preserve">nsure that the stock and area of interest has records in the </w:t>
      </w:r>
      <w:proofErr w:type="spellStart"/>
      <w:r w:rsidR="001F4CB5">
        <w:t>area_stock</w:t>
      </w:r>
      <w:proofErr w:type="spellEnd"/>
      <w:r w:rsidR="001F4CB5">
        <w:t xml:space="preserve"> table for tier 1 using this command: </w:t>
      </w:r>
      <w:r w:rsidR="000C6343">
        <w:t xml:space="preserve">area, </w:t>
      </w:r>
      <w:proofErr w:type="spellStart"/>
      <w:r w:rsidR="000C6343">
        <w:t>scientific_name</w:t>
      </w:r>
      <w:proofErr w:type="spellEnd"/>
      <w:r w:rsidR="000C6343">
        <w:t xml:space="preserve">, </w:t>
      </w:r>
      <w:proofErr w:type="spellStart"/>
      <w:r w:rsidR="000C6343">
        <w:t>category_fished</w:t>
      </w:r>
      <w:proofErr w:type="spellEnd"/>
      <w:r w:rsidR="000C6343">
        <w:t xml:space="preserve">, </w:t>
      </w:r>
      <w:proofErr w:type="spellStart"/>
      <w:r w:rsidR="000C6343">
        <w:t>ffmsy</w:t>
      </w:r>
      <w:proofErr w:type="spellEnd"/>
      <w:r w:rsidR="000C6343">
        <w:t xml:space="preserve">, </w:t>
      </w:r>
      <w:proofErr w:type="spellStart"/>
      <w:r w:rsidR="000C6343">
        <w:t>bbmsy</w:t>
      </w:r>
      <w:proofErr w:type="spellEnd"/>
      <w:r w:rsidR="000C6343">
        <w:t xml:space="preserve">, uncertainty, </w:t>
      </w:r>
      <w:proofErr w:type="spellStart"/>
      <w:r w:rsidR="000C6343">
        <w:t>referenceid</w:t>
      </w:r>
      <w:proofErr w:type="spellEnd"/>
    </w:p>
    <w:p w14:paraId="3C53321F" w14:textId="49F8A848" w:rsidR="007A78DE" w:rsidRDefault="007A78DE" w:rsidP="001F4CB5">
      <w:pPr>
        <w:pStyle w:val="ListParagraph"/>
        <w:numPr>
          <w:ilvl w:val="0"/>
          <w:numId w:val="1"/>
        </w:numPr>
      </w:pPr>
      <w:r>
        <w:t>Import reference to the reference table for each source of data to be used using reference import shell script as described above in the reference table metadata.</w:t>
      </w:r>
    </w:p>
    <w:p w14:paraId="635CAFE4" w14:textId="750A979C" w:rsidR="007A78DE" w:rsidRDefault="007A78DE" w:rsidP="001F4CB5">
      <w:pPr>
        <w:pStyle w:val="ListParagraph"/>
        <w:numPr>
          <w:ilvl w:val="0"/>
          <w:numId w:val="1"/>
        </w:numPr>
      </w:pPr>
      <w:r>
        <w:t xml:space="preserve">Obtain the reference ids for the data to be added to the </w:t>
      </w:r>
      <w:proofErr w:type="spellStart"/>
      <w:r>
        <w:t>Result_CurrentYear</w:t>
      </w:r>
      <w:proofErr w:type="spellEnd"/>
      <w:r>
        <w:t xml:space="preserve"> </w:t>
      </w:r>
      <w:r>
        <w:t>and</w:t>
      </w:r>
      <w:r>
        <w:t xml:space="preserve"> </w:t>
      </w:r>
      <w:proofErr w:type="spellStart"/>
      <w:r>
        <w:t>Result_TimeSeries</w:t>
      </w:r>
      <w:proofErr w:type="spellEnd"/>
      <w:r w:rsidR="000C6343">
        <w:t xml:space="preserve">. Use this </w:t>
      </w:r>
      <w:proofErr w:type="spellStart"/>
      <w:r w:rsidR="000C6343">
        <w:t>referenceid</w:t>
      </w:r>
      <w:proofErr w:type="spellEnd"/>
      <w:r w:rsidR="000C6343">
        <w:t xml:space="preserve"> in step 1. </w:t>
      </w:r>
    </w:p>
    <w:p w14:paraId="4E86D203" w14:textId="6668F75B" w:rsidR="001F4CB5" w:rsidRDefault="00AA2CCF" w:rsidP="001F4CB5">
      <w:pPr>
        <w:pStyle w:val="ListParagraph"/>
        <w:numPr>
          <w:ilvl w:val="0"/>
          <w:numId w:val="1"/>
        </w:numPr>
      </w:pPr>
      <w:r>
        <w:lastRenderedPageBreak/>
        <w:t xml:space="preserve">Construct a csv table with the following columns to be imported to </w:t>
      </w:r>
      <w:proofErr w:type="spellStart"/>
      <w:r>
        <w:t>Result_CurrentYear</w:t>
      </w:r>
      <w:proofErr w:type="spellEnd"/>
      <w:r>
        <w:t xml:space="preserve"> or </w:t>
      </w:r>
      <w:proofErr w:type="spellStart"/>
      <w:r>
        <w:t>Result_TimeSeries</w:t>
      </w:r>
      <w:proofErr w:type="spellEnd"/>
      <w:r>
        <w:t xml:space="preserve">: </w:t>
      </w:r>
    </w:p>
    <w:p w14:paraId="4ECF71D7" w14:textId="2A95A571" w:rsidR="001F4CB5" w:rsidRDefault="007A78DE" w:rsidP="001F4CB5">
      <w:pPr>
        <w:pStyle w:val="ListParagraph"/>
        <w:numPr>
          <w:ilvl w:val="0"/>
          <w:numId w:val="1"/>
        </w:numPr>
      </w:pPr>
      <w:r>
        <w:t xml:space="preserve">Run import shell script for Tier 1 data using the parameters for filename, file location. </w:t>
      </w:r>
    </w:p>
    <w:p w14:paraId="2DBFE55F" w14:textId="77777777" w:rsidR="001F4CB5" w:rsidRDefault="001F4CB5" w:rsidP="001F4CB5"/>
    <w:p w14:paraId="0EB6C79D" w14:textId="4963D6F1" w:rsidR="001F4CB5" w:rsidRDefault="0047606F" w:rsidP="001F4CB5">
      <w:pPr>
        <w:pStyle w:val="Heading3"/>
      </w:pPr>
      <w:r>
        <w:t>2</w:t>
      </w:r>
      <w:r w:rsidR="001F4CB5">
        <w:t>.</w:t>
      </w:r>
      <w:r>
        <w:t>4</w:t>
      </w:r>
      <w:r w:rsidR="001F4CB5">
        <w:t>.</w:t>
      </w:r>
      <w:r>
        <w:t>2</w:t>
      </w:r>
      <w:r w:rsidR="001F4CB5">
        <w:t xml:space="preserve"> Tier </w:t>
      </w:r>
      <w:r w:rsidR="001F4CB5">
        <w:t>2</w:t>
      </w:r>
      <w:r w:rsidR="001F4CB5">
        <w:t xml:space="preserve"> Importing</w:t>
      </w:r>
    </w:p>
    <w:p w14:paraId="1FAF6169" w14:textId="2638BB02" w:rsidR="001F4CB5" w:rsidRDefault="001F4CB5" w:rsidP="001F4CB5"/>
    <w:p w14:paraId="696B089A" w14:textId="61093D57" w:rsidR="001F4CB5" w:rsidRPr="00083ED3" w:rsidRDefault="001F4CB5" w:rsidP="001F4CB5">
      <w:r>
        <w:t xml:space="preserve">The import process for tier 2 data comes directly from the FAO </w:t>
      </w:r>
      <w:proofErr w:type="spellStart"/>
      <w:r>
        <w:t>FishStatJ</w:t>
      </w:r>
      <w:proofErr w:type="spellEnd"/>
      <w:r>
        <w:t xml:space="preserve"> database and results from the </w:t>
      </w:r>
      <w:proofErr w:type="spellStart"/>
      <w:r>
        <w:t>sofia-tsaf</w:t>
      </w:r>
      <w:proofErr w:type="spellEnd"/>
      <w:r>
        <w:t xml:space="preserve"> analysis.  </w:t>
      </w:r>
    </w:p>
    <w:p w14:paraId="011B15DE" w14:textId="0722A172" w:rsidR="00A453C2" w:rsidRDefault="00A453C2" w:rsidP="002E0BF7"/>
    <w:p w14:paraId="569843F1" w14:textId="2A735C5E" w:rsidR="00A453C2" w:rsidRDefault="00A453C2" w:rsidP="002E0BF7"/>
    <w:p w14:paraId="3FE2851D" w14:textId="38C01286" w:rsidR="0031676A" w:rsidRDefault="0047606F" w:rsidP="0031676A">
      <w:pPr>
        <w:pStyle w:val="Heading3"/>
      </w:pPr>
      <w:r>
        <w:t>2</w:t>
      </w:r>
      <w:r w:rsidR="0031676A">
        <w:t>.</w:t>
      </w:r>
      <w:r>
        <w:t>4</w:t>
      </w:r>
      <w:r w:rsidR="0031676A">
        <w:t>.</w:t>
      </w:r>
      <w:r>
        <w:t>3</w:t>
      </w:r>
      <w:r w:rsidR="0031676A">
        <w:t xml:space="preserve"> Tier </w:t>
      </w:r>
      <w:r w:rsidR="0031676A">
        <w:t>3</w:t>
      </w:r>
      <w:r w:rsidR="0031676A">
        <w:t xml:space="preserve"> Importing</w:t>
      </w:r>
    </w:p>
    <w:p w14:paraId="0D3A6920" w14:textId="436031AA" w:rsidR="0031676A" w:rsidRDefault="0031676A" w:rsidP="0031676A">
      <w:r>
        <w:t>To be determined.</w:t>
      </w:r>
    </w:p>
    <w:p w14:paraId="26AB3BD8" w14:textId="5B811FD1" w:rsidR="00A453C2" w:rsidRDefault="00A453C2" w:rsidP="002E0BF7"/>
    <w:p w14:paraId="03AE7AE8" w14:textId="57ADD1EC" w:rsidR="0047606F" w:rsidRDefault="0047606F" w:rsidP="002E0BF7"/>
    <w:p w14:paraId="24FEC6EB" w14:textId="510D40A1" w:rsidR="0047606F" w:rsidRPr="002E0BF7" w:rsidRDefault="0047606F" w:rsidP="0047606F">
      <w:pPr>
        <w:pStyle w:val="Heading1"/>
      </w:pPr>
      <w:r>
        <w:rPr>
          <w:rStyle w:val="section-number"/>
        </w:rPr>
        <w:t>3</w:t>
      </w:r>
      <w:r w:rsidRPr="002E0BF7">
        <w:rPr>
          <w:rStyle w:val="section-number"/>
        </w:rPr>
        <w:t> </w:t>
      </w:r>
      <w:r>
        <w:t>Conclusions</w:t>
      </w:r>
    </w:p>
    <w:p w14:paraId="3F553F36" w14:textId="77777777" w:rsidR="00EB50C5" w:rsidRDefault="00EB50C5" w:rsidP="00EB50C5">
      <w:r>
        <w:t>To be determined.</w:t>
      </w:r>
    </w:p>
    <w:p w14:paraId="425B3B0D" w14:textId="21C6E91E" w:rsidR="0047606F" w:rsidRDefault="0047606F" w:rsidP="002E0BF7"/>
    <w:p w14:paraId="66E9F664" w14:textId="389E5A02" w:rsidR="0047606F" w:rsidRDefault="0047606F" w:rsidP="002E0BF7"/>
    <w:p w14:paraId="628B246B" w14:textId="324A18CF" w:rsidR="0047606F" w:rsidRPr="002E0BF7" w:rsidRDefault="0047606F" w:rsidP="0047606F">
      <w:pPr>
        <w:pStyle w:val="Heading1"/>
      </w:pPr>
      <w:r>
        <w:rPr>
          <w:rStyle w:val="section-number"/>
        </w:rPr>
        <w:t>4</w:t>
      </w:r>
      <w:r w:rsidRPr="002E0BF7">
        <w:rPr>
          <w:rStyle w:val="section-number"/>
        </w:rPr>
        <w:t> </w:t>
      </w:r>
      <w:r>
        <w:t>References</w:t>
      </w:r>
    </w:p>
    <w:p w14:paraId="4466DD99" w14:textId="77777777" w:rsidR="00EB50C5" w:rsidRDefault="00EB50C5" w:rsidP="00EB50C5">
      <w:r>
        <w:t>To be determined.</w:t>
      </w:r>
    </w:p>
    <w:p w14:paraId="2DEFC5FC" w14:textId="77777777" w:rsidR="0047606F" w:rsidRPr="00CB2DA5" w:rsidRDefault="0047606F" w:rsidP="002E0BF7"/>
    <w:sectPr w:rsidR="0047606F" w:rsidRPr="00CB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D48E2"/>
    <w:multiLevelType w:val="hybridMultilevel"/>
    <w:tmpl w:val="A250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12850"/>
    <w:multiLevelType w:val="hybridMultilevel"/>
    <w:tmpl w:val="B958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F2"/>
    <w:rsid w:val="00083ED3"/>
    <w:rsid w:val="00097131"/>
    <w:rsid w:val="000A34A8"/>
    <w:rsid w:val="000C6343"/>
    <w:rsid w:val="00110C89"/>
    <w:rsid w:val="00117C46"/>
    <w:rsid w:val="001371F2"/>
    <w:rsid w:val="001A4FD3"/>
    <w:rsid w:val="001B1835"/>
    <w:rsid w:val="001D5128"/>
    <w:rsid w:val="001F4CB5"/>
    <w:rsid w:val="002A66E2"/>
    <w:rsid w:val="002E0BF7"/>
    <w:rsid w:val="0031676A"/>
    <w:rsid w:val="00452D66"/>
    <w:rsid w:val="0047606F"/>
    <w:rsid w:val="00554EEF"/>
    <w:rsid w:val="005C262E"/>
    <w:rsid w:val="00624557"/>
    <w:rsid w:val="00630487"/>
    <w:rsid w:val="007071D8"/>
    <w:rsid w:val="007A35F2"/>
    <w:rsid w:val="007A78DE"/>
    <w:rsid w:val="00860A55"/>
    <w:rsid w:val="008C32AE"/>
    <w:rsid w:val="008D2E9A"/>
    <w:rsid w:val="009570B6"/>
    <w:rsid w:val="00A40050"/>
    <w:rsid w:val="00A453C2"/>
    <w:rsid w:val="00A90E9E"/>
    <w:rsid w:val="00AA2CCF"/>
    <w:rsid w:val="00AE2407"/>
    <w:rsid w:val="00B93F71"/>
    <w:rsid w:val="00BD29B7"/>
    <w:rsid w:val="00C02C9E"/>
    <w:rsid w:val="00C060D1"/>
    <w:rsid w:val="00CB2DA5"/>
    <w:rsid w:val="00D24FDE"/>
    <w:rsid w:val="00DB571A"/>
    <w:rsid w:val="00DC0B93"/>
    <w:rsid w:val="00E55313"/>
    <w:rsid w:val="00EB50C5"/>
    <w:rsid w:val="00F0087C"/>
    <w:rsid w:val="00F42630"/>
    <w:rsid w:val="00F56CB8"/>
    <w:rsid w:val="00F74188"/>
    <w:rsid w:val="00F96392"/>
    <w:rsid w:val="00F96A6E"/>
    <w:rsid w:val="00FC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62EE"/>
  <w15:chartTrackingRefBased/>
  <w15:docId w15:val="{2ECD9384-3F74-49F3-BF4C-ED9E2C7B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7"/>
    <w:pPr>
      <w:spacing w:after="0" w:line="240" w:lineRule="auto"/>
    </w:pPr>
    <w:rPr>
      <w:rFonts w:ascii="Open Sans" w:eastAsia="Times New Roman" w:hAnsi="Open Sans" w:cs="Open Sans"/>
      <w:color w:val="464646"/>
      <w:sz w:val="23"/>
      <w:szCs w:val="23"/>
      <w:shd w:val="clear" w:color="auto" w:fill="FFFFFF"/>
    </w:rPr>
  </w:style>
  <w:style w:type="paragraph" w:styleId="Heading1">
    <w:name w:val="heading 1"/>
    <w:basedOn w:val="Normal"/>
    <w:next w:val="Normal"/>
    <w:link w:val="Heading1Char"/>
    <w:uiPriority w:val="9"/>
    <w:qFormat/>
    <w:rsid w:val="002E0BF7"/>
    <w:pPr>
      <w:outlineLvl w:val="0"/>
    </w:pPr>
    <w:rPr>
      <w:sz w:val="56"/>
      <w:szCs w:val="56"/>
    </w:rPr>
  </w:style>
  <w:style w:type="paragraph" w:styleId="Heading2">
    <w:name w:val="heading 2"/>
    <w:basedOn w:val="Normal"/>
    <w:next w:val="Normal"/>
    <w:link w:val="Heading2Char"/>
    <w:uiPriority w:val="9"/>
    <w:unhideWhenUsed/>
    <w:qFormat/>
    <w:rsid w:val="002E0BF7"/>
    <w:pPr>
      <w:outlineLvl w:val="1"/>
    </w:pPr>
    <w:rPr>
      <w:sz w:val="41"/>
      <w:szCs w:val="41"/>
    </w:rPr>
  </w:style>
  <w:style w:type="paragraph" w:styleId="Heading3">
    <w:name w:val="heading 3"/>
    <w:basedOn w:val="Normal"/>
    <w:link w:val="Heading3Char"/>
    <w:uiPriority w:val="9"/>
    <w:qFormat/>
    <w:rsid w:val="002E0BF7"/>
    <w:pPr>
      <w:shd w:val="clear" w:color="auto" w:fill="FFFFFF"/>
      <w:spacing w:before="100" w:beforeAutospacing="1" w:after="100" w:afterAutospacing="1"/>
      <w:outlineLvl w:val="2"/>
    </w:pPr>
    <w:rPr>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number">
    <w:name w:val="section-number"/>
    <w:basedOn w:val="DefaultParagraphFont"/>
    <w:rsid w:val="001371F2"/>
  </w:style>
  <w:style w:type="character" w:customStyle="1" w:styleId="Heading3Char">
    <w:name w:val="Heading 3 Char"/>
    <w:basedOn w:val="DefaultParagraphFont"/>
    <w:link w:val="Heading3"/>
    <w:uiPriority w:val="9"/>
    <w:rsid w:val="002E0BF7"/>
    <w:rPr>
      <w:rFonts w:ascii="Open Sans" w:eastAsia="Times New Roman" w:hAnsi="Open Sans" w:cs="Open Sans"/>
      <w:color w:val="464646"/>
      <w:sz w:val="27"/>
      <w:szCs w:val="27"/>
      <w:shd w:val="clear" w:color="auto" w:fill="FFFFFF"/>
    </w:rPr>
  </w:style>
  <w:style w:type="character" w:styleId="Hyperlink">
    <w:name w:val="Hyperlink"/>
    <w:basedOn w:val="DefaultParagraphFont"/>
    <w:uiPriority w:val="99"/>
    <w:unhideWhenUsed/>
    <w:rsid w:val="00F96392"/>
    <w:rPr>
      <w:color w:val="0563C1" w:themeColor="hyperlink"/>
      <w:u w:val="single"/>
    </w:rPr>
  </w:style>
  <w:style w:type="character" w:styleId="UnresolvedMention">
    <w:name w:val="Unresolved Mention"/>
    <w:basedOn w:val="DefaultParagraphFont"/>
    <w:uiPriority w:val="99"/>
    <w:semiHidden/>
    <w:unhideWhenUsed/>
    <w:rsid w:val="00F96392"/>
    <w:rPr>
      <w:color w:val="605E5C"/>
      <w:shd w:val="clear" w:color="auto" w:fill="E1DFDD"/>
    </w:rPr>
  </w:style>
  <w:style w:type="character" w:customStyle="1" w:styleId="Heading1Char">
    <w:name w:val="Heading 1 Char"/>
    <w:basedOn w:val="DefaultParagraphFont"/>
    <w:link w:val="Heading1"/>
    <w:uiPriority w:val="9"/>
    <w:rsid w:val="002E0BF7"/>
    <w:rPr>
      <w:rFonts w:ascii="Open Sans" w:eastAsia="Times New Roman" w:hAnsi="Open Sans" w:cs="Open Sans"/>
      <w:color w:val="464646"/>
      <w:sz w:val="56"/>
      <w:szCs w:val="56"/>
    </w:rPr>
  </w:style>
  <w:style w:type="character" w:customStyle="1" w:styleId="Heading2Char">
    <w:name w:val="Heading 2 Char"/>
    <w:basedOn w:val="DefaultParagraphFont"/>
    <w:link w:val="Heading2"/>
    <w:uiPriority w:val="9"/>
    <w:rsid w:val="002E0BF7"/>
    <w:rPr>
      <w:rFonts w:ascii="Open Sans" w:eastAsia="Times New Roman" w:hAnsi="Open Sans" w:cs="Open Sans"/>
      <w:color w:val="464646"/>
      <w:sz w:val="41"/>
      <w:szCs w:val="41"/>
    </w:rPr>
  </w:style>
  <w:style w:type="paragraph" w:styleId="ListParagraph">
    <w:name w:val="List Paragraph"/>
    <w:basedOn w:val="Normal"/>
    <w:uiPriority w:val="34"/>
    <w:qFormat/>
    <w:rsid w:val="001F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8019">
      <w:bodyDiv w:val="1"/>
      <w:marLeft w:val="0"/>
      <w:marRight w:val="0"/>
      <w:marTop w:val="0"/>
      <w:marBottom w:val="0"/>
      <w:divBdr>
        <w:top w:val="none" w:sz="0" w:space="0" w:color="auto"/>
        <w:left w:val="none" w:sz="0" w:space="0" w:color="auto"/>
        <w:bottom w:val="none" w:sz="0" w:space="0" w:color="auto"/>
        <w:right w:val="none" w:sz="0" w:space="0" w:color="auto"/>
      </w:divBdr>
    </w:div>
    <w:div w:id="279384735">
      <w:bodyDiv w:val="1"/>
      <w:marLeft w:val="0"/>
      <w:marRight w:val="0"/>
      <w:marTop w:val="0"/>
      <w:marBottom w:val="0"/>
      <w:divBdr>
        <w:top w:val="none" w:sz="0" w:space="0" w:color="auto"/>
        <w:left w:val="none" w:sz="0" w:space="0" w:color="auto"/>
        <w:bottom w:val="none" w:sz="0" w:space="0" w:color="auto"/>
        <w:right w:val="none" w:sz="0" w:space="0" w:color="auto"/>
      </w:divBdr>
    </w:div>
    <w:div w:id="516430750">
      <w:bodyDiv w:val="1"/>
      <w:marLeft w:val="0"/>
      <w:marRight w:val="0"/>
      <w:marTop w:val="0"/>
      <w:marBottom w:val="0"/>
      <w:divBdr>
        <w:top w:val="none" w:sz="0" w:space="0" w:color="auto"/>
        <w:left w:val="none" w:sz="0" w:space="0" w:color="auto"/>
        <w:bottom w:val="none" w:sz="0" w:space="0" w:color="auto"/>
        <w:right w:val="none" w:sz="0" w:space="0" w:color="auto"/>
      </w:divBdr>
    </w:div>
    <w:div w:id="741218644">
      <w:bodyDiv w:val="1"/>
      <w:marLeft w:val="0"/>
      <w:marRight w:val="0"/>
      <w:marTop w:val="0"/>
      <w:marBottom w:val="0"/>
      <w:divBdr>
        <w:top w:val="none" w:sz="0" w:space="0" w:color="auto"/>
        <w:left w:val="none" w:sz="0" w:space="0" w:color="auto"/>
        <w:bottom w:val="none" w:sz="0" w:space="0" w:color="auto"/>
        <w:right w:val="none" w:sz="0" w:space="0" w:color="auto"/>
      </w:divBdr>
    </w:div>
    <w:div w:id="783112916">
      <w:bodyDiv w:val="1"/>
      <w:marLeft w:val="0"/>
      <w:marRight w:val="0"/>
      <w:marTop w:val="0"/>
      <w:marBottom w:val="0"/>
      <w:divBdr>
        <w:top w:val="none" w:sz="0" w:space="0" w:color="auto"/>
        <w:left w:val="none" w:sz="0" w:space="0" w:color="auto"/>
        <w:bottom w:val="none" w:sz="0" w:space="0" w:color="auto"/>
        <w:right w:val="none" w:sz="0" w:space="0" w:color="auto"/>
      </w:divBdr>
    </w:div>
    <w:div w:id="1493568421">
      <w:bodyDiv w:val="1"/>
      <w:marLeft w:val="0"/>
      <w:marRight w:val="0"/>
      <w:marTop w:val="0"/>
      <w:marBottom w:val="0"/>
      <w:divBdr>
        <w:top w:val="none" w:sz="0" w:space="0" w:color="auto"/>
        <w:left w:val="none" w:sz="0" w:space="0" w:color="auto"/>
        <w:bottom w:val="none" w:sz="0" w:space="0" w:color="auto"/>
        <w:right w:val="none" w:sz="0" w:space="0" w:color="auto"/>
      </w:divBdr>
    </w:div>
    <w:div w:id="1597443439">
      <w:bodyDiv w:val="1"/>
      <w:marLeft w:val="0"/>
      <w:marRight w:val="0"/>
      <w:marTop w:val="0"/>
      <w:marBottom w:val="0"/>
      <w:divBdr>
        <w:top w:val="none" w:sz="0" w:space="0" w:color="auto"/>
        <w:left w:val="none" w:sz="0" w:space="0" w:color="auto"/>
        <w:bottom w:val="none" w:sz="0" w:space="0" w:color="auto"/>
        <w:right w:val="none" w:sz="0" w:space="0" w:color="auto"/>
      </w:divBdr>
    </w:div>
    <w:div w:id="1841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ishery/collection/asfis/e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o.org/fishery/statistics/global-capture-production/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o.org/fishery/statistics/global-capture-producti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9A738-163D-40DF-A2EE-50B9A4B6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Tursich</dc:creator>
  <cp:keywords/>
  <dc:description/>
  <cp:lastModifiedBy>Nicole Tursich</cp:lastModifiedBy>
  <cp:revision>33</cp:revision>
  <dcterms:created xsi:type="dcterms:W3CDTF">2021-10-25T23:51:00Z</dcterms:created>
  <dcterms:modified xsi:type="dcterms:W3CDTF">2021-10-26T06:02:00Z</dcterms:modified>
</cp:coreProperties>
</file>