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CB907" w14:textId="77777777" w:rsidR="00247B92" w:rsidRDefault="00247B92" w:rsidP="00247B92">
      <w:pPr>
        <w:ind w:firstLine="0"/>
        <w:jc w:val="center"/>
        <w:rPr>
          <w:b/>
          <w:bCs/>
          <w:lang w:val="es-MX"/>
        </w:rPr>
      </w:pPr>
    </w:p>
    <w:p w14:paraId="352CD491" w14:textId="072564DF" w:rsidR="00C24EB9" w:rsidRDefault="00C24EB9" w:rsidP="00C24EB9">
      <w:pPr>
        <w:ind w:firstLine="0"/>
        <w:jc w:val="center"/>
        <w:rPr>
          <w:rFonts w:ascii="Arial" w:hAnsi="Arial" w:cs="Arial"/>
          <w:b/>
          <w:bCs/>
          <w:sz w:val="28"/>
          <w:szCs w:val="28"/>
        </w:rPr>
      </w:pPr>
      <w:r w:rsidRPr="00C24EB9">
        <w:rPr>
          <w:rFonts w:ascii="Arial" w:hAnsi="Arial" w:cs="Arial"/>
          <w:b/>
          <w:bCs/>
          <w:sz w:val="28"/>
          <w:szCs w:val="28"/>
        </w:rPr>
        <w:t>Universidad Unilasallista</w:t>
      </w:r>
    </w:p>
    <w:p w14:paraId="585FDF3A" w14:textId="77777777" w:rsidR="00C24EB9" w:rsidRPr="00C24EB9" w:rsidRDefault="00C24EB9" w:rsidP="00C24EB9">
      <w:pPr>
        <w:ind w:firstLine="0"/>
        <w:jc w:val="center"/>
        <w:rPr>
          <w:rFonts w:ascii="Arial" w:hAnsi="Arial" w:cs="Arial"/>
          <w:b/>
          <w:bCs/>
          <w:sz w:val="28"/>
          <w:szCs w:val="28"/>
        </w:rPr>
      </w:pPr>
    </w:p>
    <w:p w14:paraId="124D4EB6" w14:textId="77777777" w:rsidR="00C24EB9" w:rsidRPr="00C24EB9" w:rsidRDefault="00C24EB9" w:rsidP="00C24EB9">
      <w:pPr>
        <w:ind w:firstLine="0"/>
        <w:jc w:val="center"/>
        <w:rPr>
          <w:rFonts w:ascii="Arial" w:hAnsi="Arial" w:cs="Arial"/>
          <w:b/>
          <w:bCs/>
          <w:sz w:val="28"/>
          <w:szCs w:val="28"/>
        </w:rPr>
      </w:pPr>
      <w:r w:rsidRPr="00C24EB9">
        <w:rPr>
          <w:rFonts w:ascii="Arial" w:hAnsi="Arial" w:cs="Arial"/>
          <w:b/>
          <w:bCs/>
          <w:sz w:val="28"/>
          <w:szCs w:val="28"/>
        </w:rPr>
        <w:t>Introducción a la Ingeniería, Algoritmos y programación</w:t>
      </w:r>
    </w:p>
    <w:p w14:paraId="43D72810" w14:textId="77777777" w:rsidR="00C24EB9" w:rsidRPr="00C24EB9" w:rsidRDefault="00C24EB9" w:rsidP="00C24EB9">
      <w:pPr>
        <w:ind w:firstLine="0"/>
        <w:jc w:val="center"/>
        <w:rPr>
          <w:rFonts w:ascii="Arial" w:hAnsi="Arial" w:cs="Arial"/>
          <w:b/>
          <w:bCs/>
          <w:sz w:val="28"/>
          <w:szCs w:val="28"/>
        </w:rPr>
      </w:pPr>
      <w:r w:rsidRPr="00C24EB9">
        <w:rPr>
          <w:rFonts w:ascii="Arial" w:hAnsi="Arial" w:cs="Arial"/>
          <w:b/>
          <w:bCs/>
          <w:sz w:val="28"/>
          <w:szCs w:val="28"/>
        </w:rPr>
        <w:br/>
        <w:t>ABP</w:t>
      </w:r>
    </w:p>
    <w:p w14:paraId="485A82B0" w14:textId="5D74F8C6" w:rsidR="00C24EB9" w:rsidRPr="00C24EB9" w:rsidRDefault="00C24EB9" w:rsidP="00C24EB9">
      <w:pPr>
        <w:ind w:firstLine="0"/>
        <w:jc w:val="center"/>
        <w:rPr>
          <w:rFonts w:ascii="Arial" w:hAnsi="Arial" w:cs="Arial"/>
          <w:sz w:val="28"/>
          <w:szCs w:val="28"/>
        </w:rPr>
      </w:pPr>
      <w:r w:rsidRPr="00C24EB9">
        <w:rPr>
          <w:rFonts w:ascii="Arial" w:hAnsi="Arial" w:cs="Arial"/>
          <w:sz w:val="28"/>
          <w:szCs w:val="28"/>
        </w:rPr>
        <w:t>Planteamiento</w:t>
      </w:r>
    </w:p>
    <w:p w14:paraId="105A1CEF" w14:textId="77777777" w:rsidR="00C24EB9" w:rsidRPr="00C24EB9" w:rsidRDefault="00C24EB9" w:rsidP="00C24EB9">
      <w:pPr>
        <w:ind w:firstLine="0"/>
        <w:jc w:val="center"/>
        <w:rPr>
          <w:rFonts w:ascii="Arial" w:hAnsi="Arial" w:cs="Arial"/>
          <w:b/>
          <w:bCs/>
          <w:sz w:val="28"/>
          <w:szCs w:val="28"/>
        </w:rPr>
      </w:pPr>
    </w:p>
    <w:p w14:paraId="53547640" w14:textId="77777777" w:rsidR="00C24EB9" w:rsidRPr="00C24EB9" w:rsidRDefault="00C24EB9" w:rsidP="00C24EB9">
      <w:pPr>
        <w:ind w:firstLine="0"/>
        <w:jc w:val="center"/>
        <w:rPr>
          <w:rFonts w:ascii="Arial" w:hAnsi="Arial" w:cs="Arial"/>
          <w:sz w:val="28"/>
          <w:szCs w:val="28"/>
        </w:rPr>
      </w:pPr>
      <w:r w:rsidRPr="00C24EB9">
        <w:rPr>
          <w:rFonts w:ascii="Arial" w:hAnsi="Arial" w:cs="Arial"/>
          <w:b/>
          <w:bCs/>
          <w:sz w:val="28"/>
          <w:szCs w:val="28"/>
        </w:rPr>
        <w:t>Presentado por:</w:t>
      </w:r>
      <w:r w:rsidRPr="00C24EB9">
        <w:rPr>
          <w:rFonts w:ascii="Arial" w:hAnsi="Arial" w:cs="Arial"/>
          <w:b/>
          <w:bCs/>
          <w:sz w:val="28"/>
          <w:szCs w:val="28"/>
        </w:rPr>
        <w:br/>
      </w:r>
      <w:r w:rsidRPr="00C24EB9">
        <w:rPr>
          <w:rFonts w:ascii="Arial" w:hAnsi="Arial" w:cs="Arial"/>
          <w:sz w:val="28"/>
          <w:szCs w:val="28"/>
        </w:rPr>
        <w:t>Sofía López Holguín</w:t>
      </w:r>
    </w:p>
    <w:p w14:paraId="6A4946B2" w14:textId="77777777" w:rsidR="00C24EB9" w:rsidRPr="00C24EB9" w:rsidRDefault="00C24EB9" w:rsidP="00C24EB9">
      <w:pPr>
        <w:ind w:firstLine="0"/>
        <w:jc w:val="center"/>
        <w:rPr>
          <w:rFonts w:ascii="Arial" w:hAnsi="Arial" w:cs="Arial"/>
          <w:sz w:val="28"/>
          <w:szCs w:val="28"/>
        </w:rPr>
      </w:pPr>
      <w:r w:rsidRPr="00C24EB9">
        <w:rPr>
          <w:rFonts w:ascii="Arial" w:hAnsi="Arial" w:cs="Arial"/>
          <w:sz w:val="28"/>
          <w:szCs w:val="28"/>
        </w:rPr>
        <w:t>Mateo Lastra Castillo</w:t>
      </w:r>
    </w:p>
    <w:p w14:paraId="182A0584" w14:textId="77777777" w:rsidR="00C24EB9" w:rsidRPr="00C24EB9" w:rsidRDefault="00C24EB9" w:rsidP="00C24EB9">
      <w:pPr>
        <w:ind w:firstLine="0"/>
        <w:jc w:val="center"/>
        <w:rPr>
          <w:rFonts w:ascii="Arial" w:hAnsi="Arial" w:cs="Arial"/>
          <w:sz w:val="28"/>
          <w:szCs w:val="28"/>
        </w:rPr>
      </w:pPr>
      <w:r w:rsidRPr="00C24EB9">
        <w:rPr>
          <w:rFonts w:ascii="Arial" w:hAnsi="Arial" w:cs="Arial"/>
          <w:sz w:val="28"/>
          <w:szCs w:val="28"/>
        </w:rPr>
        <w:t>Juan Manuel Londoño ríos</w:t>
      </w:r>
    </w:p>
    <w:p w14:paraId="01F7A858" w14:textId="77777777" w:rsidR="00C24EB9" w:rsidRPr="00C24EB9" w:rsidRDefault="00C24EB9" w:rsidP="00C24EB9">
      <w:pPr>
        <w:ind w:firstLine="0"/>
        <w:rPr>
          <w:rFonts w:ascii="Arial" w:hAnsi="Arial" w:cs="Arial"/>
          <w:b/>
          <w:bCs/>
          <w:sz w:val="28"/>
          <w:szCs w:val="28"/>
        </w:rPr>
      </w:pPr>
    </w:p>
    <w:p w14:paraId="0533CBC8" w14:textId="078AD40E" w:rsidR="00C24EB9" w:rsidRPr="00C24EB9" w:rsidRDefault="00C24EB9" w:rsidP="00C24EB9">
      <w:pPr>
        <w:ind w:firstLine="0"/>
        <w:jc w:val="center"/>
        <w:rPr>
          <w:rFonts w:ascii="Arial" w:hAnsi="Arial" w:cs="Arial"/>
          <w:sz w:val="28"/>
          <w:szCs w:val="28"/>
        </w:rPr>
      </w:pPr>
      <w:r w:rsidRPr="00C24EB9">
        <w:rPr>
          <w:rFonts w:ascii="Arial" w:hAnsi="Arial" w:cs="Arial"/>
          <w:b/>
          <w:bCs/>
          <w:sz w:val="28"/>
          <w:szCs w:val="28"/>
        </w:rPr>
        <w:t>Profesor:</w:t>
      </w:r>
      <w:r w:rsidRPr="00C24EB9">
        <w:rPr>
          <w:rFonts w:ascii="Arial" w:hAnsi="Arial" w:cs="Arial"/>
          <w:b/>
          <w:bCs/>
          <w:sz w:val="28"/>
          <w:szCs w:val="28"/>
        </w:rPr>
        <w:br/>
      </w:r>
      <w:r w:rsidRPr="00C24EB9">
        <w:rPr>
          <w:rFonts w:ascii="Arial" w:hAnsi="Arial" w:cs="Arial"/>
          <w:sz w:val="28"/>
          <w:szCs w:val="28"/>
          <w:lang w:val="es-ES"/>
        </w:rPr>
        <w:t>Jonathan Berthel Castro</w:t>
      </w:r>
    </w:p>
    <w:p w14:paraId="2F1D7732" w14:textId="77777777" w:rsidR="00C24EB9" w:rsidRPr="00C24EB9" w:rsidRDefault="00C24EB9" w:rsidP="00C24EB9">
      <w:pPr>
        <w:ind w:firstLine="0"/>
        <w:jc w:val="center"/>
        <w:rPr>
          <w:rFonts w:ascii="Arial" w:hAnsi="Arial" w:cs="Arial"/>
          <w:b/>
          <w:bCs/>
          <w:sz w:val="28"/>
          <w:szCs w:val="28"/>
        </w:rPr>
      </w:pPr>
    </w:p>
    <w:p w14:paraId="18729434" w14:textId="7866A8F7" w:rsidR="00C24EB9" w:rsidRPr="00C24EB9" w:rsidRDefault="00C24EB9" w:rsidP="00C24EB9">
      <w:pPr>
        <w:ind w:firstLine="0"/>
        <w:jc w:val="center"/>
        <w:rPr>
          <w:rFonts w:ascii="Arial" w:hAnsi="Arial" w:cs="Arial"/>
          <w:b/>
          <w:bCs/>
          <w:sz w:val="28"/>
          <w:szCs w:val="28"/>
        </w:rPr>
      </w:pPr>
      <w:r w:rsidRPr="00C24EB9">
        <w:rPr>
          <w:rFonts w:ascii="Arial" w:hAnsi="Arial" w:cs="Arial"/>
          <w:b/>
          <w:bCs/>
          <w:sz w:val="28"/>
          <w:szCs w:val="28"/>
        </w:rPr>
        <w:lastRenderedPageBreak/>
        <w:t>Fecha:</w:t>
      </w:r>
      <w:r w:rsidRPr="00C24EB9">
        <w:rPr>
          <w:rFonts w:ascii="Arial" w:hAnsi="Arial" w:cs="Arial"/>
          <w:b/>
          <w:bCs/>
          <w:sz w:val="28"/>
          <w:szCs w:val="28"/>
        </w:rPr>
        <w:br/>
      </w:r>
      <w:r w:rsidRPr="00C24EB9">
        <w:rPr>
          <w:rFonts w:ascii="Arial" w:hAnsi="Arial" w:cs="Arial"/>
          <w:sz w:val="28"/>
          <w:szCs w:val="28"/>
        </w:rPr>
        <w:t>17 de agosto de 2025</w:t>
      </w:r>
    </w:p>
    <w:p w14:paraId="4CB15DD0" w14:textId="77777777" w:rsidR="00247B92" w:rsidRPr="00C24EB9" w:rsidRDefault="00247B92" w:rsidP="00C24EB9">
      <w:pPr>
        <w:ind w:firstLine="0"/>
        <w:rPr>
          <w:rFonts w:ascii="Arial" w:hAnsi="Arial" w:cs="Arial"/>
          <w:sz w:val="28"/>
          <w:szCs w:val="28"/>
        </w:rPr>
      </w:pPr>
    </w:p>
    <w:p w14:paraId="1AE2FC5C" w14:textId="7622F37C" w:rsidR="00247B92" w:rsidRPr="00C24EB9" w:rsidRDefault="00247B92" w:rsidP="00247B92">
      <w:pPr>
        <w:jc w:val="center"/>
        <w:rPr>
          <w:rFonts w:ascii="Arial" w:hAnsi="Arial" w:cs="Arial"/>
          <w:b/>
          <w:bCs/>
          <w:sz w:val="28"/>
          <w:szCs w:val="28"/>
        </w:rPr>
      </w:pPr>
      <w:r w:rsidRPr="00C24EB9">
        <w:rPr>
          <w:rFonts w:ascii="Arial" w:hAnsi="Arial" w:cs="Arial"/>
          <w:b/>
          <w:bCs/>
          <w:sz w:val="28"/>
          <w:szCs w:val="28"/>
        </w:rPr>
        <w:t>Mapa Interactivo de Terremotos en Colombia: Visualización en Tiempo Real e Información Histórica</w:t>
      </w:r>
    </w:p>
    <w:p w14:paraId="487FE553" w14:textId="77777777" w:rsidR="00247B92" w:rsidRPr="00C24EB9" w:rsidRDefault="00247B92" w:rsidP="00247B92">
      <w:pPr>
        <w:jc w:val="center"/>
        <w:rPr>
          <w:rFonts w:ascii="Arial" w:hAnsi="Arial" w:cs="Arial"/>
          <w:b/>
          <w:bCs/>
          <w:sz w:val="28"/>
          <w:szCs w:val="28"/>
        </w:rPr>
      </w:pPr>
    </w:p>
    <w:p w14:paraId="65754DCF" w14:textId="58ECF13E"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 xml:space="preserve">Planteamiento Del Problema </w:t>
      </w:r>
    </w:p>
    <w:p w14:paraId="7FED92F3" w14:textId="1A47DE14" w:rsidR="00247B92" w:rsidRPr="00C24EB9" w:rsidRDefault="00247B92" w:rsidP="00247B92">
      <w:pPr>
        <w:ind w:firstLine="0"/>
        <w:rPr>
          <w:rFonts w:ascii="Arial" w:hAnsi="Arial" w:cs="Arial"/>
          <w:sz w:val="28"/>
          <w:szCs w:val="28"/>
        </w:rPr>
      </w:pPr>
      <w:r w:rsidRPr="00C24EB9">
        <w:rPr>
          <w:rFonts w:ascii="Arial" w:hAnsi="Arial" w:cs="Arial"/>
          <w:sz w:val="28"/>
          <w:szCs w:val="28"/>
        </w:rPr>
        <w:t>En Colombia, aunque se registran miles de sismos cada año, la información no está organizada en una plataforma que sea clara, interactiva y educativa para el público. Actualmente los datos se encuentran en sitios como el Servicio Geológico Colombiano (SGC) o el USGS, pero en formatos técnicos y poco accesibles. Además, los terremotos históricos que marcaron al país no están integrados en un espacio visual y educativo.</w:t>
      </w:r>
    </w:p>
    <w:p w14:paraId="5DA611CE" w14:textId="77777777" w:rsidR="00247B92" w:rsidRPr="00C24EB9" w:rsidRDefault="00247B92" w:rsidP="00247B92">
      <w:pPr>
        <w:ind w:firstLine="0"/>
        <w:rPr>
          <w:rFonts w:ascii="Arial" w:hAnsi="Arial" w:cs="Arial"/>
          <w:sz w:val="28"/>
          <w:szCs w:val="28"/>
        </w:rPr>
      </w:pPr>
    </w:p>
    <w:p w14:paraId="2AC95CFB" w14:textId="77777777"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Objetivo General</w:t>
      </w:r>
    </w:p>
    <w:p w14:paraId="19155966" w14:textId="789B5083" w:rsidR="00247B92" w:rsidRPr="00C24EB9" w:rsidRDefault="00247B92" w:rsidP="00247B92">
      <w:pPr>
        <w:ind w:firstLine="0"/>
        <w:rPr>
          <w:rFonts w:ascii="Arial" w:hAnsi="Arial" w:cs="Arial"/>
          <w:sz w:val="28"/>
          <w:szCs w:val="28"/>
        </w:rPr>
      </w:pPr>
      <w:r w:rsidRPr="00C24EB9">
        <w:rPr>
          <w:rFonts w:ascii="Arial" w:hAnsi="Arial" w:cs="Arial"/>
          <w:sz w:val="28"/>
          <w:szCs w:val="28"/>
        </w:rPr>
        <w:t xml:space="preserve">Diseñar una página web interactiva que permita visualizar en un mapa de Colombia los sismos en tiempo real, consultar información histórica </w:t>
      </w:r>
      <w:r w:rsidRPr="00C24EB9">
        <w:rPr>
          <w:rFonts w:ascii="Arial" w:hAnsi="Arial" w:cs="Arial"/>
          <w:sz w:val="28"/>
          <w:szCs w:val="28"/>
        </w:rPr>
        <w:lastRenderedPageBreak/>
        <w:t>de terremotos importantes y simular escenarios de impacto a partir de un epicentro y magnitud ingresada por el usuario.</w:t>
      </w:r>
    </w:p>
    <w:p w14:paraId="7C77157F" w14:textId="77777777" w:rsidR="00247B92" w:rsidRPr="00C24EB9" w:rsidRDefault="00247B92" w:rsidP="00247B92">
      <w:pPr>
        <w:ind w:firstLine="0"/>
        <w:rPr>
          <w:rFonts w:ascii="Arial" w:hAnsi="Arial" w:cs="Arial"/>
          <w:sz w:val="28"/>
          <w:szCs w:val="28"/>
        </w:rPr>
      </w:pPr>
    </w:p>
    <w:p w14:paraId="447EBDB1" w14:textId="77777777" w:rsidR="00247B92" w:rsidRPr="00C24EB9" w:rsidRDefault="00247B92" w:rsidP="00247B92">
      <w:pPr>
        <w:pStyle w:val="Ttulo3"/>
        <w:rPr>
          <w:rFonts w:ascii="Arial" w:hAnsi="Arial" w:cs="Arial"/>
          <w:b/>
          <w:bCs/>
          <w:color w:val="auto"/>
        </w:rPr>
      </w:pPr>
      <w:r w:rsidRPr="00C24EB9">
        <w:rPr>
          <w:rFonts w:ascii="Arial" w:hAnsi="Arial" w:cs="Arial"/>
          <w:b/>
          <w:bCs/>
          <w:color w:val="auto"/>
        </w:rPr>
        <w:t xml:space="preserve">Objetivos específicos </w:t>
      </w:r>
    </w:p>
    <w:p w14:paraId="0D7DD6CA" w14:textId="77777777" w:rsidR="00247B92" w:rsidRPr="00C24EB9" w:rsidRDefault="00247B92" w:rsidP="00247B92">
      <w:pPr>
        <w:numPr>
          <w:ilvl w:val="0"/>
          <w:numId w:val="1"/>
        </w:numPr>
        <w:rPr>
          <w:rFonts w:ascii="Arial" w:hAnsi="Arial" w:cs="Arial"/>
          <w:sz w:val="28"/>
          <w:szCs w:val="28"/>
        </w:rPr>
      </w:pPr>
      <w:r w:rsidRPr="00C24EB9">
        <w:rPr>
          <w:rFonts w:ascii="Arial" w:hAnsi="Arial" w:cs="Arial"/>
          <w:sz w:val="28"/>
          <w:szCs w:val="28"/>
        </w:rPr>
        <w:t>Integrar datos en tiempo real mediante una API de sismos.</w:t>
      </w:r>
    </w:p>
    <w:p w14:paraId="2FA5AA92" w14:textId="77777777" w:rsidR="00247B92" w:rsidRPr="00C24EB9" w:rsidRDefault="00247B92" w:rsidP="00247B92">
      <w:pPr>
        <w:numPr>
          <w:ilvl w:val="0"/>
          <w:numId w:val="1"/>
        </w:numPr>
        <w:rPr>
          <w:rFonts w:ascii="Arial" w:hAnsi="Arial" w:cs="Arial"/>
          <w:sz w:val="28"/>
          <w:szCs w:val="28"/>
        </w:rPr>
      </w:pPr>
      <w:r w:rsidRPr="00C24EB9">
        <w:rPr>
          <w:rFonts w:ascii="Arial" w:hAnsi="Arial" w:cs="Arial"/>
          <w:sz w:val="28"/>
          <w:szCs w:val="28"/>
        </w:rPr>
        <w:t>Construir una base de datos con información de terremotos históricos de Colombia.</w:t>
      </w:r>
    </w:p>
    <w:p w14:paraId="018D7CCF" w14:textId="77777777" w:rsidR="00247B92" w:rsidRPr="00C24EB9" w:rsidRDefault="00247B92" w:rsidP="00247B92">
      <w:pPr>
        <w:numPr>
          <w:ilvl w:val="0"/>
          <w:numId w:val="1"/>
        </w:numPr>
        <w:rPr>
          <w:rFonts w:ascii="Arial" w:hAnsi="Arial" w:cs="Arial"/>
          <w:sz w:val="28"/>
          <w:szCs w:val="28"/>
        </w:rPr>
      </w:pPr>
      <w:r w:rsidRPr="00C24EB9">
        <w:rPr>
          <w:rFonts w:ascii="Arial" w:hAnsi="Arial" w:cs="Arial"/>
          <w:sz w:val="28"/>
          <w:szCs w:val="28"/>
        </w:rPr>
        <w:t>Desarrollar un mapa interactivo que muestre epicentros, magnitudes y fechas.</w:t>
      </w:r>
    </w:p>
    <w:p w14:paraId="2BF9B58A" w14:textId="77777777" w:rsidR="00247B92" w:rsidRPr="00C24EB9" w:rsidRDefault="00247B92" w:rsidP="00247B92">
      <w:pPr>
        <w:numPr>
          <w:ilvl w:val="0"/>
          <w:numId w:val="1"/>
        </w:numPr>
        <w:rPr>
          <w:rFonts w:ascii="Arial" w:hAnsi="Arial" w:cs="Arial"/>
          <w:sz w:val="28"/>
          <w:szCs w:val="28"/>
        </w:rPr>
      </w:pPr>
      <w:r w:rsidRPr="00C24EB9">
        <w:rPr>
          <w:rFonts w:ascii="Arial" w:hAnsi="Arial" w:cs="Arial"/>
          <w:sz w:val="28"/>
          <w:szCs w:val="28"/>
        </w:rPr>
        <w:t>Permitir la simulación de sismos ficticios para observar su posible alcance.</w:t>
      </w:r>
    </w:p>
    <w:p w14:paraId="25B64CA5" w14:textId="77777777" w:rsidR="00247B92" w:rsidRPr="00C24EB9" w:rsidRDefault="00247B92" w:rsidP="00247B92">
      <w:pPr>
        <w:numPr>
          <w:ilvl w:val="0"/>
          <w:numId w:val="1"/>
        </w:numPr>
        <w:rPr>
          <w:rFonts w:ascii="Arial" w:hAnsi="Arial" w:cs="Arial"/>
          <w:sz w:val="28"/>
          <w:szCs w:val="28"/>
        </w:rPr>
      </w:pPr>
      <w:r w:rsidRPr="00C24EB9">
        <w:rPr>
          <w:rFonts w:ascii="Arial" w:hAnsi="Arial" w:cs="Arial"/>
          <w:sz w:val="28"/>
          <w:szCs w:val="28"/>
        </w:rPr>
        <w:t>Proporcionar información educativa sobre el riesgo sísmico y sus consecuencias.</w:t>
      </w:r>
    </w:p>
    <w:p w14:paraId="25613B49" w14:textId="77777777" w:rsidR="007D5348" w:rsidRPr="00C24EB9" w:rsidRDefault="007D5348" w:rsidP="007D5348">
      <w:pPr>
        <w:ind w:left="720" w:firstLine="0"/>
        <w:rPr>
          <w:rFonts w:ascii="Arial" w:hAnsi="Arial" w:cs="Arial"/>
          <w:sz w:val="28"/>
          <w:szCs w:val="28"/>
        </w:rPr>
      </w:pPr>
    </w:p>
    <w:p w14:paraId="219C9ACA" w14:textId="77777777"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Marco Teórico</w:t>
      </w:r>
    </w:p>
    <w:p w14:paraId="5108D1BB" w14:textId="527A4807" w:rsidR="00247B92" w:rsidRPr="00C24EB9" w:rsidRDefault="007D5348" w:rsidP="00247B92">
      <w:pPr>
        <w:ind w:firstLine="0"/>
        <w:rPr>
          <w:rFonts w:ascii="Arial" w:hAnsi="Arial" w:cs="Arial"/>
          <w:sz w:val="28"/>
          <w:szCs w:val="28"/>
        </w:rPr>
      </w:pPr>
      <w:r w:rsidRPr="00C24EB9">
        <w:rPr>
          <w:rFonts w:ascii="Arial" w:hAnsi="Arial" w:cs="Arial"/>
          <w:sz w:val="28"/>
          <w:szCs w:val="28"/>
        </w:rPr>
        <w:t xml:space="preserve">Un terremoto o sismo es un fenómeno natural causado por la liberación repentina de energía acumulada en la corteza terrestre debido al movimiento de las placas tectónicas. Esta liberación de </w:t>
      </w:r>
      <w:r w:rsidRPr="00C24EB9">
        <w:rPr>
          <w:rFonts w:ascii="Arial" w:hAnsi="Arial" w:cs="Arial"/>
          <w:sz w:val="28"/>
          <w:szCs w:val="28"/>
        </w:rPr>
        <w:lastRenderedPageBreak/>
        <w:t>energía genera ondas sísmicas que se propagan y producen vibraciones en la superficie de la Tierra. La magnitud de un terremoto se mide comúnmente en la escala de magnitud de momento (Mw).</w:t>
      </w:r>
    </w:p>
    <w:p w14:paraId="1D6A2FB6" w14:textId="7FFD5498" w:rsidR="007D5348" w:rsidRPr="00C24EB9" w:rsidRDefault="007D5348" w:rsidP="007D5348">
      <w:pPr>
        <w:ind w:firstLine="0"/>
        <w:rPr>
          <w:rFonts w:ascii="Arial" w:hAnsi="Arial" w:cs="Arial"/>
          <w:sz w:val="28"/>
          <w:szCs w:val="28"/>
        </w:rPr>
      </w:pPr>
      <w:r w:rsidRPr="00C24EB9">
        <w:rPr>
          <w:rFonts w:ascii="Arial" w:hAnsi="Arial" w:cs="Arial"/>
          <w:sz w:val="28"/>
          <w:szCs w:val="28"/>
        </w:rPr>
        <w:t>Colombia es un país sísmicamente activo debido a la interacción de las placas Nazca, suramericana y Caribe, lo que genera constantes sismos. Según el Servicio Geológico Colombiano (SGC), ocurren más de dos mil sismos al año, aunque la mayoría son de baja magnitud. Algunos, como el de Popayán en 1983 y el de Armenia en 1999, tuvieron graves consecuencias sociales y económicas.</w:t>
      </w:r>
    </w:p>
    <w:p w14:paraId="0DB508B3" w14:textId="77777777" w:rsidR="007D5348" w:rsidRPr="00C24EB9" w:rsidRDefault="007D5348" w:rsidP="007D5348">
      <w:pPr>
        <w:ind w:firstLine="0"/>
        <w:rPr>
          <w:rFonts w:ascii="Arial" w:hAnsi="Arial" w:cs="Arial"/>
          <w:sz w:val="28"/>
          <w:szCs w:val="28"/>
        </w:rPr>
      </w:pPr>
      <w:r w:rsidRPr="00C24EB9">
        <w:rPr>
          <w:rFonts w:ascii="Arial" w:hAnsi="Arial" w:cs="Arial"/>
          <w:sz w:val="28"/>
          <w:szCs w:val="28"/>
        </w:rPr>
        <w:t>Hoy en día, instituciones como el SGC y el USGS ofrecen información en tiempo real, pero estas plataformas suelen estar dirigidas a expertos y no resultan tan accesibles para el público en general. Gracias a herramientas de programación y librerías de mapas interactivos como Leaflet.js o Mapbox, es posible acercar esta información de manera más clara y educativa.</w:t>
      </w:r>
    </w:p>
    <w:p w14:paraId="414B4DB4" w14:textId="7DE5166A" w:rsidR="007D5348" w:rsidRPr="00C24EB9" w:rsidRDefault="007D5348" w:rsidP="00247B92">
      <w:pPr>
        <w:ind w:firstLine="0"/>
        <w:rPr>
          <w:rFonts w:ascii="Arial" w:hAnsi="Arial" w:cs="Arial"/>
          <w:sz w:val="28"/>
          <w:szCs w:val="28"/>
        </w:rPr>
      </w:pPr>
      <w:r w:rsidRPr="00C24EB9">
        <w:rPr>
          <w:rFonts w:ascii="Arial" w:hAnsi="Arial" w:cs="Arial"/>
          <w:sz w:val="28"/>
          <w:szCs w:val="28"/>
        </w:rPr>
        <w:t>En este sentido, un mapa interactivo de sismos puede ser una herramienta tecnológica y pedagógica que combine datos actuales, información histórica y simulaciones, fomentando la concientización y prevención frente al riesgo sísmico en Colombia.</w:t>
      </w:r>
    </w:p>
    <w:p w14:paraId="75A895F7" w14:textId="77777777" w:rsidR="007D5348" w:rsidRPr="00C24EB9" w:rsidRDefault="007D5348" w:rsidP="00247B92">
      <w:pPr>
        <w:ind w:firstLine="0"/>
        <w:rPr>
          <w:rFonts w:ascii="Arial" w:hAnsi="Arial" w:cs="Arial"/>
          <w:sz w:val="28"/>
          <w:szCs w:val="28"/>
        </w:rPr>
      </w:pPr>
    </w:p>
    <w:p w14:paraId="1B8D3726" w14:textId="13895E43"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 xml:space="preserve">Justificación Del Proyecto  </w:t>
      </w:r>
    </w:p>
    <w:p w14:paraId="2D46F7F5" w14:textId="77777777" w:rsidR="00B8051E" w:rsidRPr="00C24EB9" w:rsidRDefault="00B8051E" w:rsidP="00B8051E">
      <w:pPr>
        <w:ind w:firstLine="0"/>
        <w:rPr>
          <w:rFonts w:ascii="Arial" w:hAnsi="Arial" w:cs="Arial"/>
          <w:sz w:val="28"/>
          <w:szCs w:val="28"/>
        </w:rPr>
      </w:pPr>
      <w:r w:rsidRPr="00C24EB9">
        <w:rPr>
          <w:rFonts w:ascii="Arial" w:hAnsi="Arial" w:cs="Arial"/>
          <w:sz w:val="28"/>
          <w:szCs w:val="28"/>
        </w:rPr>
        <w:t>El proyecto se justifica en la necesidad de acercar la información sísmica a la población de manera clara, interactiva y educativa. Aunque en Colombia existen entidades como el Servicio Geológico Colombiano (SGC) que registran y publican datos de sismos, estas plataformas suelen ser técnicas y de difícil acceso para la mayoría de los usuarios. Al mismo tiempo, los terremotos históricos que han marcado al país no están integrados en una herramienta que permita comprender su impacto de forma visual y didáctica.</w:t>
      </w:r>
    </w:p>
    <w:p w14:paraId="66C12261" w14:textId="26CC5FBB" w:rsidR="002B04B3" w:rsidRPr="00C24EB9" w:rsidRDefault="00B8051E" w:rsidP="00B8051E">
      <w:pPr>
        <w:ind w:firstLine="0"/>
        <w:rPr>
          <w:rFonts w:ascii="Arial" w:hAnsi="Arial" w:cs="Arial"/>
          <w:sz w:val="28"/>
          <w:szCs w:val="28"/>
        </w:rPr>
      </w:pPr>
      <w:r w:rsidRPr="00C24EB9">
        <w:rPr>
          <w:rFonts w:ascii="Arial" w:hAnsi="Arial" w:cs="Arial"/>
          <w:sz w:val="28"/>
          <w:szCs w:val="28"/>
        </w:rPr>
        <w:t>Diseñar una página web con un mapa interactivo de sismos en Colombia permitirá a los usuarios consultar tanto los eventos en tiempo real como los terremotos históricos más importantes, y además simular escenarios a partir de un epicentro y una magnitud. Esta propuesta no solo tendrá un valor académico al combinar programación, bases de datos y visualización geoespacial, sino que también aportará un valor social, al fomentar la conciencia y la prevención frente al riesgo sísmico en una de las regiones más vulnerables de América Latina.</w:t>
      </w:r>
    </w:p>
    <w:p w14:paraId="41C5CDFA" w14:textId="77777777" w:rsidR="00B8051E" w:rsidRPr="00C24EB9" w:rsidRDefault="00B8051E" w:rsidP="00B8051E">
      <w:pPr>
        <w:rPr>
          <w:rFonts w:ascii="Arial" w:hAnsi="Arial" w:cs="Arial"/>
          <w:sz w:val="28"/>
          <w:szCs w:val="28"/>
        </w:rPr>
      </w:pPr>
    </w:p>
    <w:p w14:paraId="5353631C" w14:textId="77777777"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 xml:space="preserve">Metodología </w:t>
      </w:r>
    </w:p>
    <w:p w14:paraId="4A66775B" w14:textId="12011EF5" w:rsidR="00B8051E" w:rsidRPr="00C24EB9" w:rsidRDefault="00B8051E" w:rsidP="00B8051E">
      <w:pPr>
        <w:ind w:firstLine="0"/>
        <w:rPr>
          <w:rFonts w:ascii="Arial" w:hAnsi="Arial" w:cs="Arial"/>
          <w:sz w:val="28"/>
          <w:szCs w:val="28"/>
        </w:rPr>
      </w:pPr>
      <w:r w:rsidRPr="00C24EB9">
        <w:rPr>
          <w:rFonts w:ascii="Arial" w:hAnsi="Arial" w:cs="Arial"/>
          <w:b/>
          <w:bCs/>
          <w:sz w:val="28"/>
          <w:szCs w:val="28"/>
        </w:rPr>
        <w:t>- Fase 1: Recolección de información</w:t>
      </w:r>
      <w:r w:rsidRPr="00C24EB9">
        <w:rPr>
          <w:rFonts w:ascii="Arial" w:hAnsi="Arial" w:cs="Arial"/>
          <w:sz w:val="28"/>
          <w:szCs w:val="28"/>
        </w:rPr>
        <w:br/>
        <w:t>Se buscará información en fuentes oficiales como el Servicio Geológico Colombiano (SGC) y el USGS. También se recopilarán datos de los terremotos históricos más importantes de Colombia que se usarán en la base de datos.</w:t>
      </w:r>
    </w:p>
    <w:p w14:paraId="57FDC4B6" w14:textId="77777777" w:rsidR="00B8051E" w:rsidRDefault="00B8051E" w:rsidP="00B8051E">
      <w:pPr>
        <w:ind w:firstLine="0"/>
        <w:rPr>
          <w:rFonts w:ascii="Arial" w:hAnsi="Arial" w:cs="Arial"/>
          <w:sz w:val="28"/>
          <w:szCs w:val="28"/>
        </w:rPr>
      </w:pPr>
      <w:r w:rsidRPr="00C24EB9">
        <w:rPr>
          <w:rFonts w:ascii="Arial" w:hAnsi="Arial" w:cs="Arial"/>
          <w:b/>
          <w:bCs/>
          <w:sz w:val="28"/>
          <w:szCs w:val="28"/>
        </w:rPr>
        <w:t>Fase 2: Diseño del sistema</w:t>
      </w:r>
      <w:r w:rsidRPr="00C24EB9">
        <w:rPr>
          <w:rFonts w:ascii="Arial" w:hAnsi="Arial" w:cs="Arial"/>
          <w:sz w:val="28"/>
          <w:szCs w:val="28"/>
        </w:rPr>
        <w:br/>
        <w:t>Se realizarán diagramas de flujo y pseudocódigo que muestren cómo funcionará el prototipo. En esta etapa se definirán las entradas (como la magnitud o el epicentro), los procesos (leer datos y simular sismos) y las salidas (mapa e información).</w:t>
      </w:r>
    </w:p>
    <w:p w14:paraId="14FA245F" w14:textId="77777777" w:rsidR="00C24EB9" w:rsidRPr="00C24EB9" w:rsidRDefault="00C24EB9" w:rsidP="00B8051E">
      <w:pPr>
        <w:ind w:firstLine="0"/>
        <w:rPr>
          <w:rFonts w:ascii="Arial" w:hAnsi="Arial" w:cs="Arial"/>
          <w:sz w:val="28"/>
          <w:szCs w:val="28"/>
        </w:rPr>
      </w:pPr>
    </w:p>
    <w:p w14:paraId="3D704E1D" w14:textId="77777777" w:rsidR="00B8051E" w:rsidRDefault="00B8051E" w:rsidP="00B8051E">
      <w:pPr>
        <w:ind w:firstLine="0"/>
        <w:rPr>
          <w:rFonts w:ascii="Arial" w:hAnsi="Arial" w:cs="Arial"/>
          <w:sz w:val="28"/>
          <w:szCs w:val="28"/>
        </w:rPr>
      </w:pPr>
      <w:r w:rsidRPr="00C24EB9">
        <w:rPr>
          <w:rFonts w:ascii="Arial" w:hAnsi="Arial" w:cs="Arial"/>
          <w:b/>
          <w:bCs/>
          <w:sz w:val="28"/>
          <w:szCs w:val="28"/>
        </w:rPr>
        <w:t>Fase 3: Desarrollo inicial</w:t>
      </w:r>
      <w:r w:rsidRPr="00C24EB9">
        <w:rPr>
          <w:rFonts w:ascii="Arial" w:hAnsi="Arial" w:cs="Arial"/>
          <w:sz w:val="28"/>
          <w:szCs w:val="28"/>
        </w:rPr>
        <w:br/>
        <w:t>Se implementará un mapa interactivo de Colombia con la librería Leaflet.js y se conectará a una API para mostrar sismos en tiempo real. Además, se empezará a cargar información histórica en una base de datos para que aparezca también en el mapa.</w:t>
      </w:r>
    </w:p>
    <w:p w14:paraId="77FC29B6" w14:textId="77777777" w:rsidR="00C24EB9" w:rsidRPr="00C24EB9" w:rsidRDefault="00C24EB9" w:rsidP="00B8051E">
      <w:pPr>
        <w:ind w:firstLine="0"/>
        <w:rPr>
          <w:rFonts w:ascii="Arial" w:hAnsi="Arial" w:cs="Arial"/>
          <w:sz w:val="28"/>
          <w:szCs w:val="28"/>
        </w:rPr>
      </w:pPr>
    </w:p>
    <w:p w14:paraId="187179C4" w14:textId="77777777" w:rsidR="00B8051E" w:rsidRDefault="00B8051E" w:rsidP="00B8051E">
      <w:pPr>
        <w:ind w:firstLine="0"/>
        <w:rPr>
          <w:rFonts w:ascii="Arial" w:hAnsi="Arial" w:cs="Arial"/>
          <w:sz w:val="28"/>
          <w:szCs w:val="28"/>
        </w:rPr>
      </w:pPr>
      <w:r w:rsidRPr="00C24EB9">
        <w:rPr>
          <w:rFonts w:ascii="Arial" w:hAnsi="Arial" w:cs="Arial"/>
          <w:b/>
          <w:bCs/>
          <w:sz w:val="28"/>
          <w:szCs w:val="28"/>
        </w:rPr>
        <w:lastRenderedPageBreak/>
        <w:t>Fase 4: Simulación</w:t>
      </w:r>
      <w:r w:rsidRPr="00C24EB9">
        <w:rPr>
          <w:rFonts w:ascii="Arial" w:hAnsi="Arial" w:cs="Arial"/>
          <w:sz w:val="28"/>
          <w:szCs w:val="28"/>
        </w:rPr>
        <w:br/>
        <w:t>Se programará la función que permitirá al usuario seleccionar un punto en el mapa, ingresar una magnitud y ver un círculo que represente el alcance aproximado del sismo.</w:t>
      </w:r>
    </w:p>
    <w:p w14:paraId="699EF7B0" w14:textId="77777777" w:rsidR="00C24EB9" w:rsidRPr="00C24EB9" w:rsidRDefault="00C24EB9" w:rsidP="00B8051E">
      <w:pPr>
        <w:ind w:firstLine="0"/>
        <w:rPr>
          <w:rFonts w:ascii="Arial" w:hAnsi="Arial" w:cs="Arial"/>
          <w:sz w:val="28"/>
          <w:szCs w:val="28"/>
        </w:rPr>
      </w:pPr>
    </w:p>
    <w:p w14:paraId="545915C4" w14:textId="77777777" w:rsidR="00B8051E" w:rsidRDefault="00B8051E" w:rsidP="00B8051E">
      <w:pPr>
        <w:ind w:firstLine="0"/>
        <w:rPr>
          <w:rFonts w:ascii="Arial" w:hAnsi="Arial" w:cs="Arial"/>
          <w:sz w:val="28"/>
          <w:szCs w:val="28"/>
        </w:rPr>
      </w:pPr>
      <w:r w:rsidRPr="00C24EB9">
        <w:rPr>
          <w:rFonts w:ascii="Arial" w:hAnsi="Arial" w:cs="Arial"/>
          <w:b/>
          <w:bCs/>
          <w:sz w:val="28"/>
          <w:szCs w:val="28"/>
        </w:rPr>
        <w:t>Fase 5: Pruebas</w:t>
      </w:r>
      <w:r w:rsidRPr="00C24EB9">
        <w:rPr>
          <w:rFonts w:ascii="Arial" w:hAnsi="Arial" w:cs="Arial"/>
          <w:sz w:val="28"/>
          <w:szCs w:val="28"/>
        </w:rPr>
        <w:br/>
        <w:t>Se harán pruebas con datos reales y simulados para verificar que el mapa muestre correctamente los sismos en tiempo real, los históricos y las simulaciones.</w:t>
      </w:r>
    </w:p>
    <w:p w14:paraId="62AE728D" w14:textId="77777777" w:rsidR="00C24EB9" w:rsidRPr="00C24EB9" w:rsidRDefault="00C24EB9" w:rsidP="00B8051E">
      <w:pPr>
        <w:ind w:firstLine="0"/>
        <w:rPr>
          <w:rFonts w:ascii="Arial" w:hAnsi="Arial" w:cs="Arial"/>
          <w:sz w:val="28"/>
          <w:szCs w:val="28"/>
        </w:rPr>
      </w:pPr>
    </w:p>
    <w:p w14:paraId="389352FE" w14:textId="1BB33A04" w:rsidR="002B04B3" w:rsidRPr="00C24EB9" w:rsidRDefault="00B8051E" w:rsidP="00247B92">
      <w:pPr>
        <w:ind w:firstLine="0"/>
        <w:rPr>
          <w:rFonts w:ascii="Arial" w:hAnsi="Arial" w:cs="Arial"/>
          <w:sz w:val="28"/>
          <w:szCs w:val="28"/>
        </w:rPr>
      </w:pPr>
      <w:r w:rsidRPr="00C24EB9">
        <w:rPr>
          <w:rFonts w:ascii="Arial" w:hAnsi="Arial" w:cs="Arial"/>
          <w:b/>
          <w:bCs/>
          <w:sz w:val="28"/>
          <w:szCs w:val="28"/>
        </w:rPr>
        <w:t>Fase 6: Presentación y mejoras futuras</w:t>
      </w:r>
      <w:r w:rsidRPr="00C24EB9">
        <w:rPr>
          <w:rFonts w:ascii="Arial" w:hAnsi="Arial" w:cs="Arial"/>
          <w:sz w:val="28"/>
          <w:szCs w:val="28"/>
        </w:rPr>
        <w:br/>
        <w:t>Se presentará el prototipo final con sus funciones básicas y se propondrán posibles mejoras, como ampliar el sistema a otros países o incluir otros desastres naturales como tsunamis.</w:t>
      </w:r>
    </w:p>
    <w:p w14:paraId="3FD7A222" w14:textId="77777777" w:rsidR="00B8051E" w:rsidRPr="00C24EB9" w:rsidRDefault="00B8051E" w:rsidP="00247B92">
      <w:pPr>
        <w:ind w:firstLine="0"/>
        <w:rPr>
          <w:rFonts w:ascii="Arial" w:hAnsi="Arial" w:cs="Arial"/>
          <w:sz w:val="28"/>
          <w:szCs w:val="28"/>
        </w:rPr>
      </w:pPr>
    </w:p>
    <w:p w14:paraId="3B096952" w14:textId="77777777" w:rsidR="00247B92" w:rsidRPr="00C24EB9" w:rsidRDefault="00247B92" w:rsidP="00247B92">
      <w:pPr>
        <w:pStyle w:val="Ttulo2"/>
        <w:rPr>
          <w:rFonts w:ascii="Arial" w:hAnsi="Arial" w:cs="Arial"/>
          <w:b/>
          <w:bCs/>
          <w:color w:val="auto"/>
          <w:sz w:val="28"/>
          <w:szCs w:val="28"/>
        </w:rPr>
      </w:pPr>
      <w:r w:rsidRPr="00C24EB9">
        <w:rPr>
          <w:rFonts w:ascii="Arial" w:hAnsi="Arial" w:cs="Arial"/>
          <w:b/>
          <w:bCs/>
          <w:color w:val="auto"/>
          <w:sz w:val="28"/>
          <w:szCs w:val="28"/>
        </w:rPr>
        <w:t xml:space="preserve">Alcance </w:t>
      </w:r>
    </w:p>
    <w:p w14:paraId="7A2FEE1D" w14:textId="77777777" w:rsidR="002B04B3" w:rsidRPr="00C24EB9" w:rsidRDefault="002B04B3" w:rsidP="002B04B3">
      <w:pPr>
        <w:ind w:firstLine="0"/>
        <w:rPr>
          <w:rFonts w:ascii="Arial" w:hAnsi="Arial" w:cs="Arial"/>
          <w:sz w:val="28"/>
          <w:szCs w:val="28"/>
        </w:rPr>
      </w:pPr>
      <w:r w:rsidRPr="00C24EB9">
        <w:rPr>
          <w:rFonts w:ascii="Arial" w:hAnsi="Arial" w:cs="Arial"/>
          <w:sz w:val="28"/>
          <w:szCs w:val="28"/>
        </w:rPr>
        <w:t>El proyecto se enfocará inicialmente en Colombia, mostrando tanto sismos en tiempo real como eventos históricos. El prototipo incluirá:</w:t>
      </w:r>
    </w:p>
    <w:p w14:paraId="1BCEBC3C" w14:textId="77777777" w:rsidR="002B04B3" w:rsidRPr="00C24EB9" w:rsidRDefault="002B04B3" w:rsidP="002B04B3">
      <w:pPr>
        <w:numPr>
          <w:ilvl w:val="0"/>
          <w:numId w:val="2"/>
        </w:numPr>
        <w:rPr>
          <w:rFonts w:ascii="Arial" w:hAnsi="Arial" w:cs="Arial"/>
          <w:sz w:val="28"/>
          <w:szCs w:val="28"/>
        </w:rPr>
      </w:pPr>
      <w:r w:rsidRPr="00C24EB9">
        <w:rPr>
          <w:rFonts w:ascii="Arial" w:hAnsi="Arial" w:cs="Arial"/>
          <w:sz w:val="28"/>
          <w:szCs w:val="28"/>
        </w:rPr>
        <w:lastRenderedPageBreak/>
        <w:t>Mapa interactivo con epicentros.</w:t>
      </w:r>
    </w:p>
    <w:p w14:paraId="6517FA46" w14:textId="77777777" w:rsidR="002B04B3" w:rsidRPr="00C24EB9" w:rsidRDefault="002B04B3" w:rsidP="002B04B3">
      <w:pPr>
        <w:numPr>
          <w:ilvl w:val="0"/>
          <w:numId w:val="2"/>
        </w:numPr>
        <w:rPr>
          <w:rFonts w:ascii="Arial" w:hAnsi="Arial" w:cs="Arial"/>
          <w:sz w:val="28"/>
          <w:szCs w:val="28"/>
        </w:rPr>
      </w:pPr>
      <w:r w:rsidRPr="00C24EB9">
        <w:rPr>
          <w:rFonts w:ascii="Arial" w:hAnsi="Arial" w:cs="Arial"/>
          <w:sz w:val="28"/>
          <w:szCs w:val="28"/>
        </w:rPr>
        <w:t>Simulación básica de impacto según magnitud.</w:t>
      </w:r>
    </w:p>
    <w:p w14:paraId="1CAFAB1C" w14:textId="6377BEB7" w:rsidR="00247B92" w:rsidRPr="00C24EB9" w:rsidRDefault="002B04B3" w:rsidP="002B04B3">
      <w:pPr>
        <w:numPr>
          <w:ilvl w:val="0"/>
          <w:numId w:val="2"/>
        </w:numPr>
        <w:rPr>
          <w:rFonts w:ascii="Arial" w:hAnsi="Arial" w:cs="Arial"/>
          <w:sz w:val="28"/>
          <w:szCs w:val="28"/>
        </w:rPr>
      </w:pPr>
      <w:r w:rsidRPr="00C24EB9">
        <w:rPr>
          <w:rFonts w:ascii="Arial" w:hAnsi="Arial" w:cs="Arial"/>
          <w:sz w:val="28"/>
          <w:szCs w:val="28"/>
        </w:rPr>
        <w:t>Fichas informativas de los principales terremotos históricos.</w:t>
      </w:r>
      <w:r w:rsidRPr="00C24EB9">
        <w:rPr>
          <w:rFonts w:ascii="Arial" w:hAnsi="Arial" w:cs="Arial"/>
          <w:sz w:val="28"/>
          <w:szCs w:val="28"/>
        </w:rPr>
        <w:br/>
        <w:t>No contempla, en esta fase, predicciones sísmicas avanzadas ni integración con sistemas oficiales de alerta temprana.</w:t>
      </w:r>
    </w:p>
    <w:p w14:paraId="2ABC8889" w14:textId="77777777" w:rsidR="002B04B3" w:rsidRPr="00C24EB9" w:rsidRDefault="002B04B3" w:rsidP="002B04B3">
      <w:pPr>
        <w:ind w:left="720" w:firstLine="0"/>
        <w:rPr>
          <w:rFonts w:ascii="Arial" w:hAnsi="Arial" w:cs="Arial"/>
          <w:sz w:val="28"/>
          <w:szCs w:val="28"/>
        </w:rPr>
      </w:pPr>
    </w:p>
    <w:p w14:paraId="49EDA393" w14:textId="77777777" w:rsidR="006556D1" w:rsidRPr="00C24EB9" w:rsidRDefault="00247B92" w:rsidP="006556D1">
      <w:pPr>
        <w:pStyle w:val="Ttulo1"/>
        <w:rPr>
          <w:rFonts w:ascii="Arial" w:hAnsi="Arial" w:cs="Arial"/>
          <w:b/>
          <w:bCs/>
          <w:color w:val="auto"/>
          <w:sz w:val="28"/>
          <w:szCs w:val="28"/>
        </w:rPr>
      </w:pPr>
      <w:r w:rsidRPr="00C24EB9">
        <w:rPr>
          <w:rFonts w:ascii="Arial" w:hAnsi="Arial" w:cs="Arial"/>
          <w:b/>
          <w:bCs/>
          <w:color w:val="auto"/>
          <w:sz w:val="28"/>
          <w:szCs w:val="28"/>
        </w:rPr>
        <w:t>Desarrollo De La Solución</w:t>
      </w:r>
    </w:p>
    <w:p w14:paraId="3D6D1BB2" w14:textId="77777777" w:rsidR="006556D1" w:rsidRPr="00C24EB9" w:rsidRDefault="006556D1" w:rsidP="006556D1">
      <w:pPr>
        <w:pStyle w:val="Ttulo1"/>
        <w:numPr>
          <w:ilvl w:val="0"/>
          <w:numId w:val="5"/>
        </w:numPr>
        <w:rPr>
          <w:rFonts w:ascii="Arial" w:hAnsi="Arial" w:cs="Arial"/>
          <w:b/>
          <w:bCs/>
          <w:color w:val="auto"/>
          <w:sz w:val="28"/>
          <w:szCs w:val="28"/>
        </w:rPr>
      </w:pPr>
      <w:r w:rsidRPr="00C24EB9">
        <w:rPr>
          <w:rFonts w:ascii="Arial" w:hAnsi="Arial" w:cs="Arial"/>
          <w:b/>
          <w:bCs/>
          <w:color w:val="auto"/>
          <w:sz w:val="28"/>
          <w:szCs w:val="28"/>
        </w:rPr>
        <w:t xml:space="preserve">Entradas: </w:t>
      </w:r>
    </w:p>
    <w:p w14:paraId="443AF90D" w14:textId="04ADC5D5" w:rsidR="006556D1" w:rsidRPr="00C24EB9" w:rsidRDefault="006556D1" w:rsidP="006556D1">
      <w:pPr>
        <w:pStyle w:val="Ttulo1"/>
        <w:numPr>
          <w:ilvl w:val="0"/>
          <w:numId w:val="5"/>
        </w:numPr>
        <w:rPr>
          <w:rFonts w:ascii="Arial" w:hAnsi="Arial" w:cs="Arial"/>
          <w:b/>
          <w:bCs/>
          <w:color w:val="auto"/>
          <w:sz w:val="28"/>
          <w:szCs w:val="28"/>
        </w:rPr>
      </w:pPr>
      <w:r w:rsidRPr="00C24EB9">
        <w:rPr>
          <w:rFonts w:ascii="Arial" w:hAnsi="Arial" w:cs="Arial"/>
          <w:b/>
          <w:bCs/>
          <w:color w:val="auto"/>
          <w:sz w:val="28"/>
          <w:szCs w:val="28"/>
        </w:rPr>
        <w:t xml:space="preserve">Procesos: </w:t>
      </w:r>
    </w:p>
    <w:p w14:paraId="3FEE94E8" w14:textId="198B3D58" w:rsidR="00247B92" w:rsidRPr="00C24EB9" w:rsidRDefault="006556D1" w:rsidP="006556D1">
      <w:pPr>
        <w:pStyle w:val="Ttulo1"/>
        <w:numPr>
          <w:ilvl w:val="0"/>
          <w:numId w:val="5"/>
        </w:numPr>
        <w:rPr>
          <w:rFonts w:ascii="Arial" w:hAnsi="Arial" w:cs="Arial"/>
          <w:b/>
          <w:bCs/>
          <w:color w:val="auto"/>
          <w:sz w:val="28"/>
          <w:szCs w:val="28"/>
        </w:rPr>
      </w:pPr>
      <w:r w:rsidRPr="00C24EB9">
        <w:rPr>
          <w:rFonts w:ascii="Arial" w:hAnsi="Arial" w:cs="Arial"/>
          <w:b/>
          <w:bCs/>
          <w:color w:val="auto"/>
          <w:sz w:val="28"/>
          <w:szCs w:val="28"/>
        </w:rPr>
        <w:t>Salidas:</w:t>
      </w:r>
    </w:p>
    <w:p w14:paraId="3B845EBD" w14:textId="77777777" w:rsidR="006556D1" w:rsidRPr="00C24EB9" w:rsidRDefault="006556D1" w:rsidP="00247B92">
      <w:pPr>
        <w:ind w:firstLine="0"/>
        <w:rPr>
          <w:rFonts w:ascii="Arial" w:hAnsi="Arial" w:cs="Arial"/>
          <w:sz w:val="28"/>
          <w:szCs w:val="28"/>
        </w:rPr>
      </w:pPr>
    </w:p>
    <w:p w14:paraId="39C29600" w14:textId="614A5D4C" w:rsidR="00247B92" w:rsidRPr="00C24EB9" w:rsidRDefault="00247B92" w:rsidP="00247B92">
      <w:pPr>
        <w:pStyle w:val="Ttulo2"/>
        <w:rPr>
          <w:rStyle w:val="Ttulo3Car"/>
          <w:rFonts w:ascii="Arial" w:hAnsi="Arial" w:cs="Arial"/>
          <w:b/>
          <w:bCs/>
          <w:color w:val="auto"/>
        </w:rPr>
      </w:pPr>
      <w:r w:rsidRPr="00C24EB9">
        <w:rPr>
          <w:rStyle w:val="Ttulo3Car"/>
          <w:rFonts w:ascii="Arial" w:hAnsi="Arial" w:cs="Arial"/>
          <w:b/>
          <w:bCs/>
          <w:color w:val="auto"/>
        </w:rPr>
        <w:t>Diagrama De Flujo</w:t>
      </w:r>
      <w:r w:rsidR="006556D1" w:rsidRPr="00C24EB9">
        <w:rPr>
          <w:rStyle w:val="Ttulo3Car"/>
          <w:rFonts w:ascii="Arial" w:hAnsi="Arial" w:cs="Arial"/>
          <w:b/>
          <w:bCs/>
          <w:color w:val="auto"/>
        </w:rPr>
        <w:t xml:space="preserve"> y Pseudocódigo</w:t>
      </w:r>
    </w:p>
    <w:p w14:paraId="0C995581" w14:textId="77777777" w:rsidR="002B04B3" w:rsidRPr="00C24EB9" w:rsidRDefault="002B04B3" w:rsidP="002B04B3">
      <w:pPr>
        <w:rPr>
          <w:rFonts w:ascii="Arial" w:hAnsi="Arial" w:cs="Arial"/>
          <w:sz w:val="28"/>
          <w:szCs w:val="28"/>
        </w:rPr>
      </w:pPr>
    </w:p>
    <w:p w14:paraId="7DEC5265" w14:textId="77777777" w:rsidR="002B04B3" w:rsidRPr="00C24EB9" w:rsidRDefault="002B04B3" w:rsidP="002B04B3">
      <w:pPr>
        <w:rPr>
          <w:rFonts w:ascii="Arial" w:hAnsi="Arial" w:cs="Arial"/>
          <w:sz w:val="28"/>
          <w:szCs w:val="28"/>
        </w:rPr>
      </w:pPr>
    </w:p>
    <w:p w14:paraId="3D86D872" w14:textId="67D2D466" w:rsidR="002B04B3" w:rsidRPr="00C24EB9" w:rsidRDefault="002B04B3" w:rsidP="002B04B3">
      <w:pPr>
        <w:pStyle w:val="Ttulo2"/>
        <w:rPr>
          <w:rFonts w:ascii="Arial" w:hAnsi="Arial" w:cs="Arial"/>
          <w:b/>
          <w:bCs/>
          <w:color w:val="auto"/>
          <w:sz w:val="28"/>
          <w:szCs w:val="28"/>
        </w:rPr>
      </w:pPr>
      <w:r w:rsidRPr="00C24EB9">
        <w:rPr>
          <w:rStyle w:val="Ttulo3Car"/>
          <w:rFonts w:ascii="Arial" w:hAnsi="Arial" w:cs="Arial"/>
          <w:b/>
          <w:bCs/>
          <w:color w:val="auto"/>
        </w:rPr>
        <w:lastRenderedPageBreak/>
        <w:t>Conclusión</w:t>
      </w:r>
    </w:p>
    <w:p w14:paraId="6BF6A8F0" w14:textId="022EC338" w:rsidR="002B04B3" w:rsidRPr="00C24EB9" w:rsidRDefault="002B04B3" w:rsidP="00247B92">
      <w:pPr>
        <w:ind w:firstLine="0"/>
        <w:rPr>
          <w:rFonts w:ascii="Arial" w:hAnsi="Arial" w:cs="Arial"/>
          <w:sz w:val="28"/>
          <w:szCs w:val="28"/>
        </w:rPr>
      </w:pPr>
      <w:r w:rsidRPr="00C24EB9">
        <w:rPr>
          <w:rFonts w:ascii="Arial" w:hAnsi="Arial" w:cs="Arial"/>
          <w:sz w:val="28"/>
          <w:szCs w:val="28"/>
        </w:rPr>
        <w:t>El proyecto propone una herramienta innovadora que combina programación, geolocalización y datos históricos para crear conciencia sobre los riesgos sísmicos en Colombia. Aunque en la primera fase será un prototipo básico, sienta las bases para una plataforma más avanzada que pueda ser útil tanto en educación como en gestión del riesgo.</w:t>
      </w:r>
    </w:p>
    <w:p w14:paraId="5FC25780" w14:textId="77777777" w:rsidR="002B04B3" w:rsidRPr="00C24EB9" w:rsidRDefault="002B04B3" w:rsidP="00247B92">
      <w:pPr>
        <w:ind w:firstLine="0"/>
        <w:rPr>
          <w:rFonts w:ascii="Arial" w:hAnsi="Arial" w:cs="Arial"/>
          <w:sz w:val="28"/>
          <w:szCs w:val="28"/>
        </w:rPr>
      </w:pPr>
    </w:p>
    <w:p w14:paraId="67068528" w14:textId="77777777" w:rsidR="00247B92" w:rsidRPr="00C24EB9" w:rsidRDefault="00247B92" w:rsidP="00247B92">
      <w:pPr>
        <w:pStyle w:val="Ttulo1"/>
        <w:rPr>
          <w:rFonts w:ascii="Arial" w:hAnsi="Arial" w:cs="Arial"/>
          <w:b/>
          <w:bCs/>
          <w:color w:val="auto"/>
          <w:sz w:val="28"/>
          <w:szCs w:val="28"/>
          <w:lang w:val="es-MX"/>
        </w:rPr>
      </w:pPr>
      <w:r w:rsidRPr="00C24EB9">
        <w:rPr>
          <w:rFonts w:ascii="Arial" w:hAnsi="Arial" w:cs="Arial"/>
          <w:b/>
          <w:bCs/>
          <w:color w:val="auto"/>
          <w:sz w:val="28"/>
          <w:szCs w:val="28"/>
          <w:lang w:val="es-MX"/>
        </w:rPr>
        <w:t>Referencias</w:t>
      </w:r>
    </w:p>
    <w:p w14:paraId="700FFCD6" w14:textId="39AA41C9" w:rsidR="002B04B3" w:rsidRPr="00C24EB9" w:rsidRDefault="002B04B3" w:rsidP="002B04B3">
      <w:pPr>
        <w:ind w:firstLine="0"/>
        <w:rPr>
          <w:rFonts w:ascii="Arial" w:hAnsi="Arial" w:cs="Arial"/>
          <w:sz w:val="28"/>
          <w:szCs w:val="28"/>
        </w:rPr>
      </w:pPr>
      <w:r w:rsidRPr="00C24EB9">
        <w:rPr>
          <w:rFonts w:ascii="Arial" w:hAnsi="Arial" w:cs="Arial"/>
          <w:sz w:val="28"/>
          <w:szCs w:val="28"/>
        </w:rPr>
        <w:t xml:space="preserve">Servicio Geológico Colombiano (SGC). (s.f.). </w:t>
      </w:r>
      <w:r w:rsidRPr="00C24EB9">
        <w:rPr>
          <w:rFonts w:ascii="Arial" w:hAnsi="Arial" w:cs="Arial"/>
          <w:i/>
          <w:iCs/>
          <w:sz w:val="28"/>
          <w:szCs w:val="28"/>
        </w:rPr>
        <w:t>Sismos en Colombia</w:t>
      </w:r>
      <w:r w:rsidRPr="00C24EB9">
        <w:rPr>
          <w:rFonts w:ascii="Arial" w:hAnsi="Arial" w:cs="Arial"/>
          <w:sz w:val="28"/>
          <w:szCs w:val="28"/>
        </w:rPr>
        <w:t>.</w:t>
      </w:r>
    </w:p>
    <w:p w14:paraId="2B594726" w14:textId="3DA3B818" w:rsidR="002B04B3" w:rsidRPr="00C24EB9" w:rsidRDefault="002B04B3" w:rsidP="002B04B3">
      <w:pPr>
        <w:ind w:left="708" w:firstLine="0"/>
        <w:rPr>
          <w:rFonts w:ascii="Arial" w:hAnsi="Arial" w:cs="Arial"/>
          <w:sz w:val="28"/>
          <w:szCs w:val="28"/>
        </w:rPr>
      </w:pPr>
      <w:r w:rsidRPr="00C24EB9">
        <w:rPr>
          <w:rFonts w:ascii="Arial" w:hAnsi="Arial" w:cs="Arial"/>
          <w:sz w:val="28"/>
          <w:szCs w:val="28"/>
        </w:rPr>
        <w:t>https://www.sgc.gov.co/</w:t>
      </w:r>
    </w:p>
    <w:p w14:paraId="3063909C" w14:textId="262C1CC9" w:rsidR="002B04B3" w:rsidRPr="00C24EB9" w:rsidRDefault="002B04B3" w:rsidP="002B04B3">
      <w:pPr>
        <w:ind w:firstLine="0"/>
        <w:rPr>
          <w:rFonts w:ascii="Arial" w:hAnsi="Arial" w:cs="Arial"/>
          <w:sz w:val="28"/>
          <w:szCs w:val="28"/>
        </w:rPr>
      </w:pPr>
      <w:r w:rsidRPr="00C24EB9">
        <w:rPr>
          <w:rFonts w:ascii="Arial" w:hAnsi="Arial" w:cs="Arial"/>
          <w:sz w:val="28"/>
          <w:szCs w:val="28"/>
        </w:rPr>
        <w:t xml:space="preserve">United States Geological Survey (USGS). (s.f.). </w:t>
      </w:r>
      <w:r w:rsidRPr="00C24EB9">
        <w:rPr>
          <w:rFonts w:ascii="Arial" w:hAnsi="Arial" w:cs="Arial"/>
          <w:i/>
          <w:iCs/>
          <w:sz w:val="28"/>
          <w:szCs w:val="28"/>
        </w:rPr>
        <w:t>Earthquake Hazards Program</w:t>
      </w:r>
      <w:r w:rsidRPr="00C24EB9">
        <w:rPr>
          <w:rFonts w:ascii="Arial" w:hAnsi="Arial" w:cs="Arial"/>
          <w:sz w:val="28"/>
          <w:szCs w:val="28"/>
        </w:rPr>
        <w:t>.</w:t>
      </w:r>
    </w:p>
    <w:p w14:paraId="3781CC7B" w14:textId="4CDA4E74" w:rsidR="002B04B3" w:rsidRPr="00C24EB9" w:rsidRDefault="002B04B3" w:rsidP="002B04B3">
      <w:pPr>
        <w:ind w:left="708" w:firstLine="0"/>
        <w:rPr>
          <w:rFonts w:ascii="Arial" w:hAnsi="Arial" w:cs="Arial"/>
          <w:sz w:val="28"/>
          <w:szCs w:val="28"/>
        </w:rPr>
      </w:pPr>
      <w:r w:rsidRPr="00C24EB9">
        <w:rPr>
          <w:rFonts w:ascii="Arial" w:hAnsi="Arial" w:cs="Arial"/>
          <w:sz w:val="28"/>
          <w:szCs w:val="28"/>
        </w:rPr>
        <w:t>https://www.usgs.gov/</w:t>
      </w:r>
    </w:p>
    <w:p w14:paraId="76AF75AE" w14:textId="1B053335" w:rsidR="002B04B3" w:rsidRPr="00C24EB9" w:rsidRDefault="002B04B3" w:rsidP="002B04B3">
      <w:pPr>
        <w:ind w:firstLine="0"/>
        <w:rPr>
          <w:rFonts w:ascii="Arial" w:hAnsi="Arial" w:cs="Arial"/>
          <w:sz w:val="28"/>
          <w:szCs w:val="28"/>
        </w:rPr>
      </w:pPr>
      <w:r w:rsidRPr="00C24EB9">
        <w:rPr>
          <w:rFonts w:ascii="Arial" w:hAnsi="Arial" w:cs="Arial"/>
          <w:sz w:val="28"/>
          <w:szCs w:val="28"/>
        </w:rPr>
        <w:t xml:space="preserve">Leaflet.js. (s.f.). </w:t>
      </w:r>
      <w:r w:rsidRPr="00C24EB9">
        <w:rPr>
          <w:rFonts w:ascii="Arial" w:hAnsi="Arial" w:cs="Arial"/>
          <w:i/>
          <w:iCs/>
          <w:sz w:val="28"/>
          <w:szCs w:val="28"/>
        </w:rPr>
        <w:t>An open-source JavaScript library for mobile-friendly interactive maps</w:t>
      </w:r>
      <w:r w:rsidRPr="00C24EB9">
        <w:rPr>
          <w:rFonts w:ascii="Arial" w:hAnsi="Arial" w:cs="Arial"/>
          <w:sz w:val="28"/>
          <w:szCs w:val="28"/>
        </w:rPr>
        <w:t>.</w:t>
      </w:r>
    </w:p>
    <w:p w14:paraId="485200C3" w14:textId="09E7F59D" w:rsidR="002B04B3" w:rsidRPr="00C24EB9" w:rsidRDefault="002B04B3" w:rsidP="002B04B3">
      <w:pPr>
        <w:ind w:left="708" w:firstLine="0"/>
        <w:rPr>
          <w:rFonts w:ascii="Arial" w:hAnsi="Arial" w:cs="Arial"/>
          <w:sz w:val="28"/>
          <w:szCs w:val="28"/>
        </w:rPr>
      </w:pPr>
      <w:r w:rsidRPr="00C24EB9">
        <w:rPr>
          <w:rFonts w:ascii="Arial" w:hAnsi="Arial" w:cs="Arial"/>
          <w:sz w:val="28"/>
          <w:szCs w:val="28"/>
        </w:rPr>
        <w:t>https://leafletjs.com/</w:t>
      </w:r>
    </w:p>
    <w:p w14:paraId="454CAA56" w14:textId="77777777" w:rsidR="00247B92" w:rsidRPr="00C24EB9" w:rsidRDefault="00247B92" w:rsidP="00247B92">
      <w:pPr>
        <w:ind w:firstLine="0"/>
        <w:rPr>
          <w:rFonts w:ascii="Arial" w:hAnsi="Arial" w:cs="Arial"/>
          <w:sz w:val="28"/>
          <w:szCs w:val="28"/>
          <w:lang w:val="es-MX"/>
        </w:rPr>
      </w:pPr>
    </w:p>
    <w:p w14:paraId="48A093D0" w14:textId="77777777" w:rsidR="00247B92" w:rsidRPr="00C24EB9" w:rsidRDefault="00247B92" w:rsidP="00247B92">
      <w:pPr>
        <w:rPr>
          <w:rFonts w:ascii="Arial" w:hAnsi="Arial" w:cs="Arial"/>
          <w:sz w:val="28"/>
          <w:szCs w:val="28"/>
        </w:rPr>
      </w:pPr>
    </w:p>
    <w:p w14:paraId="06B0B790" w14:textId="77777777" w:rsidR="00247B92" w:rsidRPr="00C24EB9" w:rsidRDefault="00247B92" w:rsidP="00247B92">
      <w:pPr>
        <w:ind w:firstLine="0"/>
        <w:rPr>
          <w:rFonts w:ascii="Arial" w:hAnsi="Arial" w:cs="Arial"/>
          <w:sz w:val="28"/>
          <w:szCs w:val="28"/>
        </w:rPr>
      </w:pPr>
    </w:p>
    <w:p w14:paraId="4AB8B375" w14:textId="77777777" w:rsidR="00247B92" w:rsidRPr="00C24EB9" w:rsidRDefault="00247B92" w:rsidP="00247B92">
      <w:pPr>
        <w:ind w:firstLine="0"/>
        <w:rPr>
          <w:rFonts w:ascii="Arial" w:hAnsi="Arial" w:cs="Arial"/>
          <w:sz w:val="28"/>
          <w:szCs w:val="28"/>
        </w:rPr>
      </w:pPr>
    </w:p>
    <w:sectPr w:rsidR="00247B92" w:rsidRPr="00C24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3F2F"/>
    <w:multiLevelType w:val="hybridMultilevel"/>
    <w:tmpl w:val="7534B22C"/>
    <w:lvl w:ilvl="0" w:tplc="2F54FFA0">
      <w:start w:val="17"/>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385FFD"/>
    <w:multiLevelType w:val="hybridMultilevel"/>
    <w:tmpl w:val="6996176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EF3637C"/>
    <w:multiLevelType w:val="hybridMultilevel"/>
    <w:tmpl w:val="2C2C13AA"/>
    <w:lvl w:ilvl="0" w:tplc="2F54FFA0">
      <w:start w:val="17"/>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C31896"/>
    <w:multiLevelType w:val="multilevel"/>
    <w:tmpl w:val="F59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97ECF"/>
    <w:multiLevelType w:val="multilevel"/>
    <w:tmpl w:val="41B0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797512">
    <w:abstractNumId w:val="4"/>
  </w:num>
  <w:num w:numId="2" w16cid:durableId="56631029">
    <w:abstractNumId w:val="3"/>
  </w:num>
  <w:num w:numId="3" w16cid:durableId="53704725">
    <w:abstractNumId w:val="2"/>
  </w:num>
  <w:num w:numId="4" w16cid:durableId="1188644925">
    <w:abstractNumId w:val="0"/>
  </w:num>
  <w:num w:numId="5" w16cid:durableId="934509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92"/>
    <w:rsid w:val="000A350E"/>
    <w:rsid w:val="00173824"/>
    <w:rsid w:val="00247B92"/>
    <w:rsid w:val="002B04B3"/>
    <w:rsid w:val="006556D1"/>
    <w:rsid w:val="007D5348"/>
    <w:rsid w:val="007E03C6"/>
    <w:rsid w:val="009F637B"/>
    <w:rsid w:val="00B8051E"/>
    <w:rsid w:val="00C24EB9"/>
    <w:rsid w:val="00E97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5571"/>
  <w15:chartTrackingRefBased/>
  <w15:docId w15:val="{688C997D-E9F9-4D61-BA46-1A101B23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92"/>
    <w:pPr>
      <w:spacing w:line="480" w:lineRule="auto"/>
      <w:ind w:firstLine="720"/>
    </w:pPr>
    <w:rPr>
      <w:rFonts w:ascii="Times New Roman" w:hAnsi="Times New Roman"/>
      <w:color w:val="000000" w:themeColor="text1"/>
    </w:rPr>
  </w:style>
  <w:style w:type="paragraph" w:styleId="Ttulo1">
    <w:name w:val="heading 1"/>
    <w:basedOn w:val="Normal"/>
    <w:next w:val="Normal"/>
    <w:link w:val="Ttulo1Car"/>
    <w:uiPriority w:val="9"/>
    <w:qFormat/>
    <w:rsid w:val="00247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B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B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B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B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B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B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B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B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B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B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B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B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B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B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B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B92"/>
    <w:rPr>
      <w:rFonts w:eastAsiaTheme="majorEastAsia" w:cstheme="majorBidi"/>
      <w:color w:val="272727" w:themeColor="text1" w:themeTint="D8"/>
    </w:rPr>
  </w:style>
  <w:style w:type="paragraph" w:styleId="Ttulo">
    <w:name w:val="Title"/>
    <w:basedOn w:val="Normal"/>
    <w:next w:val="Normal"/>
    <w:link w:val="TtuloCar"/>
    <w:uiPriority w:val="10"/>
    <w:qFormat/>
    <w:rsid w:val="00247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B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B92"/>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B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B92"/>
    <w:pPr>
      <w:spacing w:before="160"/>
      <w:jc w:val="center"/>
    </w:pPr>
    <w:rPr>
      <w:i/>
      <w:iCs/>
      <w:color w:val="404040" w:themeColor="text1" w:themeTint="BF"/>
    </w:rPr>
  </w:style>
  <w:style w:type="character" w:customStyle="1" w:styleId="CitaCar">
    <w:name w:val="Cita Car"/>
    <w:basedOn w:val="Fuentedeprrafopredeter"/>
    <w:link w:val="Cita"/>
    <w:uiPriority w:val="29"/>
    <w:rsid w:val="00247B92"/>
    <w:rPr>
      <w:i/>
      <w:iCs/>
      <w:color w:val="404040" w:themeColor="text1" w:themeTint="BF"/>
    </w:rPr>
  </w:style>
  <w:style w:type="paragraph" w:styleId="Prrafodelista">
    <w:name w:val="List Paragraph"/>
    <w:basedOn w:val="Normal"/>
    <w:uiPriority w:val="34"/>
    <w:qFormat/>
    <w:rsid w:val="00247B92"/>
    <w:pPr>
      <w:ind w:left="720"/>
      <w:contextualSpacing/>
    </w:pPr>
  </w:style>
  <w:style w:type="character" w:styleId="nfasisintenso">
    <w:name w:val="Intense Emphasis"/>
    <w:basedOn w:val="Fuentedeprrafopredeter"/>
    <w:uiPriority w:val="21"/>
    <w:qFormat/>
    <w:rsid w:val="00247B92"/>
    <w:rPr>
      <w:i/>
      <w:iCs/>
      <w:color w:val="0F4761" w:themeColor="accent1" w:themeShade="BF"/>
    </w:rPr>
  </w:style>
  <w:style w:type="paragraph" w:styleId="Citadestacada">
    <w:name w:val="Intense Quote"/>
    <w:basedOn w:val="Normal"/>
    <w:next w:val="Normal"/>
    <w:link w:val="CitadestacadaCar"/>
    <w:uiPriority w:val="30"/>
    <w:qFormat/>
    <w:rsid w:val="00247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B92"/>
    <w:rPr>
      <w:i/>
      <w:iCs/>
      <w:color w:val="0F4761" w:themeColor="accent1" w:themeShade="BF"/>
    </w:rPr>
  </w:style>
  <w:style w:type="character" w:styleId="Referenciaintensa">
    <w:name w:val="Intense Reference"/>
    <w:basedOn w:val="Fuentedeprrafopredeter"/>
    <w:uiPriority w:val="32"/>
    <w:qFormat/>
    <w:rsid w:val="00247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Lopez Holguin</dc:creator>
  <cp:keywords/>
  <dc:description/>
  <cp:lastModifiedBy>Sofia Lopez Holguin</cp:lastModifiedBy>
  <cp:revision>4</cp:revision>
  <dcterms:created xsi:type="dcterms:W3CDTF">2025-08-18T01:00:00Z</dcterms:created>
  <dcterms:modified xsi:type="dcterms:W3CDTF">2025-10-23T00:04:00Z</dcterms:modified>
</cp:coreProperties>
</file>