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2B93" w14:textId="0B097A64" w:rsidR="00497832" w:rsidRDefault="00497832" w:rsidP="00497832">
      <w:r>
        <w:t>Sofia D</w:t>
      </w:r>
      <w:bookmarkStart w:id="0" w:name="_GoBack"/>
      <w:bookmarkEnd w:id="0"/>
      <w:r>
        <w:t>utta</w:t>
      </w:r>
    </w:p>
    <w:p w14:paraId="3B926F29" w14:textId="057C967F" w:rsidR="00497832" w:rsidRDefault="00497832" w:rsidP="00497832">
      <w:r>
        <w:t>Software developer, data analyst &amp; data engineer</w:t>
      </w:r>
    </w:p>
    <w:p w14:paraId="7BBF39AE" w14:textId="61BD4E05" w:rsidR="00497832" w:rsidRDefault="00497832" w:rsidP="00497832">
      <w:r>
        <w:t>Sofiad1@umbc.edu • https://sofiadutta.github.io/</w:t>
      </w:r>
    </w:p>
    <w:p w14:paraId="7214B47B" w14:textId="77777777" w:rsidR="00497832" w:rsidRDefault="00497832" w:rsidP="00497832"/>
    <w:p w14:paraId="1F5CBEA8" w14:textId="29DEC559" w:rsidR="00497832" w:rsidRDefault="00497832" w:rsidP="00497832">
      <w:r>
        <w:t>Summary</w:t>
      </w:r>
    </w:p>
    <w:p w14:paraId="440B0321" w14:textId="24229F6F" w:rsidR="00497832" w:rsidRDefault="00497832" w:rsidP="00497832">
      <w:r>
        <w:t>•</w:t>
      </w:r>
      <w:r>
        <w:tab/>
        <w:t>7 years of experience as a software developer, building systems for clients from all over the world</w:t>
      </w:r>
    </w:p>
    <w:p w14:paraId="7583E97E" w14:textId="5FDAD872" w:rsidR="00497832" w:rsidRDefault="00497832" w:rsidP="00497832">
      <w:r>
        <w:t>•</w:t>
      </w:r>
      <w:r>
        <w:tab/>
        <w:t>big data analysis, deep learning, machine learning</w:t>
      </w:r>
    </w:p>
    <w:p w14:paraId="60A1852D" w14:textId="77777777" w:rsidR="00497832" w:rsidRDefault="00497832" w:rsidP="00497832"/>
    <w:p w14:paraId="2F7EF9AC" w14:textId="62575ECF" w:rsidR="00497832" w:rsidRDefault="00497832" w:rsidP="00497832">
      <w:r>
        <w:t>Education</w:t>
      </w:r>
      <w:r>
        <w:tab/>
      </w:r>
      <w:r>
        <w:tab/>
      </w:r>
    </w:p>
    <w:p w14:paraId="353D0BA9" w14:textId="5A6410C6" w:rsidR="00497832" w:rsidRDefault="00497832" w:rsidP="00497832">
      <w:r>
        <w:t>2019 – present</w:t>
      </w:r>
      <w:r>
        <w:tab/>
        <w:t>master’s in data science, umbc, baltimore, usa</w:t>
      </w:r>
      <w:r>
        <w:tab/>
        <w:t>4.0/4.0</w:t>
      </w:r>
    </w:p>
    <w:p w14:paraId="01F51383" w14:textId="1D77106F" w:rsidR="00497832" w:rsidRDefault="00497832" w:rsidP="00497832">
      <w:r>
        <w:t>2006 – 2010</w:t>
      </w:r>
      <w:r>
        <w:tab/>
        <w:t>bachelor’s in computer science and engineering, wbut, india</w:t>
      </w:r>
      <w:r>
        <w:tab/>
        <w:t>3.5/4.0</w:t>
      </w:r>
    </w:p>
    <w:p w14:paraId="31FA3626" w14:textId="77777777" w:rsidR="00497832" w:rsidRDefault="00497832" w:rsidP="00497832"/>
    <w:p w14:paraId="66FC1411" w14:textId="481362C6" w:rsidR="00497832" w:rsidRDefault="00497832" w:rsidP="00497832">
      <w:r>
        <w:t>Data science projects</w:t>
      </w:r>
    </w:p>
    <w:p w14:paraId="6F9AACDC" w14:textId="4FCF8483" w:rsidR="00497832" w:rsidRDefault="00497832" w:rsidP="00497832">
      <w:r>
        <w:t>•</w:t>
      </w:r>
      <w:r>
        <w:tab/>
        <w:t>comparison of word2vec and doc2vec model driven sentiment analysis using svm, lr, keras cnn, bidirectional lstm with and without pre-trained word and document embeddings</w:t>
      </w:r>
      <w:r>
        <w:t>.</w:t>
      </w:r>
    </w:p>
    <w:p w14:paraId="1BE66837" w14:textId="22386484" w:rsidR="00497832" w:rsidRDefault="00497832" w:rsidP="00497832">
      <w:r>
        <w:t>•</w:t>
      </w:r>
      <w:r>
        <w:tab/>
        <w:t>amazon dataset: https://sofiadutta.github.io/datascience-ipynbs/sentiment-analysis/sentiment_analysis_amazon_laptop_review.html</w:t>
      </w:r>
    </w:p>
    <w:p w14:paraId="7138B5DB" w14:textId="657CF2AA" w:rsidR="00497832" w:rsidRDefault="00497832" w:rsidP="00497832">
      <w:r>
        <w:t>•</w:t>
      </w:r>
      <w:r>
        <w:tab/>
        <w:t>imdb dataset: https://sofiadutta.github.io/datascience-ipynbs/sentiment-analysis/sentiment_analysis_imdb_movie_review.html</w:t>
      </w:r>
    </w:p>
    <w:p w14:paraId="27A59563" w14:textId="77777777" w:rsidR="00497832" w:rsidRDefault="00497832" w:rsidP="00497832"/>
    <w:p w14:paraId="1660B023" w14:textId="265F0EA6" w:rsidR="00497832" w:rsidRDefault="00497832" w:rsidP="00497832">
      <w:r>
        <w:t>•</w:t>
      </w:r>
      <w:r>
        <w:tab/>
        <w:t xml:space="preserve">data characterization of baltimore city employee salaries to study income inequality in government link: https://sofiadutta.github.io/datascience-ipynbs/eda/data_analysis_baltimore_city_salaries.html </w:t>
      </w:r>
    </w:p>
    <w:p w14:paraId="1651F8E6" w14:textId="77777777" w:rsidR="00497832" w:rsidRDefault="00497832" w:rsidP="00497832"/>
    <w:p w14:paraId="61C63C49" w14:textId="4FBCFFBC" w:rsidR="00497832" w:rsidRDefault="00497832" w:rsidP="00497832">
      <w:r>
        <w:t>•</w:t>
      </w:r>
      <w:r>
        <w:tab/>
        <w:t>data characterization of nyc film permits to fig</w:t>
      </w:r>
      <w:r>
        <w:t>ure out where my favorite films being shot at</w:t>
      </w:r>
    </w:p>
    <w:p w14:paraId="0D03A739" w14:textId="7725171F" w:rsidR="00497832" w:rsidRDefault="00497832" w:rsidP="00497832">
      <w:r>
        <w:t xml:space="preserve">Link: https://sofiadutta.github.io/datascience-ipynbs/eda/data_analysis_nyc_film_permits.html </w:t>
      </w:r>
    </w:p>
    <w:p w14:paraId="6032DBFE" w14:textId="77777777" w:rsidR="00497832" w:rsidRDefault="00497832" w:rsidP="00497832"/>
    <w:p w14:paraId="1A2E9883" w14:textId="254530CF" w:rsidR="00497832" w:rsidRDefault="00497832" w:rsidP="00497832">
      <w:r>
        <w:t>•</w:t>
      </w:r>
      <w:r>
        <w:tab/>
        <w:t>data characterization of nyc fire department data to find impactful events via a data analytics path</w:t>
      </w:r>
    </w:p>
    <w:p w14:paraId="089D8906" w14:textId="2106D068" w:rsidR="00497832" w:rsidRDefault="00497832" w:rsidP="00497832">
      <w:r>
        <w:t>Link: https</w:t>
      </w:r>
      <w:r>
        <w:t xml:space="preserve">://sofiadutta.github.io/datascience-ipynbs/eda/data_analysis_nyc_fire_department.html </w:t>
      </w:r>
    </w:p>
    <w:p w14:paraId="1E9E5DD5" w14:textId="77777777" w:rsidR="00497832" w:rsidRDefault="00497832" w:rsidP="00497832"/>
    <w:p w14:paraId="3C828620" w14:textId="50ABC1A7" w:rsidR="00497832" w:rsidRDefault="00497832" w:rsidP="00497832">
      <w:r>
        <w:t>•</w:t>
      </w:r>
      <w:r>
        <w:tab/>
        <w:t xml:space="preserve">big-data analytics and sentiment classification with twitter stream data. See project links below: </w:t>
      </w:r>
    </w:p>
    <w:p w14:paraId="766059FB" w14:textId="3A1B5A2B" w:rsidR="00497832" w:rsidRDefault="00497832" w:rsidP="00497832">
      <w:r>
        <w:t>•</w:t>
      </w:r>
      <w:r>
        <w:tab/>
        <w:t>https://sofiadutta.github.io/datascience-ipynbs/big-data-analyti</w:t>
      </w:r>
      <w:r>
        <w:t>cs/using_myclassifier_twitter_data_sentiment_classification_and_big_data_analytics_on_spark_dataframe.html</w:t>
      </w:r>
    </w:p>
    <w:p w14:paraId="6968E2A6" w14:textId="427F6873" w:rsidR="00497832" w:rsidRDefault="00497832" w:rsidP="00497832">
      <w:r>
        <w:t>•</w:t>
      </w:r>
      <w:r>
        <w:tab/>
        <w:t>https://sofiadutta.github.io/datascience-ipynbs/big-data-analytics/twitter_stream_analysis_using_spark_streaming.html</w:t>
      </w:r>
    </w:p>
    <w:p w14:paraId="77CBECDE" w14:textId="480F7E72" w:rsidR="00497832" w:rsidRDefault="00497832" w:rsidP="00497832">
      <w:r>
        <w:t>•</w:t>
      </w:r>
      <w:r>
        <w:tab/>
        <w:t>https://sofiadutta.github.i</w:t>
      </w:r>
      <w:r>
        <w:t>o/datascience-ipynbs/big-data-analytics/using_sparkmllib_word2vec_model_driven_logreg_sentiment_myclassifier_creation.html</w:t>
      </w:r>
    </w:p>
    <w:p w14:paraId="654AF66F" w14:textId="77777777" w:rsidR="00497832" w:rsidRDefault="00497832" w:rsidP="00497832"/>
    <w:p w14:paraId="07DCEED9" w14:textId="77777777" w:rsidR="00497832" w:rsidRDefault="00497832" w:rsidP="00497832"/>
    <w:p w14:paraId="41C3AB3C" w14:textId="6A2ACC9B" w:rsidR="00497832" w:rsidRDefault="00497832" w:rsidP="00497832">
      <w:r>
        <w:t>Technical skills</w:t>
      </w:r>
    </w:p>
    <w:p w14:paraId="0A8D03AD" w14:textId="7D4FF176" w:rsidR="00497832" w:rsidRDefault="00497832" w:rsidP="00497832">
      <w:r>
        <w:t>Languages</w:t>
      </w:r>
      <w:r>
        <w:tab/>
        <w:t>python, java, sql, pl/sql</w:t>
      </w:r>
    </w:p>
    <w:p w14:paraId="5ED2C662" w14:textId="395C41AC" w:rsidR="00497832" w:rsidRDefault="00497832" w:rsidP="00497832">
      <w:r>
        <w:t>Tools &amp; stacks</w:t>
      </w:r>
      <w:r>
        <w:tab/>
        <w:t>scikit-learn, mllib, pyspark, pl/sql developer, oracle report/forms/workflow builder</w:t>
      </w:r>
    </w:p>
    <w:p w14:paraId="571182D4" w14:textId="55620C73" w:rsidR="00497832" w:rsidRDefault="00497832" w:rsidP="00497832">
      <w:r>
        <w:t>Back-end</w:t>
      </w:r>
      <w:r>
        <w:tab/>
        <w:t>oracle (9i, 10g, 11g), mongodb, json</w:t>
      </w:r>
    </w:p>
    <w:p w14:paraId="55D4E810" w14:textId="4C8ED180" w:rsidR="00497832" w:rsidRDefault="00497832" w:rsidP="00497832">
      <w:r>
        <w:t>Enterprise tools</w:t>
      </w:r>
      <w:r>
        <w:tab/>
        <w:t>google cloud, aws s3, oracle fusion 11, oracle applications (r12 &amp; 11i)</w:t>
      </w:r>
    </w:p>
    <w:p w14:paraId="63D7A0FA" w14:textId="77777777" w:rsidR="00497832" w:rsidRDefault="00497832" w:rsidP="00497832"/>
    <w:p w14:paraId="624777A0" w14:textId="353BBB2C" w:rsidR="00497832" w:rsidRDefault="00497832" w:rsidP="00497832">
      <w:r>
        <w:t>Work experience</w:t>
      </w:r>
    </w:p>
    <w:p w14:paraId="6AC52909" w14:textId="3B063235" w:rsidR="00497832" w:rsidRDefault="00497832" w:rsidP="00497832">
      <w:r>
        <w:t>2019</w:t>
      </w:r>
      <w:r>
        <w:t xml:space="preserve"> - present</w:t>
      </w:r>
      <w:r>
        <w:tab/>
        <w:t>student researcher in semantic web, ebiquity research group, umbc, usa</w:t>
      </w:r>
    </w:p>
    <w:p w14:paraId="28C43E66" w14:textId="414AE299" w:rsidR="00497832" w:rsidRDefault="00497832" w:rsidP="00497832">
      <w:r>
        <w:t>2018 – 2010</w:t>
      </w:r>
      <w:r>
        <w:tab/>
        <w:t>software consultant and data analyst at tata consultancy services (tcs) ltd., india</w:t>
      </w:r>
    </w:p>
    <w:p w14:paraId="0B9A99E9" w14:textId="77777777" w:rsidR="00497832" w:rsidRDefault="00497832" w:rsidP="00497832"/>
    <w:p w14:paraId="450F44BA" w14:textId="6F7FD299" w:rsidR="00497832" w:rsidRDefault="00497832" w:rsidP="00497832">
      <w:r>
        <w:t>Tcs projects</w:t>
      </w:r>
    </w:p>
    <w:p w14:paraId="75CC7F8A" w14:textId="5F14A215" w:rsidR="00497832" w:rsidRDefault="00497832" w:rsidP="00497832">
      <w:r>
        <w:t>Jan’17 - feb’18</w:t>
      </w:r>
      <w:r>
        <w:tab/>
        <w:t>commercial bank of dubai, uae</w:t>
      </w:r>
    </w:p>
    <w:p w14:paraId="4145C785" w14:textId="1ED348C1" w:rsidR="00497832" w:rsidRDefault="00497832" w:rsidP="00497832">
      <w:r>
        <w:tab/>
        <w:t>•</w:t>
      </w:r>
      <w:r>
        <w:tab/>
        <w:t xml:space="preserve">was a key project resource trained to work with oracle fast formulas </w:t>
      </w:r>
    </w:p>
    <w:p w14:paraId="2D0412DB" w14:textId="0FB3D459" w:rsidR="00497832" w:rsidRDefault="00497832" w:rsidP="00497832">
      <w:r>
        <w:t>•</w:t>
      </w:r>
      <w:r>
        <w:tab/>
        <w:t xml:space="preserve">led a team of developers working on oracle fusion human capital management </w:t>
      </w:r>
    </w:p>
    <w:p w14:paraId="105437B9" w14:textId="16C057F3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09EA77B9" w14:textId="0D3839A9" w:rsidR="00497832" w:rsidRDefault="00497832" w:rsidP="00497832">
      <w:r>
        <w:t>Sep’16 - nov’16</w:t>
      </w:r>
      <w:r>
        <w:tab/>
        <w:t>kaiser permanente, usa</w:t>
      </w:r>
    </w:p>
    <w:p w14:paraId="02FF9A93" w14:textId="7649C29A" w:rsidR="00497832" w:rsidRDefault="00497832" w:rsidP="00497832">
      <w:r>
        <w:lastRenderedPageBreak/>
        <w:tab/>
        <w:t>•</w:t>
      </w:r>
      <w:r>
        <w:tab/>
        <w:t xml:space="preserve">led a team of developers working on oracle fusion (hcm) functionalities </w:t>
      </w:r>
    </w:p>
    <w:p w14:paraId="22D9ACE1" w14:textId="642C5AD8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13CA056A" w14:textId="3D81FA35" w:rsidR="00497832" w:rsidRDefault="00497832" w:rsidP="00497832">
      <w:r>
        <w:t>Feb’16 - jun’16</w:t>
      </w:r>
      <w:r>
        <w:tab/>
        <w:t>hyatt-oracle r12 rollout, usa</w:t>
      </w:r>
    </w:p>
    <w:p w14:paraId="483E7D89" w14:textId="4BD8B07D" w:rsidR="00497832" w:rsidRDefault="00497832" w:rsidP="00497832">
      <w:r>
        <w:tab/>
        <w:t>•</w:t>
      </w:r>
      <w:r>
        <w:tab/>
        <w:t>ensured efficient execution of data queries using pl/sql stored pro</w:t>
      </w:r>
      <w:r>
        <w:t>cedures.</w:t>
      </w:r>
    </w:p>
    <w:p w14:paraId="2062DC4B" w14:textId="7DA88F71" w:rsidR="00497832" w:rsidRDefault="00497832" w:rsidP="00497832">
      <w:r>
        <w:t>•</w:t>
      </w:r>
      <w:r>
        <w:tab/>
        <w:t>worked on ach payment, invoice management and hrms configuration.</w:t>
      </w:r>
    </w:p>
    <w:p w14:paraId="0BA9F5D4" w14:textId="3402366D" w:rsidR="00497832" w:rsidRDefault="00497832" w:rsidP="00497832">
      <w:r>
        <w:t>•</w:t>
      </w:r>
      <w:r>
        <w:tab/>
        <w:t>performed requirement and change analysis.</w:t>
      </w:r>
    </w:p>
    <w:p w14:paraId="12486B8F" w14:textId="08C55076" w:rsidR="00497832" w:rsidRDefault="00497832" w:rsidP="00497832">
      <w:r>
        <w:t>Jun’15 - feb’16</w:t>
      </w:r>
      <w:r>
        <w:tab/>
        <w:t>staples, usa</w:t>
      </w:r>
    </w:p>
    <w:p w14:paraId="7F53007F" w14:textId="3794412B" w:rsidR="00497832" w:rsidRDefault="00497832" w:rsidP="00497832">
      <w:r>
        <w:tab/>
        <w:t>•</w:t>
      </w:r>
      <w:r>
        <w:tab/>
        <w:t>ensured efficient execution of data queries using pl/sql stored procedures.</w:t>
      </w:r>
    </w:p>
    <w:p w14:paraId="2E470724" w14:textId="1D259BE6" w:rsidR="00497832" w:rsidRDefault="00497832" w:rsidP="00497832">
      <w:r>
        <w:t>•</w:t>
      </w:r>
      <w:r>
        <w:tab/>
        <w:t>worked on ach payment, invoice management and hrms configuration.</w:t>
      </w:r>
    </w:p>
    <w:p w14:paraId="75E9C56B" w14:textId="47546D65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244795CE" w14:textId="468A1C27" w:rsidR="00497832" w:rsidRDefault="00497832" w:rsidP="00497832">
      <w:r>
        <w:t>Jan’14 - jun’15</w:t>
      </w:r>
      <w:r>
        <w:tab/>
        <w:t>dhl, uk</w:t>
      </w:r>
    </w:p>
    <w:p w14:paraId="694AC418" w14:textId="75095CC4" w:rsidR="00497832" w:rsidRDefault="00497832" w:rsidP="00497832">
      <w:r>
        <w:tab/>
        <w:t>•</w:t>
      </w:r>
      <w:r>
        <w:tab/>
        <w:t xml:space="preserve">ensured efficient execution of data queries using pl/sql stored procedures. </w:t>
      </w:r>
    </w:p>
    <w:p w14:paraId="7451B8C3" w14:textId="32DD9D9B" w:rsidR="00497832" w:rsidRDefault="00497832" w:rsidP="00497832">
      <w:r>
        <w:t>•</w:t>
      </w:r>
      <w:r>
        <w:tab/>
        <w:t>handled hrms and payroll configura</w:t>
      </w:r>
      <w:r>
        <w:t>tion and administration.</w:t>
      </w:r>
    </w:p>
    <w:p w14:paraId="7E2A0E31" w14:textId="7D8E7756" w:rsidR="00497832" w:rsidRDefault="00497832" w:rsidP="00497832">
      <w:r>
        <w:t>•</w:t>
      </w:r>
      <w:r>
        <w:tab/>
        <w:t>seamlessly managed data migration activities from oracle apps to erp suite.</w:t>
      </w:r>
    </w:p>
    <w:p w14:paraId="2E6F69A9" w14:textId="55F0D88A" w:rsidR="00497832" w:rsidRDefault="00497832" w:rsidP="00497832">
      <w:r>
        <w:t>•</w:t>
      </w:r>
      <w:r>
        <w:tab/>
        <w:t xml:space="preserve">tested system functionality and bug fixes. </w:t>
      </w:r>
    </w:p>
    <w:p w14:paraId="0335359D" w14:textId="6590BBDF" w:rsidR="00497832" w:rsidRDefault="00497832" w:rsidP="00497832">
      <w:r>
        <w:t>Sep’13 - jan’14</w:t>
      </w:r>
      <w:r>
        <w:tab/>
        <w:t>tata steel, india</w:t>
      </w:r>
    </w:p>
    <w:p w14:paraId="2B568ADF" w14:textId="7AEAB425" w:rsidR="00497832" w:rsidRDefault="00497832" w:rsidP="00497832">
      <w:r>
        <w:tab/>
        <w:t>•</w:t>
      </w:r>
      <w:r>
        <w:tab/>
        <w:t>ensured efficient execution of data queries using pl/sql stored procedures.</w:t>
      </w:r>
    </w:p>
    <w:p w14:paraId="321A67C1" w14:textId="42F509A0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3A0B2052" w14:textId="1EF93866" w:rsidR="00497832" w:rsidRDefault="00497832" w:rsidP="00497832">
      <w:r>
        <w:t>May’13 - sep’13</w:t>
      </w:r>
      <w:r>
        <w:tab/>
        <w:t>ihcl - r12 reimplementation, taj hotel, mumbai</w:t>
      </w:r>
    </w:p>
    <w:p w14:paraId="57E3AF06" w14:textId="17493EA1" w:rsidR="00497832" w:rsidRDefault="00497832" w:rsidP="00497832">
      <w:r>
        <w:tab/>
        <w:t>•</w:t>
      </w:r>
      <w:r>
        <w:tab/>
        <w:t>ensured efficient execution of data queries using pl/sql stored procedures.</w:t>
      </w:r>
    </w:p>
    <w:p w14:paraId="54BE4CB9" w14:textId="0C5D0835" w:rsidR="00497832" w:rsidRDefault="00497832" w:rsidP="00497832">
      <w:r>
        <w:t>•</w:t>
      </w:r>
      <w:r>
        <w:tab/>
        <w:t>handled change management activities for oracle reports, forms and databases.</w:t>
      </w:r>
    </w:p>
    <w:p w14:paraId="2392435B" w14:textId="5EE528BE" w:rsidR="00497832" w:rsidRDefault="00497832" w:rsidP="00497832">
      <w:r>
        <w:t>•</w:t>
      </w:r>
      <w:r>
        <w:tab/>
        <w:t>seamlessly managed data migration activities.</w:t>
      </w:r>
    </w:p>
    <w:p w14:paraId="3D2EADFC" w14:textId="239D6449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42D571AA" w14:textId="705E2B49" w:rsidR="00497832" w:rsidRDefault="00497832" w:rsidP="00497832">
      <w:r>
        <w:t>Apr’13 - may’13</w:t>
      </w:r>
      <w:r>
        <w:tab/>
        <w:t>cmcl - oracle erp r12 implementation, star cement, kolkata</w:t>
      </w:r>
    </w:p>
    <w:p w14:paraId="11766DCA" w14:textId="512A2BFE" w:rsidR="00497832" w:rsidRDefault="00497832" w:rsidP="00497832">
      <w:r>
        <w:tab/>
        <w:t>•</w:t>
      </w:r>
      <w:r>
        <w:tab/>
        <w:t>ensured efficient execution of data queries using pl/sql stored procedures.</w:t>
      </w:r>
    </w:p>
    <w:p w14:paraId="075E887F" w14:textId="7E8573EA" w:rsidR="00497832" w:rsidRDefault="00497832" w:rsidP="00497832">
      <w:r>
        <w:t>Jun’11 - apr’13</w:t>
      </w:r>
      <w:r>
        <w:tab/>
        <w:t>bangladesh railway oracle apps, bangladesh railway, bangladesh</w:t>
      </w:r>
    </w:p>
    <w:p w14:paraId="50A726C2" w14:textId="1F79561D" w:rsidR="00497832" w:rsidRDefault="00497832" w:rsidP="00497832">
      <w:r>
        <w:tab/>
        <w:t>•</w:t>
      </w:r>
      <w:r>
        <w:tab/>
        <w:t>ensured efficient execution of data queries using pl/sql stored procedures.</w:t>
      </w:r>
    </w:p>
    <w:p w14:paraId="3786CA47" w14:textId="6F94E68F" w:rsidR="00497832" w:rsidRDefault="00497832" w:rsidP="00497832">
      <w:r>
        <w:t>•</w:t>
      </w:r>
      <w:r>
        <w:tab/>
        <w:t>developed report generation packages for payroll management</w:t>
      </w:r>
    </w:p>
    <w:p w14:paraId="490ACB8D" w14:textId="3241084C" w:rsidR="00497832" w:rsidRDefault="00497832" w:rsidP="00497832">
      <w:r>
        <w:t>•</w:t>
      </w:r>
      <w:r>
        <w:tab/>
        <w:t>prepared requirement analysis, software design and test plans documents</w:t>
      </w:r>
    </w:p>
    <w:p w14:paraId="3E2FBE2F" w14:textId="77777777" w:rsidR="00497832" w:rsidRDefault="00497832" w:rsidP="00497832"/>
    <w:p w14:paraId="489FE25F" w14:textId="7CBD9543" w:rsidR="00497832" w:rsidRDefault="00497832" w:rsidP="00497832">
      <w:r>
        <w:t>Certifications completed</w:t>
      </w:r>
    </w:p>
    <w:p w14:paraId="38BC336C" w14:textId="72EB0D3D" w:rsidR="00497832" w:rsidRDefault="00497832" w:rsidP="00497832">
      <w:r>
        <w:t>•</w:t>
      </w:r>
      <w:r>
        <w:tab/>
        <w:t>oracle 9i sql (1z0-007)</w:t>
      </w:r>
    </w:p>
    <w:p w14:paraId="270D9911" w14:textId="324DA2FA" w:rsidR="00497832" w:rsidRDefault="00497832" w:rsidP="00497832">
      <w:r>
        <w:t>•</w:t>
      </w:r>
      <w:r>
        <w:tab/>
        <w:t>oracle 9i pl/sql (1z0-047</w:t>
      </w:r>
      <w:r>
        <w:t>)</w:t>
      </w:r>
    </w:p>
    <w:p w14:paraId="4FB5EB0E" w14:textId="21EF862A" w:rsidR="00497832" w:rsidRDefault="00497832" w:rsidP="00497832">
      <w:r>
        <w:t>•</w:t>
      </w:r>
      <w:r>
        <w:tab/>
        <w:t>oracle database 11g: advanced pl/sql (1z0-146)</w:t>
      </w:r>
    </w:p>
    <w:p w14:paraId="110755AD" w14:textId="391D4A52" w:rsidR="00497832" w:rsidRDefault="00497832" w:rsidP="00497832">
      <w:r>
        <w:t>•</w:t>
      </w:r>
      <w:r>
        <w:tab/>
        <w:t>oracle e-business suite 12 financial management implementation specialist: receivable (1z0-518)</w:t>
      </w:r>
    </w:p>
    <w:p w14:paraId="616E7C4D" w14:textId="5C0E43AD" w:rsidR="00497832" w:rsidRDefault="00497832" w:rsidP="00497832">
      <w:r>
        <w:t>•</w:t>
      </w:r>
      <w:r>
        <w:tab/>
        <w:t>oracle fusion hcm base cloud service 2016 implementation essentials (1z0-329)</w:t>
      </w:r>
    </w:p>
    <w:p w14:paraId="66A3877D" w14:textId="329D5B6E" w:rsidR="00497832" w:rsidRDefault="00497832" w:rsidP="00497832">
      <w:r>
        <w:t>•</w:t>
      </w:r>
      <w:r>
        <w:tab/>
        <w:t>oracle global human resources cloud 2017 implementation essentials (1z0-965)</w:t>
      </w:r>
    </w:p>
    <w:p w14:paraId="2A91A75E" w14:textId="1E1B9EEC" w:rsidR="00497832" w:rsidRDefault="00497832" w:rsidP="00497832">
      <w:r>
        <w:t>•</w:t>
      </w:r>
      <w:r>
        <w:tab/>
        <w:t>oracle talent management cloud 2017 implementation essentials (1z0-966)</w:t>
      </w:r>
    </w:p>
    <w:p w14:paraId="66AA0BA4" w14:textId="52B558C1" w:rsidR="00EB4CD8" w:rsidRPr="00497832" w:rsidRDefault="00EB4CD8" w:rsidP="00497832"/>
    <w:sectPr w:rsidR="00EB4CD8" w:rsidRPr="00497832" w:rsidSect="000963E1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310E4" w14:textId="77777777" w:rsidR="006F6D1C" w:rsidRDefault="006F6D1C">
      <w:r>
        <w:separator/>
      </w:r>
    </w:p>
  </w:endnote>
  <w:endnote w:type="continuationSeparator" w:id="0">
    <w:p w14:paraId="389BF73C" w14:textId="77777777" w:rsidR="006F6D1C" w:rsidRDefault="006F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517FA" w14:textId="77777777" w:rsidR="006F6D1C" w:rsidRDefault="006F6D1C">
      <w:r>
        <w:separator/>
      </w:r>
    </w:p>
  </w:footnote>
  <w:footnote w:type="continuationSeparator" w:id="0">
    <w:p w14:paraId="54D920C7" w14:textId="77777777" w:rsidR="006F6D1C" w:rsidRDefault="006F6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.6pt;height:15.6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8751A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A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1F7657"/>
    <w:rsid w:val="00206E5B"/>
    <w:rsid w:val="00214AC5"/>
    <w:rsid w:val="00243A6E"/>
    <w:rsid w:val="00283308"/>
    <w:rsid w:val="002875C2"/>
    <w:rsid w:val="002977D4"/>
    <w:rsid w:val="002A0F71"/>
    <w:rsid w:val="002A4DB9"/>
    <w:rsid w:val="002B16FF"/>
    <w:rsid w:val="002B260A"/>
    <w:rsid w:val="002B44B7"/>
    <w:rsid w:val="002D5354"/>
    <w:rsid w:val="002F2BB5"/>
    <w:rsid w:val="002F5043"/>
    <w:rsid w:val="00314E95"/>
    <w:rsid w:val="003579D0"/>
    <w:rsid w:val="00364049"/>
    <w:rsid w:val="003C6555"/>
    <w:rsid w:val="003C6604"/>
    <w:rsid w:val="00404344"/>
    <w:rsid w:val="00416294"/>
    <w:rsid w:val="00434B0D"/>
    <w:rsid w:val="0044336E"/>
    <w:rsid w:val="00443BA5"/>
    <w:rsid w:val="004454D5"/>
    <w:rsid w:val="004934BF"/>
    <w:rsid w:val="0049434A"/>
    <w:rsid w:val="00496500"/>
    <w:rsid w:val="00497832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493F"/>
    <w:rsid w:val="006C4526"/>
    <w:rsid w:val="006D5E3F"/>
    <w:rsid w:val="006D7C6E"/>
    <w:rsid w:val="006D7ED1"/>
    <w:rsid w:val="006E27F7"/>
    <w:rsid w:val="006F6D1C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C789C"/>
    <w:rsid w:val="007D0FEF"/>
    <w:rsid w:val="007D77B6"/>
    <w:rsid w:val="007F3BE9"/>
    <w:rsid w:val="007F47DA"/>
    <w:rsid w:val="00802239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13281"/>
    <w:rsid w:val="00917796"/>
    <w:rsid w:val="009278D9"/>
    <w:rsid w:val="00960365"/>
    <w:rsid w:val="00963843"/>
    <w:rsid w:val="00972151"/>
    <w:rsid w:val="00986152"/>
    <w:rsid w:val="009A21F5"/>
    <w:rsid w:val="009E3783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56008"/>
    <w:rsid w:val="00A9209C"/>
    <w:rsid w:val="00AA1C15"/>
    <w:rsid w:val="00AE6879"/>
    <w:rsid w:val="00AE69FE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BF24CF"/>
    <w:rsid w:val="00C125B7"/>
    <w:rsid w:val="00C17995"/>
    <w:rsid w:val="00C21C63"/>
    <w:rsid w:val="00C25046"/>
    <w:rsid w:val="00C322DD"/>
    <w:rsid w:val="00C4426E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96A96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19</cp:revision>
  <cp:lastPrinted>2019-12-23T17:01:00Z</cp:lastPrinted>
  <dcterms:created xsi:type="dcterms:W3CDTF">2019-12-30T18:41:00Z</dcterms:created>
  <dcterms:modified xsi:type="dcterms:W3CDTF">2020-02-14T01:39:00Z</dcterms:modified>
</cp:coreProperties>
</file>