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722"/>
        <w:gridCol w:w="1970"/>
      </w:tblGrid>
      <w:tr>
        <w:trPr>
          <w:cantSplit/>
          <w:trHeight w:val="618" w:hRule="auto"/>
          <w:tblHeader/>
        </w:trPr>
        <w:tc>
          <w:tcPr>
            <w:tcBorders>
              <w:bottom w:val="single" w:sz="16" w:space="0" w:color="666666"/>
              <w:top w:val="single" w:sz="1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 </w:t>
            </w:r>
          </w:p>
        </w:tc>
        <w:tc>
          <w:tcPr>
            <w:tcBorders>
              <w:bottom w:val="single" w:sz="16" w:space="0" w:color="666666"/>
              <w:top w:val="single" w:sz="1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Overall</w:t>
              <w:br/>
              <w:t xml:space="preserve">(N=138)</w:t>
            </w:r>
          </w:p>
        </w:tc>
      </w:tr>
      <w:tr>
        <w:trPr>
          <w:cantSplit/>
          <w:trHeight w:val="615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b/>
                <w:sz w:val="22"/>
                <w:szCs w:val="22"/>
                <w:color w:val="000000"/>
              </w:rPr>
              <w:t xml:space="preserve">Positive job perception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cantSplit/>
          <w:trHeight w:val="618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  Mean (SD)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2.06 (1.24)</w:t>
            </w:r>
          </w:p>
        </w:tc>
      </w:tr>
      <w:tr>
        <w:trPr>
          <w:cantSplit/>
          <w:trHeight w:val="613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  Median [Min, Max]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2.00 [0, 4.00]</w:t>
            </w:r>
          </w:p>
        </w:tc>
      </w:tr>
      <w:tr>
        <w:trPr>
          <w:cantSplit/>
          <w:trHeight w:val="618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b/>
                <w:sz w:val="22"/>
                <w:szCs w:val="22"/>
                <w:color w:val="000000"/>
              </w:rPr>
              <w:t xml:space="preserve">Negative job perception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cantSplit/>
          <w:trHeight w:val="618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  Mean (SD)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0.659 (0.900)</w:t>
            </w:r>
          </w:p>
        </w:tc>
      </w:tr>
      <w:tr>
        <w:trPr>
          <w:cantSplit/>
          <w:trHeight w:val="613" w:hRule="auto"/>
        </w:trPr>
        <w:tc>
          <w:tcPr>
            <w:tcBorders>
              <w:bottom w:val="single" w:sz="1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  Median [Min, Max]</w:t>
            </w:r>
          </w:p>
        </w:tc>
        <w:tc>
          <w:tcPr>
            <w:tcBorders>
              <w:bottom w:val="single" w:sz="1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0 [0, 4.00]</w:t>
            </w:r>
          </w:p>
        </w:tc>
      </w:tr>
    </w:tbl>
    <w:sectPr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80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,"/>
  <w:listSeparator w:val=";"/>
  <w14:defaultImageDpi w14:val="300"/>
  <w15:docId w15:val="{82A812A4-2F41-F746-AAB1-47BA7D9E84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sofialai</cp:lastModifiedBy>
  <cp:revision>9</cp:revision>
  <dcterms:created xsi:type="dcterms:W3CDTF">2017-02-28T11:18:00Z</dcterms:created>
  <dcterms:modified xsi:type="dcterms:W3CDTF">2022-05-07T17:38:32Z</dcterms:modified>
  <cp:category/>
</cp:coreProperties>
</file>