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65304" w14:textId="77777777" w:rsidR="00F165AB" w:rsidRDefault="00000000">
      <w:pPr>
        <w:pStyle w:val="Textoindependiente"/>
        <w:ind w:left="865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35104" behindDoc="1" locked="0" layoutInCell="1" allowOverlap="1" wp14:anchorId="7E4A4C3C" wp14:editId="035B83E6">
            <wp:simplePos x="0" y="0"/>
            <wp:positionH relativeFrom="page">
              <wp:posOffset>0</wp:posOffset>
            </wp:positionH>
            <wp:positionV relativeFrom="page">
              <wp:posOffset>-5</wp:posOffset>
            </wp:positionV>
            <wp:extent cx="7760334" cy="100425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0334" cy="1004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inline distT="0" distB="0" distL="0" distR="0" wp14:anchorId="68DFC9D2" wp14:editId="6C4E7120">
            <wp:extent cx="1130846" cy="56930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846" cy="56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ACDF" w14:textId="77777777" w:rsidR="00F165AB" w:rsidRDefault="00000000">
      <w:pPr>
        <w:pStyle w:val="Textoindependiente"/>
        <w:spacing w:before="6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856D1C9" wp14:editId="55BADAEB">
                <wp:simplePos x="0" y="0"/>
                <wp:positionH relativeFrom="page">
                  <wp:posOffset>1062532</wp:posOffset>
                </wp:positionH>
                <wp:positionV relativeFrom="paragraph">
                  <wp:posOffset>204088</wp:posOffset>
                </wp:positionV>
                <wp:extent cx="564896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89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9525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648833" y="9144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58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A4C1A" id="Graphic 3" o:spid="_x0000_s1026" style="position:absolute;margin-left:83.65pt;margin-top:16.05pt;width:444.8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89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" path="m5648833,l,,,9144r5648833,l5648833,xe" fillcolor="#d25840" stroked="f">
                <v:path arrowok="t"/>
                <w10:wrap type="topAndBottom" anchorx="page"/>
              </v:shape>
            </w:pict>
          </mc:Fallback>
        </mc:AlternateContent>
      </w:r>
    </w:p>
    <w:p w14:paraId="3E53E0D8" w14:textId="77777777" w:rsidR="00F165AB" w:rsidRDefault="00000000">
      <w:pPr>
        <w:pStyle w:val="Ttulo"/>
        <w:spacing w:line="242" w:lineRule="auto"/>
      </w:pPr>
      <w:r>
        <w:rPr>
          <w:color w:val="12466F"/>
          <w:spacing w:val="-2"/>
        </w:rPr>
        <w:t xml:space="preserve">INTRODUCCIÓN </w:t>
      </w:r>
      <w:r>
        <w:rPr>
          <w:color w:val="12466F"/>
          <w:spacing w:val="22"/>
        </w:rPr>
        <w:t>ARDUINO</w:t>
      </w:r>
    </w:p>
    <w:p w14:paraId="32E5A5CC" w14:textId="77777777" w:rsidR="00F165AB" w:rsidRDefault="00000000">
      <w:pPr>
        <w:pStyle w:val="Textoindependiente"/>
        <w:spacing w:before="1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C6D4D79" wp14:editId="08420E93">
                <wp:simplePos x="0" y="0"/>
                <wp:positionH relativeFrom="page">
                  <wp:posOffset>1062532</wp:posOffset>
                </wp:positionH>
                <wp:positionV relativeFrom="paragraph">
                  <wp:posOffset>101232</wp:posOffset>
                </wp:positionV>
                <wp:extent cx="564896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89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9525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648833" y="9144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58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0183C" id="Graphic 4" o:spid="_x0000_s1026" style="position:absolute;margin-left:83.65pt;margin-top:7.95pt;width:444.8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89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" path="m5648833,l,,,9144r5648833,l5648833,xe" fillcolor="#d25840" stroked="f">
                <v:path arrowok="t"/>
                <w10:wrap type="topAndBottom" anchorx="page"/>
              </v:shape>
            </w:pict>
          </mc:Fallback>
        </mc:AlternateContent>
      </w:r>
    </w:p>
    <w:p w14:paraId="2F164918" w14:textId="77777777" w:rsidR="00F165AB" w:rsidRDefault="00F165AB">
      <w:pPr>
        <w:pStyle w:val="Textoindependiente"/>
        <w:spacing w:before="133"/>
      </w:pPr>
    </w:p>
    <w:p w14:paraId="04FEEA39" w14:textId="77777777" w:rsidR="00F165AB" w:rsidRDefault="00000000">
      <w:pPr>
        <w:pStyle w:val="Textoindependiente"/>
        <w:spacing w:line="302" w:lineRule="auto"/>
        <w:ind w:left="262" w:right="1698"/>
        <w:jc w:val="both"/>
      </w:pPr>
      <w:r>
        <w:t>Arduino es una plataforma de creación de electrónica de código abierto, la cual está basada en hardware y software libre, flexible y fácil de utilizar para los creadores y desarrolladores. Esta plataforma permite crear diferentes tipos de microordenadores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sola</w:t>
      </w:r>
      <w:r>
        <w:rPr>
          <w:spacing w:val="-8"/>
        </w:rPr>
        <w:t xml:space="preserve"> </w:t>
      </w:r>
      <w:r>
        <w:t>placa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comunidad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creadores</w:t>
      </w:r>
      <w:r>
        <w:rPr>
          <w:spacing w:val="-8"/>
        </w:rPr>
        <w:t xml:space="preserve"> </w:t>
      </w:r>
      <w:r>
        <w:t>puede darles</w:t>
      </w:r>
      <w:r>
        <w:rPr>
          <w:spacing w:val="-12"/>
        </w:rPr>
        <w:t xml:space="preserve"> </w:t>
      </w:r>
      <w:r>
        <w:t>diferentes</w:t>
      </w:r>
      <w:r>
        <w:rPr>
          <w:spacing w:val="-12"/>
        </w:rPr>
        <w:t xml:space="preserve"> </w:t>
      </w:r>
      <w:r>
        <w:t>tipos</w:t>
      </w:r>
      <w:r>
        <w:rPr>
          <w:spacing w:val="-15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uso.</w:t>
      </w:r>
    </w:p>
    <w:p w14:paraId="426C51A4" w14:textId="77777777" w:rsidR="00F165AB" w:rsidRDefault="00000000">
      <w:pPr>
        <w:pStyle w:val="Textoindependiente"/>
        <w:spacing w:before="1" w:line="302" w:lineRule="auto"/>
        <w:ind w:left="262" w:right="1696"/>
        <w:jc w:val="both"/>
      </w:pPr>
      <w:r>
        <w:t>El</w:t>
      </w:r>
      <w:r>
        <w:rPr>
          <w:spacing w:val="-7"/>
        </w:rPr>
        <w:t xml:space="preserve"> </w:t>
      </w:r>
      <w:r>
        <w:t>hardware</w:t>
      </w:r>
      <w:r>
        <w:rPr>
          <w:spacing w:val="-10"/>
        </w:rPr>
        <w:t xml:space="preserve"> </w:t>
      </w:r>
      <w:r>
        <w:t>libre</w:t>
      </w:r>
      <w:r>
        <w:rPr>
          <w:spacing w:val="-7"/>
        </w:rPr>
        <w:t xml:space="preserve"> </w:t>
      </w:r>
      <w:r>
        <w:t>son</w:t>
      </w:r>
      <w:r>
        <w:rPr>
          <w:spacing w:val="-9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dispositivos</w:t>
      </w:r>
      <w:r>
        <w:rPr>
          <w:spacing w:val="-8"/>
        </w:rPr>
        <w:t xml:space="preserve"> </w:t>
      </w:r>
      <w:r>
        <w:t>cuyas</w:t>
      </w:r>
      <w:r>
        <w:rPr>
          <w:spacing w:val="-7"/>
        </w:rPr>
        <w:t xml:space="preserve"> </w:t>
      </w:r>
      <w:r>
        <w:t>especificaciones</w:t>
      </w:r>
      <w:r>
        <w:rPr>
          <w:spacing w:val="-7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diagramas</w:t>
      </w:r>
      <w:r>
        <w:rPr>
          <w:spacing w:val="-7"/>
        </w:rPr>
        <w:t xml:space="preserve"> </w:t>
      </w:r>
      <w:r>
        <w:t>son</w:t>
      </w:r>
      <w:r>
        <w:rPr>
          <w:spacing w:val="-10"/>
        </w:rPr>
        <w:t xml:space="preserve"> </w:t>
      </w:r>
      <w:r>
        <w:t>de acceso público, de manera que cualquiera puede replicarlos. Esto quiere decir que</w:t>
      </w:r>
      <w:r>
        <w:rPr>
          <w:spacing w:val="-1"/>
        </w:rPr>
        <w:t xml:space="preserve"> </w:t>
      </w:r>
      <w:r>
        <w:t>Arduino</w:t>
      </w:r>
      <w:r>
        <w:rPr>
          <w:spacing w:val="-2"/>
        </w:rPr>
        <w:t xml:space="preserve"> </w:t>
      </w:r>
      <w:r>
        <w:t>ofrece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bases</w:t>
      </w:r>
      <w:r>
        <w:rPr>
          <w:spacing w:val="-3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cualquier otra</w:t>
      </w:r>
      <w:r>
        <w:rPr>
          <w:spacing w:val="-1"/>
        </w:rPr>
        <w:t xml:space="preserve"> </w:t>
      </w:r>
      <w:r>
        <w:t>persona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empresa</w:t>
      </w:r>
      <w:r>
        <w:rPr>
          <w:spacing w:val="-1"/>
        </w:rPr>
        <w:t xml:space="preserve"> </w:t>
      </w:r>
      <w:r>
        <w:t>pueda crear sus propias placas, pudiendo ser diferentes entre ellas, pero igualmente funcionales</w:t>
      </w:r>
      <w:r>
        <w:rPr>
          <w:spacing w:val="-6"/>
        </w:rPr>
        <w:t xml:space="preserve"> </w:t>
      </w:r>
      <w:r>
        <w:t>al</w:t>
      </w:r>
      <w:r>
        <w:rPr>
          <w:spacing w:val="-9"/>
        </w:rPr>
        <w:t xml:space="preserve"> </w:t>
      </w:r>
      <w:r>
        <w:t>partir</w:t>
      </w:r>
      <w:r>
        <w:rPr>
          <w:spacing w:val="-6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misma</w:t>
      </w:r>
      <w:r>
        <w:rPr>
          <w:spacing w:val="-6"/>
        </w:rPr>
        <w:t xml:space="preserve"> </w:t>
      </w:r>
      <w:r>
        <w:t>base.</w:t>
      </w:r>
    </w:p>
    <w:p w14:paraId="5084DE9D" w14:textId="77777777" w:rsidR="00F165AB" w:rsidRDefault="00F165AB">
      <w:pPr>
        <w:pStyle w:val="Textoindependiente"/>
      </w:pPr>
    </w:p>
    <w:p w14:paraId="145D054E" w14:textId="77777777" w:rsidR="00F165AB" w:rsidRDefault="00F165AB">
      <w:pPr>
        <w:pStyle w:val="Textoindependiente"/>
        <w:spacing w:before="125"/>
      </w:pPr>
    </w:p>
    <w:p w14:paraId="4FA133C3" w14:textId="77777777" w:rsidR="00F165AB" w:rsidRDefault="00000000">
      <w:pPr>
        <w:ind w:left="3073"/>
        <w:rPr>
          <w:sz w:val="40"/>
        </w:rPr>
      </w:pPr>
      <w:r>
        <w:rPr>
          <w:color w:val="A73B25"/>
          <w:spacing w:val="-12"/>
          <w:sz w:val="40"/>
          <w:u w:val="single" w:color="A73B25"/>
        </w:rPr>
        <w:t>Tipos</w:t>
      </w:r>
      <w:r>
        <w:rPr>
          <w:color w:val="A73B25"/>
          <w:spacing w:val="-30"/>
          <w:sz w:val="40"/>
          <w:u w:val="single" w:color="A73B25"/>
        </w:rPr>
        <w:t xml:space="preserve"> </w:t>
      </w:r>
      <w:r>
        <w:rPr>
          <w:color w:val="A73B25"/>
          <w:spacing w:val="-12"/>
          <w:sz w:val="40"/>
          <w:u w:val="single" w:color="A73B25"/>
        </w:rPr>
        <w:t>de</w:t>
      </w:r>
      <w:r>
        <w:rPr>
          <w:color w:val="A73B25"/>
          <w:spacing w:val="-28"/>
          <w:sz w:val="40"/>
          <w:u w:val="single" w:color="A73B25"/>
        </w:rPr>
        <w:t xml:space="preserve"> </w:t>
      </w:r>
      <w:r>
        <w:rPr>
          <w:color w:val="A73B25"/>
          <w:spacing w:val="-12"/>
          <w:sz w:val="40"/>
          <w:u w:val="single" w:color="A73B25"/>
        </w:rPr>
        <w:t>Arduino</w:t>
      </w:r>
    </w:p>
    <w:p w14:paraId="764BA30B" w14:textId="77777777" w:rsidR="00F165AB" w:rsidRDefault="00000000">
      <w:pPr>
        <w:pStyle w:val="Textoindependiente"/>
        <w:spacing w:before="1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935DB5E" wp14:editId="522D874E">
            <wp:simplePos x="0" y="0"/>
            <wp:positionH relativeFrom="page">
              <wp:posOffset>1080135</wp:posOffset>
            </wp:positionH>
            <wp:positionV relativeFrom="paragraph">
              <wp:posOffset>266107</wp:posOffset>
            </wp:positionV>
            <wp:extent cx="5605255" cy="3154680"/>
            <wp:effectExtent l="0" t="0" r="0" b="0"/>
            <wp:wrapTopAndBottom/>
            <wp:docPr id="5" name="Image 5" descr="Tipos de arduino. - Circuitos Listo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Tipos de arduino. - Circuitos Listos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25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BAC9B7" w14:textId="77777777" w:rsidR="00F165AB" w:rsidRDefault="00F165AB">
      <w:pPr>
        <w:pStyle w:val="Textoindependiente"/>
        <w:rPr>
          <w:sz w:val="20"/>
        </w:rPr>
        <w:sectPr w:rsidR="00F165AB">
          <w:type w:val="continuous"/>
          <w:pgSz w:w="12240" w:h="15840"/>
          <w:pgMar w:top="200" w:right="0" w:bottom="280" w:left="1440" w:header="720" w:footer="720" w:gutter="0"/>
          <w:cols w:space="720"/>
        </w:sectPr>
      </w:pPr>
    </w:p>
    <w:p w14:paraId="6ED960E5" w14:textId="77777777" w:rsidR="00F165AB" w:rsidRDefault="00000000">
      <w:pPr>
        <w:spacing w:before="77"/>
        <w:ind w:left="2328"/>
        <w:rPr>
          <w:sz w:val="40"/>
        </w:rPr>
      </w:pPr>
      <w:r>
        <w:rPr>
          <w:noProof/>
          <w:sz w:val="40"/>
        </w:rPr>
        <w:lastRenderedPageBreak/>
        <w:drawing>
          <wp:anchor distT="0" distB="0" distL="0" distR="0" simplePos="0" relativeHeight="487535616" behindDoc="1" locked="0" layoutInCell="1" allowOverlap="1" wp14:anchorId="37AC933A" wp14:editId="7298F461">
            <wp:simplePos x="0" y="0"/>
            <wp:positionH relativeFrom="page">
              <wp:posOffset>0</wp:posOffset>
            </wp:positionH>
            <wp:positionV relativeFrom="page">
              <wp:posOffset>-5</wp:posOffset>
            </wp:positionV>
            <wp:extent cx="7760334" cy="1004252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0334" cy="1004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73B25"/>
          <w:spacing w:val="-6"/>
          <w:sz w:val="40"/>
          <w:u w:val="single" w:color="A73B25"/>
        </w:rPr>
        <w:t>Es</w:t>
      </w:r>
      <w:r>
        <w:rPr>
          <w:color w:val="A73B25"/>
          <w:spacing w:val="-26"/>
          <w:sz w:val="40"/>
          <w:u w:val="single" w:color="A73B25"/>
        </w:rPr>
        <w:t xml:space="preserve"> </w:t>
      </w:r>
      <w:r>
        <w:rPr>
          <w:color w:val="A73B25"/>
          <w:spacing w:val="-6"/>
          <w:sz w:val="40"/>
          <w:u w:val="single" w:color="A73B25"/>
        </w:rPr>
        <w:t>momento</w:t>
      </w:r>
      <w:r>
        <w:rPr>
          <w:color w:val="A73B25"/>
          <w:spacing w:val="-31"/>
          <w:sz w:val="40"/>
          <w:u w:val="single" w:color="A73B25"/>
        </w:rPr>
        <w:t xml:space="preserve"> </w:t>
      </w:r>
      <w:r>
        <w:rPr>
          <w:color w:val="A73B25"/>
          <w:spacing w:val="-6"/>
          <w:sz w:val="40"/>
          <w:u w:val="single" w:color="A73B25"/>
        </w:rPr>
        <w:t>de</w:t>
      </w:r>
      <w:r>
        <w:rPr>
          <w:color w:val="A73B25"/>
          <w:spacing w:val="-29"/>
          <w:sz w:val="40"/>
          <w:u w:val="single" w:color="A73B25"/>
        </w:rPr>
        <w:t xml:space="preserve"> </w:t>
      </w:r>
      <w:r>
        <w:rPr>
          <w:color w:val="A73B25"/>
          <w:spacing w:val="-6"/>
          <w:sz w:val="40"/>
          <w:u w:val="single" w:color="A73B25"/>
        </w:rPr>
        <w:t>trabajar</w:t>
      </w:r>
    </w:p>
    <w:p w14:paraId="24673538" w14:textId="77777777" w:rsidR="00F165AB" w:rsidRDefault="00000000">
      <w:pPr>
        <w:pStyle w:val="Textoindependiente"/>
        <w:spacing w:before="84" w:line="304" w:lineRule="auto"/>
        <w:ind w:left="262" w:right="1269"/>
      </w:pPr>
      <w:r>
        <w:rPr>
          <w:spacing w:val="-4"/>
        </w:rPr>
        <w:t>Busca</w:t>
      </w:r>
      <w:r>
        <w:rPr>
          <w:spacing w:val="-15"/>
        </w:rPr>
        <w:t xml:space="preserve"> </w:t>
      </w:r>
      <w:r>
        <w:rPr>
          <w:spacing w:val="-4"/>
        </w:rPr>
        <w:t>el</w:t>
      </w:r>
      <w:r>
        <w:rPr>
          <w:spacing w:val="-13"/>
        </w:rPr>
        <w:t xml:space="preserve"> </w:t>
      </w:r>
      <w:r>
        <w:rPr>
          <w:spacing w:val="-4"/>
        </w:rPr>
        <w:t>nombre</w:t>
      </w:r>
      <w:r>
        <w:rPr>
          <w:spacing w:val="-15"/>
        </w:rPr>
        <w:t xml:space="preserve"> </w:t>
      </w:r>
      <w:r>
        <w:rPr>
          <w:spacing w:val="-4"/>
        </w:rPr>
        <w:t>y</w:t>
      </w:r>
      <w:r>
        <w:rPr>
          <w:spacing w:val="-16"/>
        </w:rPr>
        <w:t xml:space="preserve"> </w:t>
      </w:r>
      <w:r>
        <w:rPr>
          <w:spacing w:val="-4"/>
        </w:rPr>
        <w:t>el</w:t>
      </w:r>
      <w:r>
        <w:rPr>
          <w:spacing w:val="-13"/>
        </w:rPr>
        <w:t xml:space="preserve"> </w:t>
      </w:r>
      <w:r>
        <w:rPr>
          <w:spacing w:val="-4"/>
        </w:rPr>
        <w:t>funcionamiento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15"/>
        </w:rPr>
        <w:t xml:space="preserve"> </w:t>
      </w:r>
      <w:r>
        <w:rPr>
          <w:spacing w:val="-4"/>
        </w:rPr>
        <w:t>las</w:t>
      </w:r>
      <w:r>
        <w:rPr>
          <w:spacing w:val="-15"/>
        </w:rPr>
        <w:t xml:space="preserve"> </w:t>
      </w:r>
      <w:r>
        <w:rPr>
          <w:spacing w:val="-4"/>
        </w:rPr>
        <w:t>siguientes</w:t>
      </w:r>
      <w:r>
        <w:rPr>
          <w:spacing w:val="-15"/>
        </w:rPr>
        <w:t xml:space="preserve"> </w:t>
      </w:r>
      <w:r>
        <w:rPr>
          <w:spacing w:val="-4"/>
        </w:rPr>
        <w:t>partes</w:t>
      </w:r>
      <w:r>
        <w:rPr>
          <w:spacing w:val="-15"/>
        </w:rPr>
        <w:t xml:space="preserve"> </w:t>
      </w:r>
      <w:r>
        <w:rPr>
          <w:spacing w:val="-4"/>
        </w:rPr>
        <w:t>señaladas</w:t>
      </w:r>
      <w:r>
        <w:rPr>
          <w:spacing w:val="-15"/>
        </w:rPr>
        <w:t xml:space="preserve"> </w:t>
      </w:r>
      <w:r>
        <w:rPr>
          <w:spacing w:val="-4"/>
        </w:rPr>
        <w:t>en</w:t>
      </w:r>
      <w:r>
        <w:rPr>
          <w:spacing w:val="-15"/>
        </w:rPr>
        <w:t xml:space="preserve"> </w:t>
      </w:r>
      <w:r>
        <w:rPr>
          <w:spacing w:val="-4"/>
        </w:rPr>
        <w:t>Arduino Uno.</w:t>
      </w:r>
    </w:p>
    <w:p w14:paraId="26715AEB" w14:textId="77777777" w:rsidR="00F165AB" w:rsidRDefault="00000000">
      <w:pPr>
        <w:pStyle w:val="Textoindependiente"/>
        <w:ind w:left="2175"/>
        <w:rPr>
          <w:sz w:val="20"/>
        </w:rPr>
      </w:pPr>
      <w:r>
        <w:rPr>
          <w:noProof/>
          <w:sz w:val="20"/>
        </w:rPr>
        <w:drawing>
          <wp:inline distT="0" distB="0" distL="0" distR="0" wp14:anchorId="70E4250C" wp14:editId="7B6E2847">
            <wp:extent cx="3183572" cy="2292667"/>
            <wp:effectExtent l="0" t="0" r="0" b="0"/>
            <wp:docPr id="7" name="Image 7" descr="Partes de un Arduino Un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Partes de un Arduino Un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3572" cy="229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BE56" w14:textId="77777777" w:rsidR="00F165AB" w:rsidRDefault="00F165AB">
      <w:pPr>
        <w:pStyle w:val="Textoindependiente"/>
      </w:pPr>
    </w:p>
    <w:p w14:paraId="21C7E8B3" w14:textId="77777777" w:rsidR="00F165AB" w:rsidRDefault="00F165AB">
      <w:pPr>
        <w:pStyle w:val="Textoindependiente"/>
        <w:spacing w:before="28"/>
      </w:pPr>
    </w:p>
    <w:p w14:paraId="0D36CD62" w14:textId="77777777" w:rsidR="00F165AB" w:rsidRDefault="00000000">
      <w:pPr>
        <w:ind w:left="970"/>
        <w:rPr>
          <w:rFonts w:ascii="Tahoma"/>
          <w:b/>
          <w:sz w:val="32"/>
        </w:rPr>
      </w:pPr>
      <w:r>
        <w:rPr>
          <w:rFonts w:ascii="Tahoma"/>
          <w:b/>
          <w:color w:val="3879AA"/>
          <w:spacing w:val="-2"/>
          <w:sz w:val="32"/>
        </w:rPr>
        <w:t>Partes</w:t>
      </w:r>
    </w:p>
    <w:p w14:paraId="0A71DE7B" w14:textId="77777777" w:rsidR="00F165AB" w:rsidRDefault="00F165AB">
      <w:pPr>
        <w:pStyle w:val="Textoindependiente"/>
        <w:spacing w:before="167"/>
        <w:rPr>
          <w:rFonts w:ascii="Tahoma"/>
          <w:b/>
        </w:rPr>
      </w:pPr>
    </w:p>
    <w:p w14:paraId="4D70B8CC" w14:textId="5D1906E5" w:rsidR="00F165AB" w:rsidRDefault="00000000">
      <w:pPr>
        <w:tabs>
          <w:tab w:val="left" w:pos="7492"/>
        </w:tabs>
        <w:ind w:left="2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C0C33CA" wp14:editId="0B2B99F0">
                <wp:simplePos x="0" y="0"/>
                <wp:positionH relativeFrom="page">
                  <wp:posOffset>1420875</wp:posOffset>
                </wp:positionH>
                <wp:positionV relativeFrom="paragraph">
                  <wp:posOffset>-442</wp:posOffset>
                </wp:positionV>
                <wp:extent cx="217804" cy="141224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804" cy="141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</w:tblGrid>
                            <w:tr w:rsidR="00F165AB" w14:paraId="37FBA176" w14:textId="77777777">
                              <w:trPr>
                                <w:trHeight w:val="274"/>
                              </w:trPr>
                              <w:tc>
                                <w:tcPr>
                                  <w:tcW w:w="222" w:type="dxa"/>
                                </w:tcPr>
                                <w:p w14:paraId="513D4E8F" w14:textId="77777777" w:rsidR="00F165AB" w:rsidRDefault="00000000">
                                  <w:pPr>
                                    <w:pStyle w:val="TableParagraph"/>
                                    <w:spacing w:before="1" w:line="254" w:lineRule="exact"/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F165AB" w14:paraId="5511D71E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222" w:type="dxa"/>
                                </w:tcPr>
                                <w:p w14:paraId="4B6DF9B8" w14:textId="77777777" w:rsidR="00F165AB" w:rsidRDefault="00000000">
                                  <w:pPr>
                                    <w:pStyle w:val="TableParagraph"/>
                                    <w:spacing w:before="4"/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F165AB" w14:paraId="64459FB1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222" w:type="dxa"/>
                                </w:tcPr>
                                <w:p w14:paraId="28767A7C" w14:textId="77777777" w:rsidR="00F165AB" w:rsidRDefault="00000000">
                                  <w:pPr>
                                    <w:pStyle w:val="TableParagraph"/>
                                    <w:spacing w:line="254" w:lineRule="exact"/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F165AB" w14:paraId="1484588B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222" w:type="dxa"/>
                                </w:tcPr>
                                <w:p w14:paraId="5E0C2F6D" w14:textId="77777777" w:rsidR="00F165AB" w:rsidRDefault="00000000">
                                  <w:pPr>
                                    <w:pStyle w:val="TableParagraph"/>
                                    <w:spacing w:before="4"/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F165AB" w14:paraId="6B6D6C8E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222" w:type="dxa"/>
                                </w:tcPr>
                                <w:p w14:paraId="34458E36" w14:textId="77777777" w:rsidR="00F165AB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F165AB" w14:paraId="4061CA10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222" w:type="dxa"/>
                                </w:tcPr>
                                <w:p w14:paraId="5FEA739A" w14:textId="77777777" w:rsidR="00F165AB" w:rsidRDefault="00000000">
                                  <w:pPr>
                                    <w:pStyle w:val="TableParagraph"/>
                                    <w:spacing w:line="254" w:lineRule="exact"/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F165AB" w14:paraId="2A185CA4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222" w:type="dxa"/>
                                </w:tcPr>
                                <w:p w14:paraId="0291AFF8" w14:textId="77777777" w:rsidR="00F165AB" w:rsidRDefault="00000000">
                                  <w:pPr>
                                    <w:pStyle w:val="TableParagraph"/>
                                    <w:spacing w:before="4"/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F165AB" w14:paraId="2FE4C998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222" w:type="dxa"/>
                                </w:tcPr>
                                <w:p w14:paraId="03A6C51E" w14:textId="77777777" w:rsidR="00F165AB" w:rsidRDefault="00000000">
                                  <w:pPr>
                                    <w:pStyle w:val="TableParagraph"/>
                                    <w:spacing w:line="250" w:lineRule="exact"/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</w:rPr>
                                    <w:t>8</w:t>
                                  </w:r>
                                </w:p>
                              </w:tc>
                            </w:tr>
                          </w:tbl>
                          <w:p w14:paraId="7716A0CF" w14:textId="77777777" w:rsidR="00F165AB" w:rsidRDefault="00F165AB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0C33CA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left:0;text-align:left;margin-left:111.9pt;margin-top:-.05pt;width:17.15pt;height:111.2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</w:tblGrid>
                      <w:tr w:rsidR="00F165AB" w14:paraId="37FBA176" w14:textId="77777777">
                        <w:trPr>
                          <w:trHeight w:val="274"/>
                        </w:trPr>
                        <w:tc>
                          <w:tcPr>
                            <w:tcW w:w="222" w:type="dxa"/>
                          </w:tcPr>
                          <w:p w14:paraId="513D4E8F" w14:textId="77777777" w:rsidR="00F165AB" w:rsidRDefault="00000000">
                            <w:pPr>
                              <w:pStyle w:val="TableParagraph"/>
                              <w:spacing w:before="1" w:line="254" w:lineRule="exact"/>
                            </w:pPr>
                            <w:r>
                              <w:rPr>
                                <w:spacing w:val="-10"/>
                                <w:w w:val="95"/>
                              </w:rPr>
                              <w:t>1</w:t>
                            </w:r>
                          </w:p>
                        </w:tc>
                      </w:tr>
                      <w:tr w:rsidR="00F165AB" w14:paraId="5511D71E" w14:textId="77777777">
                        <w:trPr>
                          <w:trHeight w:val="279"/>
                        </w:trPr>
                        <w:tc>
                          <w:tcPr>
                            <w:tcW w:w="222" w:type="dxa"/>
                          </w:tcPr>
                          <w:p w14:paraId="4B6DF9B8" w14:textId="77777777" w:rsidR="00F165AB" w:rsidRDefault="00000000">
                            <w:pPr>
                              <w:pStyle w:val="TableParagraph"/>
                              <w:spacing w:before="4"/>
                            </w:pPr>
                            <w:r>
                              <w:rPr>
                                <w:spacing w:val="-10"/>
                                <w:w w:val="95"/>
                              </w:rPr>
                              <w:t>2</w:t>
                            </w:r>
                          </w:p>
                        </w:tc>
                      </w:tr>
                      <w:tr w:rsidR="00F165AB" w14:paraId="64459FB1" w14:textId="77777777">
                        <w:trPr>
                          <w:trHeight w:val="279"/>
                        </w:trPr>
                        <w:tc>
                          <w:tcPr>
                            <w:tcW w:w="222" w:type="dxa"/>
                          </w:tcPr>
                          <w:p w14:paraId="28767A7C" w14:textId="77777777" w:rsidR="00F165AB" w:rsidRDefault="00000000">
                            <w:pPr>
                              <w:pStyle w:val="TableParagraph"/>
                              <w:spacing w:line="254" w:lineRule="exact"/>
                            </w:pPr>
                            <w:r>
                              <w:rPr>
                                <w:spacing w:val="-10"/>
                                <w:w w:val="95"/>
                              </w:rPr>
                              <w:t>3</w:t>
                            </w:r>
                          </w:p>
                        </w:tc>
                      </w:tr>
                      <w:tr w:rsidR="00F165AB" w14:paraId="1484588B" w14:textId="77777777">
                        <w:trPr>
                          <w:trHeight w:val="279"/>
                        </w:trPr>
                        <w:tc>
                          <w:tcPr>
                            <w:tcW w:w="222" w:type="dxa"/>
                          </w:tcPr>
                          <w:p w14:paraId="5E0C2F6D" w14:textId="77777777" w:rsidR="00F165AB" w:rsidRDefault="00000000">
                            <w:pPr>
                              <w:pStyle w:val="TableParagraph"/>
                              <w:spacing w:before="4"/>
                            </w:pPr>
                            <w:r>
                              <w:rPr>
                                <w:spacing w:val="-10"/>
                                <w:w w:val="95"/>
                              </w:rPr>
                              <w:t>4</w:t>
                            </w:r>
                          </w:p>
                        </w:tc>
                      </w:tr>
                      <w:tr w:rsidR="00F165AB" w14:paraId="6B6D6C8E" w14:textId="77777777">
                        <w:trPr>
                          <w:trHeight w:val="280"/>
                        </w:trPr>
                        <w:tc>
                          <w:tcPr>
                            <w:tcW w:w="222" w:type="dxa"/>
                          </w:tcPr>
                          <w:p w14:paraId="34458E36" w14:textId="77777777" w:rsidR="00F165AB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  <w:w w:val="95"/>
                              </w:rPr>
                              <w:t>5</w:t>
                            </w:r>
                          </w:p>
                        </w:tc>
                      </w:tr>
                      <w:tr w:rsidR="00F165AB" w14:paraId="4061CA10" w14:textId="77777777">
                        <w:trPr>
                          <w:trHeight w:val="279"/>
                        </w:trPr>
                        <w:tc>
                          <w:tcPr>
                            <w:tcW w:w="222" w:type="dxa"/>
                          </w:tcPr>
                          <w:p w14:paraId="5FEA739A" w14:textId="77777777" w:rsidR="00F165AB" w:rsidRDefault="00000000">
                            <w:pPr>
                              <w:pStyle w:val="TableParagraph"/>
                              <w:spacing w:line="254" w:lineRule="exact"/>
                            </w:pPr>
                            <w:r>
                              <w:rPr>
                                <w:spacing w:val="-10"/>
                                <w:w w:val="95"/>
                              </w:rPr>
                              <w:t>6</w:t>
                            </w:r>
                          </w:p>
                        </w:tc>
                      </w:tr>
                      <w:tr w:rsidR="00F165AB" w14:paraId="2A185CA4" w14:textId="77777777">
                        <w:trPr>
                          <w:trHeight w:val="279"/>
                        </w:trPr>
                        <w:tc>
                          <w:tcPr>
                            <w:tcW w:w="222" w:type="dxa"/>
                          </w:tcPr>
                          <w:p w14:paraId="0291AFF8" w14:textId="77777777" w:rsidR="00F165AB" w:rsidRDefault="00000000">
                            <w:pPr>
                              <w:pStyle w:val="TableParagraph"/>
                              <w:spacing w:before="4"/>
                            </w:pPr>
                            <w:r>
                              <w:rPr>
                                <w:spacing w:val="-10"/>
                                <w:w w:val="95"/>
                              </w:rPr>
                              <w:t>7</w:t>
                            </w:r>
                          </w:p>
                        </w:tc>
                      </w:tr>
                      <w:tr w:rsidR="00F165AB" w14:paraId="2FE4C998" w14:textId="77777777">
                        <w:trPr>
                          <w:trHeight w:val="275"/>
                        </w:trPr>
                        <w:tc>
                          <w:tcPr>
                            <w:tcW w:w="222" w:type="dxa"/>
                          </w:tcPr>
                          <w:p w14:paraId="03A6C51E" w14:textId="77777777" w:rsidR="00F165AB" w:rsidRDefault="00000000">
                            <w:pPr>
                              <w:pStyle w:val="TableParagraph"/>
                              <w:spacing w:line="250" w:lineRule="exact"/>
                            </w:pPr>
                            <w:r>
                              <w:rPr>
                                <w:spacing w:val="-10"/>
                                <w:w w:val="95"/>
                              </w:rPr>
                              <w:t>8</w:t>
                            </w:r>
                          </w:p>
                        </w:tc>
                      </w:tr>
                    </w:tbl>
                    <w:p w14:paraId="7716A0CF" w14:textId="77777777" w:rsidR="00F165AB" w:rsidRDefault="00F165AB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79"/>
          <w:u w:val="single"/>
        </w:rPr>
        <w:t xml:space="preserve"> </w:t>
      </w:r>
      <w:r w:rsidR="006E4014">
        <w:rPr>
          <w:w w:val="79"/>
          <w:u w:val="single"/>
        </w:rPr>
        <w:t>Puerto USB</w:t>
      </w:r>
      <w:r w:rsidR="00EF06A0">
        <w:rPr>
          <w:w w:val="79"/>
          <w:u w:val="single"/>
        </w:rPr>
        <w:t xml:space="preserve"> (programar la placa)</w:t>
      </w:r>
      <w:r>
        <w:rPr>
          <w:u w:val="single"/>
        </w:rPr>
        <w:tab/>
      </w:r>
    </w:p>
    <w:p w14:paraId="786E5913" w14:textId="6723C703" w:rsidR="00F165AB" w:rsidRDefault="00000000">
      <w:pPr>
        <w:tabs>
          <w:tab w:val="left" w:pos="7492"/>
        </w:tabs>
        <w:spacing w:before="11"/>
        <w:ind w:left="21"/>
        <w:jc w:val="center"/>
      </w:pPr>
      <w:r>
        <w:rPr>
          <w:w w:val="79"/>
          <w:u w:val="single"/>
        </w:rPr>
        <w:t xml:space="preserve"> </w:t>
      </w:r>
      <w:r w:rsidR="006E4014">
        <w:rPr>
          <w:w w:val="79"/>
          <w:u w:val="single"/>
        </w:rPr>
        <w:t>Conector de Alimentación</w:t>
      </w:r>
      <w:r w:rsidR="00EF06A0">
        <w:rPr>
          <w:w w:val="79"/>
          <w:u w:val="single"/>
        </w:rPr>
        <w:t xml:space="preserve"> (conecta el dispositivo a una fuente)</w:t>
      </w:r>
      <w:r>
        <w:rPr>
          <w:u w:val="single"/>
        </w:rPr>
        <w:tab/>
      </w:r>
    </w:p>
    <w:p w14:paraId="3C5C2E7B" w14:textId="2785B446" w:rsidR="00F165AB" w:rsidRDefault="00000000">
      <w:pPr>
        <w:tabs>
          <w:tab w:val="left" w:pos="7492"/>
        </w:tabs>
        <w:spacing w:before="14"/>
        <w:ind w:left="21"/>
        <w:jc w:val="center"/>
      </w:pPr>
      <w:r>
        <w:rPr>
          <w:w w:val="79"/>
          <w:u w:val="single"/>
        </w:rPr>
        <w:t xml:space="preserve"> </w:t>
      </w:r>
      <w:r w:rsidR="006E4014">
        <w:rPr>
          <w:w w:val="79"/>
          <w:u w:val="single"/>
        </w:rPr>
        <w:t>Boton Reset</w:t>
      </w:r>
      <w:r w:rsidR="00EF06A0">
        <w:rPr>
          <w:w w:val="79"/>
          <w:u w:val="single"/>
        </w:rPr>
        <w:t xml:space="preserve"> (sirve para iniciar el sistema)</w:t>
      </w:r>
      <w:r>
        <w:rPr>
          <w:u w:val="single"/>
        </w:rPr>
        <w:tab/>
      </w:r>
    </w:p>
    <w:p w14:paraId="376FF2D6" w14:textId="538A2D42" w:rsidR="00F165AB" w:rsidRDefault="00000000">
      <w:pPr>
        <w:tabs>
          <w:tab w:val="left" w:pos="7492"/>
        </w:tabs>
        <w:spacing w:before="11"/>
        <w:ind w:left="21"/>
        <w:jc w:val="center"/>
      </w:pPr>
      <w:r>
        <w:rPr>
          <w:w w:val="79"/>
          <w:u w:val="single"/>
        </w:rPr>
        <w:t xml:space="preserve"> </w:t>
      </w:r>
      <w:r w:rsidR="006E4014">
        <w:rPr>
          <w:w w:val="79"/>
          <w:u w:val="single"/>
        </w:rPr>
        <w:t xml:space="preserve">Microcontrolador Programar </w:t>
      </w:r>
      <w:r w:rsidR="00EF06A0">
        <w:rPr>
          <w:w w:val="79"/>
          <w:u w:val="single"/>
        </w:rPr>
        <w:t>(ejecuta el sistema de cargas)</w:t>
      </w:r>
      <w:r>
        <w:rPr>
          <w:u w:val="single"/>
        </w:rPr>
        <w:tab/>
      </w:r>
    </w:p>
    <w:p w14:paraId="5CC3C086" w14:textId="2F94A659" w:rsidR="00F165AB" w:rsidRDefault="00000000">
      <w:pPr>
        <w:tabs>
          <w:tab w:val="left" w:pos="7492"/>
        </w:tabs>
        <w:spacing w:before="13"/>
        <w:ind w:left="21"/>
        <w:jc w:val="center"/>
      </w:pPr>
      <w:r>
        <w:rPr>
          <w:w w:val="79"/>
          <w:u w:val="single"/>
        </w:rPr>
        <w:t xml:space="preserve"> </w:t>
      </w:r>
      <w:r w:rsidR="006E4014">
        <w:rPr>
          <w:w w:val="79"/>
          <w:u w:val="single"/>
        </w:rPr>
        <w:t>Pines Digitales</w:t>
      </w:r>
      <w:r w:rsidR="00EF06A0">
        <w:rPr>
          <w:w w:val="79"/>
          <w:u w:val="single"/>
        </w:rPr>
        <w:t xml:space="preserve"> (conectar sensores)</w:t>
      </w:r>
      <w:r>
        <w:rPr>
          <w:u w:val="single"/>
        </w:rPr>
        <w:tab/>
      </w:r>
    </w:p>
    <w:p w14:paraId="5CBDCB24" w14:textId="596146B2" w:rsidR="00F165AB" w:rsidRDefault="00000000">
      <w:pPr>
        <w:tabs>
          <w:tab w:val="left" w:pos="7492"/>
        </w:tabs>
        <w:spacing w:before="14"/>
        <w:ind w:left="21"/>
        <w:jc w:val="center"/>
      </w:pPr>
      <w:r>
        <w:rPr>
          <w:w w:val="79"/>
          <w:u w:val="single"/>
        </w:rPr>
        <w:t xml:space="preserve"> </w:t>
      </w:r>
      <w:r w:rsidR="006E4014">
        <w:rPr>
          <w:w w:val="79"/>
          <w:u w:val="single"/>
        </w:rPr>
        <w:t>Pines de alimentación para sensores</w:t>
      </w:r>
      <w:r w:rsidR="00EF06A0">
        <w:rPr>
          <w:w w:val="79"/>
          <w:u w:val="single"/>
        </w:rPr>
        <w:t xml:space="preserve"> (los sensores analógicos se conectan con estos)</w:t>
      </w:r>
      <w:r w:rsidR="006E4014">
        <w:rPr>
          <w:w w:val="79"/>
          <w:u w:val="single"/>
        </w:rPr>
        <w:t xml:space="preserve"> </w:t>
      </w:r>
      <w:r>
        <w:rPr>
          <w:u w:val="single"/>
        </w:rPr>
        <w:tab/>
      </w:r>
    </w:p>
    <w:p w14:paraId="78270495" w14:textId="53C99C6E" w:rsidR="00F165AB" w:rsidRDefault="00000000">
      <w:pPr>
        <w:tabs>
          <w:tab w:val="left" w:pos="7492"/>
        </w:tabs>
        <w:spacing w:before="11"/>
        <w:ind w:left="21"/>
        <w:jc w:val="center"/>
      </w:pPr>
      <w:r>
        <w:rPr>
          <w:w w:val="79"/>
          <w:u w:val="single"/>
        </w:rPr>
        <w:t xml:space="preserve"> </w:t>
      </w:r>
      <w:r w:rsidR="006E4014">
        <w:rPr>
          <w:w w:val="79"/>
          <w:u w:val="single"/>
        </w:rPr>
        <w:t>Regulador de voltaje</w:t>
      </w:r>
      <w:r w:rsidR="00EF06A0">
        <w:rPr>
          <w:w w:val="79"/>
          <w:u w:val="single"/>
        </w:rPr>
        <w:t xml:space="preserve"> (regula el voltaje) </w:t>
      </w:r>
      <w:r>
        <w:rPr>
          <w:u w:val="single"/>
        </w:rPr>
        <w:tab/>
      </w:r>
    </w:p>
    <w:p w14:paraId="0BE7C689" w14:textId="5B0FC2C2" w:rsidR="00F165AB" w:rsidRDefault="00000000">
      <w:pPr>
        <w:tabs>
          <w:tab w:val="left" w:pos="7492"/>
        </w:tabs>
        <w:spacing w:before="13"/>
        <w:ind w:left="7"/>
        <w:jc w:val="center"/>
      </w:pPr>
      <w:r>
        <w:rPr>
          <w:w w:val="79"/>
          <w:u w:val="single"/>
        </w:rPr>
        <w:t xml:space="preserve"> </w:t>
      </w:r>
      <w:r w:rsidR="006E4014">
        <w:rPr>
          <w:w w:val="79"/>
          <w:u w:val="single"/>
        </w:rPr>
        <w:t>ICSP</w:t>
      </w:r>
      <w:r w:rsidR="00EF06A0">
        <w:rPr>
          <w:w w:val="79"/>
          <w:u w:val="single"/>
        </w:rPr>
        <w:t xml:space="preserve"> (programación serial de circuito)</w:t>
      </w:r>
      <w:r>
        <w:rPr>
          <w:u w:val="single"/>
        </w:rPr>
        <w:tab/>
      </w:r>
    </w:p>
    <w:p w14:paraId="55B839BA" w14:textId="77777777" w:rsidR="00F165AB" w:rsidRDefault="00F165AB">
      <w:pPr>
        <w:pStyle w:val="Textoindependiente"/>
      </w:pPr>
    </w:p>
    <w:p w14:paraId="178B8B1C" w14:textId="77777777" w:rsidR="00F165AB" w:rsidRDefault="00F165AB">
      <w:pPr>
        <w:pStyle w:val="Textoindependiente"/>
      </w:pPr>
    </w:p>
    <w:p w14:paraId="5F647248" w14:textId="77777777" w:rsidR="00F165AB" w:rsidRDefault="00F165AB">
      <w:pPr>
        <w:pStyle w:val="Textoindependiente"/>
        <w:spacing w:before="222"/>
      </w:pPr>
    </w:p>
    <w:p w14:paraId="2B812E71" w14:textId="77777777" w:rsidR="00F165AB" w:rsidRDefault="00000000">
      <w:pPr>
        <w:pStyle w:val="Textoindependiente"/>
        <w:ind w:left="262"/>
      </w:pPr>
      <w:r>
        <w:rPr>
          <w:spacing w:val="-4"/>
        </w:rPr>
        <w:t>¿Qué</w:t>
      </w:r>
      <w:r>
        <w:rPr>
          <w:spacing w:val="-12"/>
        </w:rPr>
        <w:t xml:space="preserve"> </w:t>
      </w:r>
      <w:r>
        <w:rPr>
          <w:spacing w:val="-4"/>
        </w:rPr>
        <w:t>son</w:t>
      </w:r>
      <w:r>
        <w:rPr>
          <w:spacing w:val="-13"/>
        </w:rPr>
        <w:t xml:space="preserve"> </w:t>
      </w:r>
      <w:r>
        <w:rPr>
          <w:spacing w:val="-4"/>
        </w:rPr>
        <w:t>señales</w:t>
      </w:r>
      <w:r>
        <w:rPr>
          <w:spacing w:val="-11"/>
        </w:rPr>
        <w:t xml:space="preserve"> </w:t>
      </w:r>
      <w:r>
        <w:rPr>
          <w:spacing w:val="-4"/>
        </w:rPr>
        <w:t>Digitales?</w:t>
      </w:r>
    </w:p>
    <w:p w14:paraId="64A950D5" w14:textId="4D6D050E" w:rsidR="006E4014" w:rsidRDefault="006E4014">
      <w:pPr>
        <w:pStyle w:val="Textoindependiente"/>
        <w:spacing w:before="209"/>
      </w:pPr>
      <w:r>
        <w:t xml:space="preserve">Tipo de señal donde la información esta representada por valores discretos. </w:t>
      </w:r>
    </w:p>
    <w:p w14:paraId="13E26162" w14:textId="77777777" w:rsidR="00F165AB" w:rsidRDefault="00000000">
      <w:pPr>
        <w:pStyle w:val="Textoindependiente"/>
        <w:ind w:left="262"/>
      </w:pPr>
      <w:r>
        <w:rPr>
          <w:spacing w:val="-4"/>
        </w:rPr>
        <w:t>¿Qué</w:t>
      </w:r>
      <w:r>
        <w:rPr>
          <w:spacing w:val="-12"/>
        </w:rPr>
        <w:t xml:space="preserve"> </w:t>
      </w:r>
      <w:r>
        <w:rPr>
          <w:spacing w:val="-4"/>
        </w:rPr>
        <w:t>son</w:t>
      </w:r>
      <w:r>
        <w:rPr>
          <w:spacing w:val="-13"/>
        </w:rPr>
        <w:t xml:space="preserve"> </w:t>
      </w:r>
      <w:r>
        <w:rPr>
          <w:spacing w:val="-4"/>
        </w:rPr>
        <w:t>señales</w:t>
      </w:r>
      <w:r>
        <w:rPr>
          <w:spacing w:val="-11"/>
        </w:rPr>
        <w:t xml:space="preserve"> </w:t>
      </w:r>
      <w:r>
        <w:rPr>
          <w:spacing w:val="-4"/>
        </w:rPr>
        <w:t>Análogas?</w:t>
      </w:r>
    </w:p>
    <w:p w14:paraId="21665892" w14:textId="3078FEA5" w:rsidR="00F165AB" w:rsidRDefault="00EF06A0">
      <w:pPr>
        <w:pStyle w:val="Textoindependiente"/>
        <w:spacing w:before="210"/>
      </w:pPr>
      <w:r>
        <w:t>Son continuas y representan directamente valores físicos, como el volumen de un sonido</w:t>
      </w:r>
    </w:p>
    <w:p w14:paraId="6E60991A" w14:textId="77777777" w:rsidR="00F165AB" w:rsidRDefault="00000000">
      <w:pPr>
        <w:pStyle w:val="Textoindependiente"/>
        <w:ind w:left="262"/>
      </w:pPr>
      <w:r>
        <w:t>¿Qué</w:t>
      </w:r>
      <w:r>
        <w:rPr>
          <w:spacing w:val="-11"/>
        </w:rPr>
        <w:t xml:space="preserve"> </w:t>
      </w:r>
      <w:r>
        <w:t>es</w:t>
      </w:r>
      <w:r>
        <w:rPr>
          <w:spacing w:val="-9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rPr>
          <w:spacing w:val="-2"/>
        </w:rPr>
        <w:t>resistencia?</w:t>
      </w:r>
    </w:p>
    <w:p w14:paraId="1011D24D" w14:textId="71F45317" w:rsidR="00F165AB" w:rsidRDefault="00EF06A0">
      <w:pPr>
        <w:pStyle w:val="Textoindependiente"/>
        <w:spacing w:before="208"/>
      </w:pPr>
      <w:r>
        <w:t>Capacidad de oponerse, aguantar o tolerar una fuerza, fatiga o corriente eléctrica</w:t>
      </w:r>
    </w:p>
    <w:p w14:paraId="16BD7BFD" w14:textId="452480FB" w:rsidR="00F165AB" w:rsidRDefault="00000000">
      <w:pPr>
        <w:pStyle w:val="Textoindependiente"/>
        <w:spacing w:before="1"/>
        <w:ind w:left="262"/>
        <w:rPr>
          <w:spacing w:val="-2"/>
        </w:rPr>
      </w:pPr>
      <w:r>
        <w:rPr>
          <w:spacing w:val="-2"/>
        </w:rPr>
        <w:t>¿Qué</w:t>
      </w:r>
      <w:r>
        <w:rPr>
          <w:spacing w:val="-18"/>
        </w:rPr>
        <w:t xml:space="preserve"> </w:t>
      </w:r>
      <w:r>
        <w:rPr>
          <w:spacing w:val="-2"/>
        </w:rPr>
        <w:t>son</w:t>
      </w:r>
      <w:r>
        <w:rPr>
          <w:spacing w:val="-19"/>
        </w:rPr>
        <w:t xml:space="preserve"> </w:t>
      </w:r>
      <w:r>
        <w:rPr>
          <w:spacing w:val="-2"/>
        </w:rPr>
        <w:t>las</w:t>
      </w:r>
      <w:r>
        <w:rPr>
          <w:spacing w:val="-19"/>
        </w:rPr>
        <w:t xml:space="preserve"> </w:t>
      </w:r>
      <w:r>
        <w:rPr>
          <w:spacing w:val="-2"/>
        </w:rPr>
        <w:t>variables?</w:t>
      </w:r>
      <w:r w:rsidR="00EF06A0">
        <w:rPr>
          <w:spacing w:val="-2"/>
        </w:rPr>
        <w:t xml:space="preserve"> </w:t>
      </w:r>
    </w:p>
    <w:p w14:paraId="376BE4E3" w14:textId="7AEA6CED" w:rsidR="00EF06A0" w:rsidRDefault="00EF06A0">
      <w:pPr>
        <w:pStyle w:val="Textoindependiente"/>
        <w:spacing w:before="1"/>
        <w:ind w:left="262"/>
      </w:pPr>
      <w:r>
        <w:rPr>
          <w:spacing w:val="-2"/>
        </w:rPr>
        <w:t xml:space="preserve">Símbolo, generalmente una letra la cual representa una cantidad, característica o valor que puede variar o que se desconoce dentro de un contexto matemático, estadístico o de programación </w:t>
      </w:r>
    </w:p>
    <w:sectPr w:rsidR="00EF06A0">
      <w:pgSz w:w="12240" w:h="15840"/>
      <w:pgMar w:top="1340" w:right="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65AB"/>
    <w:rsid w:val="003863F0"/>
    <w:rsid w:val="006E4014"/>
    <w:rsid w:val="00EF06A0"/>
    <w:rsid w:val="00F1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07061D"/>
  <w15:docId w15:val="{229E1F64-2743-43ED-8D33-89DD4627E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59"/>
      <w:ind w:left="2926" w:hanging="1211"/>
    </w:pPr>
    <w:rPr>
      <w:sz w:val="72"/>
      <w:szCs w:val="7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" w:line="255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DC4065EEF9314F992F4B1F94C9125D" ma:contentTypeVersion="12" ma:contentTypeDescription="Crear nuevo documento." ma:contentTypeScope="" ma:versionID="b14686706866c40234c5ad58db224495">
  <xsd:schema xmlns:xsd="http://www.w3.org/2001/XMLSchema" xmlns:xs="http://www.w3.org/2001/XMLSchema" xmlns:p="http://schemas.microsoft.com/office/2006/metadata/properties" xmlns:ns2="73e6d1cd-1423-4ff1-bd58-879f2feec71f" xmlns:ns3="606d27b2-2d61-4319-a46d-50b8c5df0911" targetNamespace="http://schemas.microsoft.com/office/2006/metadata/properties" ma:root="true" ma:fieldsID="45f38b894a096ce21349693012acff7a" ns2:_="" ns3:_="">
    <xsd:import namespace="73e6d1cd-1423-4ff1-bd58-879f2feec71f"/>
    <xsd:import namespace="606d27b2-2d61-4319-a46d-50b8c5df091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e6d1cd-1423-4ff1-bd58-879f2feec71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fac2af96-5f96-4b5d-840f-bd238555c7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d27b2-2d61-4319-a46d-50b8c5df091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feda600-02bb-4ee7-9737-e5fd89f1b475}" ma:internalName="TaxCatchAll" ma:showField="CatchAllData" ma:web="606d27b2-2d61-4319-a46d-50b8c5df09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e6d1cd-1423-4ff1-bd58-879f2feec71f" xsi:nil="true"/>
    <TaxCatchAll xmlns="606d27b2-2d61-4319-a46d-50b8c5df0911" xsi:nil="true"/>
    <lcf76f155ced4ddcb4097134ff3c332f xmlns="73e6d1cd-1423-4ff1-bd58-879f2feec71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8ACD752-732C-49A8-A6EB-9364770C6583}"/>
</file>

<file path=customXml/itemProps2.xml><?xml version="1.0" encoding="utf-8"?>
<ds:datastoreItem xmlns:ds="http://schemas.openxmlformats.org/officeDocument/2006/customXml" ds:itemID="{AA3FCA16-068F-4CE0-93D4-2B97BDDD64D7}"/>
</file>

<file path=customXml/itemProps3.xml><?xml version="1.0" encoding="utf-8"?>
<ds:datastoreItem xmlns:ds="http://schemas.openxmlformats.org/officeDocument/2006/customXml" ds:itemID="{03466501-C2C8-4F91-8403-4EE3DACBEFE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282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Eswin Godoy</dc:creator>
  <cp:lastModifiedBy>Alumno Capouilliez</cp:lastModifiedBy>
  <cp:revision>2</cp:revision>
  <dcterms:created xsi:type="dcterms:W3CDTF">2026-03-17T18:13:00Z</dcterms:created>
  <dcterms:modified xsi:type="dcterms:W3CDTF">2026-03-17T18:33:00Z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2026-03-17T00:00:00Z</vt:filetime>
  </property>
  <property fmtid="{D5CDD505-2E9C-101B-9397-08002B2CF9AE}" pid="5" name="Producer">
    <vt:lpwstr>Microsoft® Word 2019</vt:lpwstr>
  </property>
  <property fmtid="{D5CDD505-2E9C-101B-9397-08002B2CF9AE}" pid="6" name="ContentTypeId">
    <vt:lpwstr>0x0101005FDC4065EEF9314F992F4B1F94C9125D</vt:lpwstr>
  </property>
</Properties>
</file>