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429D" w14:textId="217D9835" w:rsidR="00741FE1" w:rsidRDefault="00741FE1" w:rsidP="00741FE1">
      <w:pPr>
        <w:jc w:val="center"/>
        <w:rPr>
          <w:b/>
          <w:bCs/>
        </w:rPr>
      </w:pPr>
      <w:r>
        <w:rPr>
          <w:b/>
          <w:bCs/>
        </w:rPr>
        <w:t>ESERCITAZIONE SUI GRAFI</w:t>
      </w:r>
    </w:p>
    <w:p w14:paraId="6A44F887" w14:textId="77777777" w:rsidR="00741FE1" w:rsidRPr="00741FE1" w:rsidRDefault="00741FE1" w:rsidP="00741FE1">
      <w:pPr>
        <w:jc w:val="center"/>
        <w:rPr>
          <w:b/>
          <w:bCs/>
        </w:rPr>
      </w:pPr>
    </w:p>
    <w:p w14:paraId="69A84F74" w14:textId="2BF282DE" w:rsidR="000E2D72" w:rsidRDefault="000E2D72">
      <w:r>
        <w:t>Si consideri il seguente grafo:</w:t>
      </w:r>
    </w:p>
    <w:p w14:paraId="087EF130" w14:textId="35FD98B7" w:rsidR="000E2D72" w:rsidRDefault="000E2D72" w:rsidP="000E2D72">
      <w:pPr>
        <w:pStyle w:val="NormaleWeb"/>
        <w:jc w:val="center"/>
      </w:pPr>
      <w:r>
        <w:rPr>
          <w:noProof/>
        </w:rPr>
        <w:drawing>
          <wp:inline distT="0" distB="0" distL="0" distR="0" wp14:anchorId="4486F557" wp14:editId="7BE5B27E">
            <wp:extent cx="2770505" cy="1447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31E1" w14:textId="2F38D729" w:rsidR="000E2D72" w:rsidRDefault="000E2D72" w:rsidP="000E2D72">
      <w:pPr>
        <w:pStyle w:val="NormaleWeb"/>
      </w:pPr>
    </w:p>
    <w:p w14:paraId="1D26454D" w14:textId="77777777" w:rsidR="000E2D72" w:rsidRDefault="000E2D72"/>
    <w:p w14:paraId="5292A4DF" w14:textId="2A21398B" w:rsidR="000E2D72" w:rsidRDefault="000E2D72" w:rsidP="00554C50">
      <w:r>
        <w:t>Dove i vertici rappresentano città (Nome, Sigla Provincia, Numero Abitanti) secondo il seguente schema:</w:t>
      </w:r>
    </w:p>
    <w:p w14:paraId="2BAD486A" w14:textId="77777777" w:rsidR="000E2D72" w:rsidRDefault="000E2D72" w:rsidP="000E2D72">
      <w:pPr>
        <w:pStyle w:val="Paragrafoelenco"/>
        <w:numPr>
          <w:ilvl w:val="0"/>
          <w:numId w:val="3"/>
        </w:numPr>
      </w:pPr>
      <w:r>
        <w:t>A, CC, 1000;</w:t>
      </w:r>
    </w:p>
    <w:p w14:paraId="32BB9B8C" w14:textId="77777777" w:rsidR="00554C50" w:rsidRDefault="000E2D72" w:rsidP="000E2D72">
      <w:pPr>
        <w:pStyle w:val="Paragrafoelenco"/>
        <w:numPr>
          <w:ilvl w:val="0"/>
          <w:numId w:val="3"/>
        </w:numPr>
      </w:pPr>
      <w:r>
        <w:t>B, CC, 2300;</w:t>
      </w:r>
    </w:p>
    <w:p w14:paraId="715AC55D" w14:textId="7327592C" w:rsidR="00554C50" w:rsidRDefault="00554C50" w:rsidP="000E2D72">
      <w:pPr>
        <w:pStyle w:val="Paragrafoelenco"/>
        <w:numPr>
          <w:ilvl w:val="0"/>
          <w:numId w:val="3"/>
        </w:numPr>
      </w:pPr>
      <w:r>
        <w:t xml:space="preserve">C, </w:t>
      </w:r>
      <w:r w:rsidR="002E0E98">
        <w:t>TT, 1200</w:t>
      </w:r>
      <w:r>
        <w:t>;</w:t>
      </w:r>
    </w:p>
    <w:p w14:paraId="64AD3623" w14:textId="16ACA5F8" w:rsidR="00554C50" w:rsidRDefault="00554C50" w:rsidP="000E2D72">
      <w:pPr>
        <w:pStyle w:val="Paragrafoelenco"/>
        <w:numPr>
          <w:ilvl w:val="0"/>
          <w:numId w:val="3"/>
        </w:numPr>
      </w:pPr>
      <w:r>
        <w:t>D, CC, 2990;</w:t>
      </w:r>
    </w:p>
    <w:p w14:paraId="36187D6E" w14:textId="7BCCF4CC" w:rsidR="00554C50" w:rsidRDefault="00554C50" w:rsidP="0002442E">
      <w:pPr>
        <w:pStyle w:val="Paragrafoelenco"/>
        <w:numPr>
          <w:ilvl w:val="0"/>
          <w:numId w:val="3"/>
        </w:numPr>
      </w:pPr>
      <w:r>
        <w:t xml:space="preserve">E, </w:t>
      </w:r>
      <w:r w:rsidR="002E0E98">
        <w:t>CC, 990</w:t>
      </w:r>
      <w:r>
        <w:t>;</w:t>
      </w:r>
      <w:r w:rsidR="000E2D72">
        <w:t xml:space="preserve"> </w:t>
      </w:r>
    </w:p>
    <w:p w14:paraId="2F8312BA" w14:textId="77777777" w:rsidR="00554C50" w:rsidRDefault="000E2D72" w:rsidP="001E5B99">
      <w:pPr>
        <w:pStyle w:val="Paragrafoelenco"/>
        <w:numPr>
          <w:ilvl w:val="0"/>
          <w:numId w:val="1"/>
        </w:numPr>
        <w:ind w:left="284" w:hanging="284"/>
      </w:pPr>
      <w:r>
        <w:t>Implementare la struttura dati grafo per rappresentare le città mostrate in figura.</w:t>
      </w:r>
    </w:p>
    <w:p w14:paraId="701BC20C" w14:textId="01272D05" w:rsidR="002E0E98" w:rsidRDefault="001E5B99" w:rsidP="002E0E98">
      <w:pPr>
        <w:pStyle w:val="Paragrafoelenco"/>
        <w:numPr>
          <w:ilvl w:val="0"/>
          <w:numId w:val="1"/>
        </w:numPr>
        <w:ind w:left="284" w:hanging="284"/>
      </w:pPr>
      <w:r>
        <w:t>Scrivere un metodo che c</w:t>
      </w:r>
      <w:r w:rsidR="000E2D72">
        <w:t>alcol</w:t>
      </w:r>
      <w:r>
        <w:t>i</w:t>
      </w:r>
      <w:r w:rsidR="000E2D72">
        <w:t xml:space="preserve"> il diametro d</w:t>
      </w:r>
      <w:r w:rsidR="00554C50">
        <w:t xml:space="preserve">el grafo mostrato </w:t>
      </w:r>
      <w:r w:rsidR="000E2D72">
        <w:t>(</w:t>
      </w:r>
      <w:r w:rsidR="00554C50">
        <w:t>ovvero</w:t>
      </w:r>
      <w:r w:rsidR="000E2D72">
        <w:t xml:space="preserve"> la massima distanza fra tutte le coppie di vertici).</w:t>
      </w:r>
      <w:r w:rsidR="00554C50">
        <w:t xml:space="preserve"> Guardare pagina 2 se non si riesce a trovare una soluzione.</w:t>
      </w:r>
    </w:p>
    <w:p w14:paraId="48C9D376" w14:textId="62182962" w:rsidR="002E0E98" w:rsidRDefault="001E5B99" w:rsidP="001E5B99">
      <w:pPr>
        <w:pStyle w:val="Paragrafoelenco"/>
        <w:numPr>
          <w:ilvl w:val="0"/>
          <w:numId w:val="1"/>
        </w:numPr>
        <w:ind w:left="284" w:hanging="284"/>
      </w:pPr>
      <w:r>
        <w:t>Scrivere un metodo che</w:t>
      </w:r>
      <w:r w:rsidR="002E0E98">
        <w:t xml:space="preserve"> dato un grafo elimini un vertice dal grafo stesso.</w:t>
      </w:r>
    </w:p>
    <w:p w14:paraId="03DA3E2D" w14:textId="4C44F58A" w:rsidR="001E5B99" w:rsidRDefault="002E0E98" w:rsidP="001E5B99">
      <w:pPr>
        <w:pStyle w:val="Paragrafoelenco"/>
        <w:numPr>
          <w:ilvl w:val="0"/>
          <w:numId w:val="1"/>
        </w:numPr>
        <w:ind w:left="284" w:hanging="284"/>
      </w:pPr>
      <w:r>
        <w:t>Usare il metodo al punto 3. per eliminare dal grafo</w:t>
      </w:r>
      <w:r w:rsidR="001E5B99">
        <w:t xml:space="preserve"> tutte le città in provincia di TT.</w:t>
      </w:r>
    </w:p>
    <w:p w14:paraId="48D18C8F" w14:textId="56F6B909" w:rsidR="001E5B99" w:rsidRDefault="002E0E98" w:rsidP="001E5B99">
      <w:pPr>
        <w:pStyle w:val="Paragrafoelenco"/>
        <w:numPr>
          <w:ilvl w:val="0"/>
          <w:numId w:val="1"/>
        </w:numPr>
        <w:ind w:left="284" w:hanging="284"/>
      </w:pPr>
      <w:r>
        <w:t>Usare il metodo al punto 3. per eliminare</w:t>
      </w:r>
      <w:r>
        <w:t xml:space="preserve"> </w:t>
      </w:r>
      <w:r w:rsidR="001E5B99">
        <w:t>dal grafo tutte le città con meno di 1000 abitanti.</w:t>
      </w:r>
    </w:p>
    <w:p w14:paraId="52256C28" w14:textId="2C821C9D" w:rsidR="002E0E98" w:rsidRDefault="002E0E98" w:rsidP="005C375B">
      <w:pPr>
        <w:pStyle w:val="Paragrafoelenco"/>
        <w:numPr>
          <w:ilvl w:val="0"/>
          <w:numId w:val="1"/>
        </w:numPr>
        <w:ind w:left="284" w:hanging="284"/>
      </w:pPr>
      <w:r>
        <w:t xml:space="preserve">Scrivere un metodo che </w:t>
      </w:r>
      <w:r>
        <w:t>verific</w:t>
      </w:r>
      <w:r>
        <w:t>hi</w:t>
      </w:r>
      <w:r>
        <w:t xml:space="preserve"> la presenza di cicli.</w:t>
      </w:r>
      <w:r w:rsidRPr="002E0E98">
        <w:t xml:space="preserve"> </w:t>
      </w:r>
      <w:r>
        <w:t>Guardare pagina 2 se non si riesce a trovare una soluzione.</w:t>
      </w:r>
    </w:p>
    <w:p w14:paraId="16908D54" w14:textId="63C4A6B1" w:rsidR="00453816" w:rsidRDefault="00453816" w:rsidP="00385845">
      <w:pPr>
        <w:pStyle w:val="Paragrafoelenco"/>
        <w:numPr>
          <w:ilvl w:val="0"/>
          <w:numId w:val="1"/>
        </w:numPr>
        <w:spacing w:line="256" w:lineRule="auto"/>
        <w:ind w:left="284" w:hanging="284"/>
      </w:pPr>
      <w:r>
        <w:t xml:space="preserve">Scrivere un metodo che conti il numero delle componenti connesse di un grafo. </w:t>
      </w:r>
      <w:r>
        <w:t>Guardare pagina 2 se non si riesce a trovare una soluzione.</w:t>
      </w:r>
    </w:p>
    <w:p w14:paraId="1658E711" w14:textId="77777777" w:rsidR="001E5B99" w:rsidRDefault="001E5B99" w:rsidP="001E5B99"/>
    <w:p w14:paraId="107627F8" w14:textId="77777777" w:rsidR="001E5B99" w:rsidRDefault="001E5B99" w:rsidP="001E5B99">
      <w:pPr>
        <w:ind w:left="1080"/>
      </w:pPr>
    </w:p>
    <w:p w14:paraId="70A42E8F" w14:textId="77777777" w:rsidR="000E2D72" w:rsidRDefault="000E2D72"/>
    <w:p w14:paraId="0AD548C8" w14:textId="77777777" w:rsidR="000E2D72" w:rsidRDefault="000E2D72"/>
    <w:p w14:paraId="7FD48137" w14:textId="77777777" w:rsidR="000E2D72" w:rsidRDefault="000E2D72"/>
    <w:p w14:paraId="1B1DF457" w14:textId="77777777" w:rsidR="000E2D72" w:rsidRDefault="000E2D72"/>
    <w:p w14:paraId="3C423038" w14:textId="77777777" w:rsidR="000E2D72" w:rsidRDefault="000E2D72"/>
    <w:p w14:paraId="1680F196" w14:textId="77777777" w:rsidR="000E2D72" w:rsidRDefault="000E2D72"/>
    <w:p w14:paraId="5BF12C57" w14:textId="77777777" w:rsidR="000E2D72" w:rsidRDefault="000E2D72"/>
    <w:p w14:paraId="7A5C3A97" w14:textId="4BD81FEF" w:rsidR="000E2D72" w:rsidRDefault="000E2D72">
      <w:r>
        <w:lastRenderedPageBreak/>
        <w:t>Suggerimento su come calcolare il diametro:</w:t>
      </w:r>
    </w:p>
    <w:p w14:paraId="305B959C" w14:textId="77777777" w:rsidR="000E2D72" w:rsidRDefault="000E2D72">
      <w:r>
        <w:t xml:space="preserve">• compiere tante visite quanti sono i vertici, partendo da ciascuno di essi; </w:t>
      </w:r>
    </w:p>
    <w:p w14:paraId="17EE20D8" w14:textId="77777777" w:rsidR="000E2D72" w:rsidRDefault="000E2D72">
      <w:r>
        <w:t xml:space="preserve">• alla fine di ogni visita individuare la distanza massima trovata dalla visita; </w:t>
      </w:r>
    </w:p>
    <w:p w14:paraId="6664FA4F" w14:textId="0B7CCD66" w:rsidR="000E2D72" w:rsidRDefault="000E2D72">
      <w:r>
        <w:t>• una volta completate tutte le visite, la maggiore fra tutte le distanze massime trovate è il diametro del grafo.</w:t>
      </w:r>
    </w:p>
    <w:p w14:paraId="7A252713" w14:textId="77777777" w:rsidR="002E0E98" w:rsidRDefault="002E0E98" w:rsidP="002E0E98"/>
    <w:p w14:paraId="6D0EF90E" w14:textId="77777777" w:rsidR="00453816" w:rsidRDefault="002E0E98" w:rsidP="00453816">
      <w:r>
        <w:t xml:space="preserve">Suggerimento su come </w:t>
      </w:r>
      <w:r>
        <w:t>verificare la presenza di cicli:</w:t>
      </w:r>
    </w:p>
    <w:p w14:paraId="4390778B" w14:textId="2F5D52AC" w:rsidR="002E0E98" w:rsidRDefault="002E0E98" w:rsidP="00453816">
      <w:pPr>
        <w:pStyle w:val="Paragrafoelenco"/>
        <w:numPr>
          <w:ilvl w:val="0"/>
          <w:numId w:val="8"/>
        </w:numPr>
      </w:pPr>
      <w:r>
        <w:t xml:space="preserve">Se durante la visita si incontra un </w:t>
      </w:r>
      <w:r w:rsidR="00453816">
        <w:t>vertice</w:t>
      </w:r>
      <w:r>
        <w:t xml:space="preserve"> </w:t>
      </w:r>
      <w:r w:rsidR="00453816">
        <w:t xml:space="preserve">adiacente </w:t>
      </w:r>
      <w:r>
        <w:t>già scoperto, allora il grafo contiene almeno un ciclo.</w:t>
      </w:r>
    </w:p>
    <w:p w14:paraId="5191F8C0" w14:textId="77777777" w:rsidR="00C83E06" w:rsidRDefault="00C83E06" w:rsidP="00C83E06"/>
    <w:p w14:paraId="64B99F8D" w14:textId="6800B065" w:rsidR="00453816" w:rsidRDefault="00453816">
      <w:r>
        <w:t>Suggerimento su come contare il numero di componenti connesse:</w:t>
      </w:r>
    </w:p>
    <w:p w14:paraId="535AFF88" w14:textId="7D7BF9F0" w:rsidR="00453816" w:rsidRDefault="00453816" w:rsidP="00453816">
      <w:r>
        <w:t>•</w:t>
      </w:r>
      <w:r>
        <w:t xml:space="preserve"> Effettuare una visita di un vertice. </w:t>
      </w:r>
      <w:r>
        <w:t>I vertici che alla fine della visita non sono stati scoperti appartengono a componenti connesse</w:t>
      </w:r>
      <w:r w:rsidR="00C83E06">
        <w:t xml:space="preserve"> diverse</w:t>
      </w:r>
      <w:r>
        <w:t xml:space="preserve">. </w:t>
      </w:r>
    </w:p>
    <w:p w14:paraId="0A5D33F3" w14:textId="52F22AB5" w:rsidR="00453816" w:rsidRDefault="00453816" w:rsidP="00C917A1">
      <w:pPr>
        <w:pStyle w:val="Paragrafoelenco"/>
        <w:numPr>
          <w:ilvl w:val="0"/>
          <w:numId w:val="8"/>
        </w:numPr>
        <w:ind w:left="142" w:hanging="142"/>
      </w:pPr>
      <w:r>
        <w:t xml:space="preserve"> </w:t>
      </w:r>
      <w:r w:rsidR="00C83E06">
        <w:t>Effettuare una</w:t>
      </w:r>
      <w:r>
        <w:t xml:space="preserve"> visita partendo da un nodo non ancora scoperto (ossia non marcato), e contando il numero totale di visite effettuate. </w:t>
      </w:r>
    </w:p>
    <w:sectPr w:rsidR="004538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4D0"/>
    <w:multiLevelType w:val="multilevel"/>
    <w:tmpl w:val="A260E9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1C791F"/>
    <w:multiLevelType w:val="hybridMultilevel"/>
    <w:tmpl w:val="6C3EF092"/>
    <w:lvl w:ilvl="0" w:tplc="76C4E0A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112BAA"/>
    <w:multiLevelType w:val="hybridMultilevel"/>
    <w:tmpl w:val="228CC5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60B14"/>
    <w:multiLevelType w:val="hybridMultilevel"/>
    <w:tmpl w:val="AE242630"/>
    <w:lvl w:ilvl="0" w:tplc="9A7866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B55D9F"/>
    <w:multiLevelType w:val="multilevel"/>
    <w:tmpl w:val="E6840F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D47127"/>
    <w:multiLevelType w:val="multilevel"/>
    <w:tmpl w:val="4DEE0A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2742031"/>
    <w:multiLevelType w:val="hybridMultilevel"/>
    <w:tmpl w:val="69322B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79BC65E7"/>
    <w:multiLevelType w:val="hybridMultilevel"/>
    <w:tmpl w:val="187A57A6"/>
    <w:lvl w:ilvl="0" w:tplc="9A7866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72"/>
    <w:rsid w:val="000B3C5E"/>
    <w:rsid w:val="000E2D72"/>
    <w:rsid w:val="001E5B99"/>
    <w:rsid w:val="00220432"/>
    <w:rsid w:val="002E0E98"/>
    <w:rsid w:val="00453816"/>
    <w:rsid w:val="00554C50"/>
    <w:rsid w:val="00741FE1"/>
    <w:rsid w:val="00B02F53"/>
    <w:rsid w:val="00C83E06"/>
    <w:rsid w:val="00D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C3E5"/>
  <w15:chartTrackingRefBased/>
  <w15:docId w15:val="{39F5FD82-67C7-405D-AECB-56EDB24A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0E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E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A9B71E036494C905C246964BEEEFE" ma:contentTypeVersion="4" ma:contentTypeDescription="Creare un nuovo documento." ma:contentTypeScope="" ma:versionID="e25d04e940d218e113412466bb75c5aa">
  <xsd:schema xmlns:xsd="http://www.w3.org/2001/XMLSchema" xmlns:xs="http://www.w3.org/2001/XMLSchema" xmlns:p="http://schemas.microsoft.com/office/2006/metadata/properties" xmlns:ns2="f2344b40-6659-47aa-b2e8-13f830a7347f" targetNamespace="http://schemas.microsoft.com/office/2006/metadata/properties" ma:root="true" ma:fieldsID="d711d82b2023a1a0ab6743a7bcb2af1a" ns2:_="">
    <xsd:import namespace="f2344b40-6659-47aa-b2e8-13f830a73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4b40-6659-47aa-b2e8-13f830a73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2224D-0423-4345-8D94-A9780EAB06DD}"/>
</file>

<file path=customXml/itemProps2.xml><?xml version="1.0" encoding="utf-8"?>
<ds:datastoreItem xmlns:ds="http://schemas.openxmlformats.org/officeDocument/2006/customXml" ds:itemID="{E03E8E38-0CEA-4416-949E-BBBAAF0D1A2A}"/>
</file>

<file path=customXml/itemProps3.xml><?xml version="1.0" encoding="utf-8"?>
<ds:datastoreItem xmlns:ds="http://schemas.openxmlformats.org/officeDocument/2006/customXml" ds:itemID="{F81411F6-91E8-4F48-A747-2468A955B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degli Studi di Catania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Francesco Santamaria</dc:creator>
  <cp:keywords/>
  <dc:description/>
  <cp:lastModifiedBy>Daniele Francesco Santamaria</cp:lastModifiedBy>
  <cp:revision>5</cp:revision>
  <dcterms:created xsi:type="dcterms:W3CDTF">2024-06-05T13:24:00Z</dcterms:created>
  <dcterms:modified xsi:type="dcterms:W3CDTF">2024-06-05T14:09:00Z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0x010100706A9B71E036494C905C246964BEEEFE</vt:lpwstr>
  </property>
</Properties>
</file>