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DDF" w:rsidRDefault="00553DDF">
      <w:r>
        <w:t xml:space="preserve">Name: </w:t>
      </w:r>
      <w:proofErr w:type="spellStart"/>
      <w:r>
        <w:t>Vivarez</w:t>
      </w:r>
      <w:proofErr w:type="spellEnd"/>
      <w:r>
        <w:t>, Daisuke, L.</w:t>
      </w:r>
    </w:p>
    <w:p w:rsidR="00553DDF" w:rsidRDefault="00553DDF"/>
    <w:p w:rsidR="00094E53" w:rsidRDefault="00000000">
      <w:r>
        <w:t>Activity for the day</w:t>
      </w:r>
    </w:p>
    <w:p w:rsidR="00094E53" w:rsidRDefault="00000000">
      <w:r>
        <w:t>April 13,2023</w:t>
      </w:r>
    </w:p>
    <w:p w:rsidR="00094E53" w:rsidRDefault="00094E53"/>
    <w:p w:rsidR="00094E53" w:rsidRDefault="00000000">
      <w:r>
        <w:t>Direction: Answer the following questions comprehensively. Print this out and attach it to your journal.</w:t>
      </w:r>
    </w:p>
    <w:p w:rsidR="00094E53" w:rsidRDefault="00094E53"/>
    <w:p w:rsidR="00094E53" w:rsidRDefault="00000000">
      <w:pPr>
        <w:numPr>
          <w:ilvl w:val="0"/>
          <w:numId w:val="1"/>
        </w:numPr>
      </w:pPr>
      <w:r>
        <w:t>Using the table, answer the following questions:</w:t>
      </w:r>
    </w:p>
    <w:p w:rsidR="00094E53" w:rsidRDefault="00000000">
      <w:pPr>
        <w:ind w:left="720"/>
      </w:pPr>
      <w:r>
        <w:t>1. How do you spend the resources that you have?</w:t>
      </w:r>
    </w:p>
    <w:p w:rsidR="00094E53" w:rsidRDefault="00000000">
      <w:pPr>
        <w:ind w:left="720"/>
      </w:pPr>
      <w:r>
        <w:t>2. What do you save from the resources that you have?</w:t>
      </w:r>
    </w:p>
    <w:p w:rsidR="00094E53" w:rsidRDefault="00000000">
      <w:pPr>
        <w:ind w:left="720"/>
      </w:pPr>
      <w:r>
        <w:t>3. What are you willing to share from the resources that you have?</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094E53">
        <w:tc>
          <w:tcPr>
            <w:tcW w:w="2880" w:type="dxa"/>
            <w:shd w:val="clear" w:color="auto" w:fill="auto"/>
            <w:tcMar>
              <w:top w:w="100" w:type="dxa"/>
              <w:left w:w="100" w:type="dxa"/>
              <w:bottom w:w="100" w:type="dxa"/>
              <w:right w:w="100" w:type="dxa"/>
            </w:tcMar>
          </w:tcPr>
          <w:p w:rsidR="00094E53" w:rsidRDefault="00000000">
            <w:pPr>
              <w:widowControl w:val="0"/>
              <w:pBdr>
                <w:top w:val="nil"/>
                <w:left w:val="nil"/>
                <w:bottom w:val="nil"/>
                <w:right w:val="nil"/>
                <w:between w:val="nil"/>
              </w:pBdr>
              <w:spacing w:line="240" w:lineRule="auto"/>
              <w:jc w:val="center"/>
            </w:pPr>
            <w:r>
              <w:t>SPEND</w:t>
            </w:r>
          </w:p>
        </w:tc>
        <w:tc>
          <w:tcPr>
            <w:tcW w:w="2880" w:type="dxa"/>
            <w:shd w:val="clear" w:color="auto" w:fill="auto"/>
            <w:tcMar>
              <w:top w:w="100" w:type="dxa"/>
              <w:left w:w="100" w:type="dxa"/>
              <w:bottom w:w="100" w:type="dxa"/>
              <w:right w:w="100" w:type="dxa"/>
            </w:tcMar>
          </w:tcPr>
          <w:p w:rsidR="00094E53" w:rsidRDefault="00000000">
            <w:pPr>
              <w:widowControl w:val="0"/>
              <w:pBdr>
                <w:top w:val="nil"/>
                <w:left w:val="nil"/>
                <w:bottom w:val="nil"/>
                <w:right w:val="nil"/>
                <w:between w:val="nil"/>
              </w:pBdr>
              <w:spacing w:line="240" w:lineRule="auto"/>
              <w:jc w:val="center"/>
            </w:pPr>
            <w:r>
              <w:t>SAVE</w:t>
            </w:r>
          </w:p>
        </w:tc>
        <w:tc>
          <w:tcPr>
            <w:tcW w:w="2880" w:type="dxa"/>
            <w:shd w:val="clear" w:color="auto" w:fill="auto"/>
            <w:tcMar>
              <w:top w:w="100" w:type="dxa"/>
              <w:left w:w="100" w:type="dxa"/>
              <w:bottom w:w="100" w:type="dxa"/>
              <w:right w:w="100" w:type="dxa"/>
            </w:tcMar>
          </w:tcPr>
          <w:p w:rsidR="00094E53" w:rsidRDefault="00000000">
            <w:pPr>
              <w:widowControl w:val="0"/>
              <w:pBdr>
                <w:top w:val="nil"/>
                <w:left w:val="nil"/>
                <w:bottom w:val="nil"/>
                <w:right w:val="nil"/>
                <w:between w:val="nil"/>
              </w:pBdr>
              <w:spacing w:line="240" w:lineRule="auto"/>
              <w:jc w:val="center"/>
            </w:pPr>
            <w:r>
              <w:t>SHARE</w:t>
            </w:r>
          </w:p>
        </w:tc>
      </w:tr>
      <w:tr w:rsidR="00094E53">
        <w:tc>
          <w:tcPr>
            <w:tcW w:w="2880" w:type="dxa"/>
            <w:shd w:val="clear" w:color="auto" w:fill="auto"/>
            <w:tcMar>
              <w:top w:w="100" w:type="dxa"/>
              <w:left w:w="100" w:type="dxa"/>
              <w:bottom w:w="100" w:type="dxa"/>
              <w:right w:w="100" w:type="dxa"/>
            </w:tcMar>
          </w:tcPr>
          <w:p w:rsidR="00094E53" w:rsidRDefault="00E37AEC" w:rsidP="0069162F">
            <w:pPr>
              <w:widowControl w:val="0"/>
              <w:pBdr>
                <w:top w:val="nil"/>
                <w:left w:val="nil"/>
                <w:bottom w:val="nil"/>
                <w:right w:val="nil"/>
                <w:between w:val="nil"/>
              </w:pBdr>
              <w:jc w:val="both"/>
            </w:pPr>
            <w:r>
              <w:t xml:space="preserve">I spend mostly of my resources on my needs before wants for the reason that I don’t have much of a </w:t>
            </w:r>
            <w:proofErr w:type="gramStart"/>
            <w:r>
              <w:t>resources</w:t>
            </w:r>
            <w:proofErr w:type="gramEnd"/>
            <w:r>
              <w:t xml:space="preserve"> myself. I could ask for financial support and be given almost immediately however I value money so much I can’t ask for it, casually.</w:t>
            </w:r>
          </w:p>
        </w:tc>
        <w:tc>
          <w:tcPr>
            <w:tcW w:w="2880" w:type="dxa"/>
            <w:shd w:val="clear" w:color="auto" w:fill="auto"/>
            <w:tcMar>
              <w:top w:w="100" w:type="dxa"/>
              <w:left w:w="100" w:type="dxa"/>
              <w:bottom w:w="100" w:type="dxa"/>
              <w:right w:w="100" w:type="dxa"/>
            </w:tcMar>
          </w:tcPr>
          <w:p w:rsidR="00094E53" w:rsidRDefault="0069162F" w:rsidP="0069162F">
            <w:pPr>
              <w:widowControl w:val="0"/>
              <w:pBdr>
                <w:top w:val="nil"/>
                <w:left w:val="nil"/>
                <w:bottom w:val="nil"/>
                <w:right w:val="nil"/>
                <w:between w:val="nil"/>
              </w:pBdr>
              <w:jc w:val="both"/>
            </w:pPr>
            <w:r>
              <w:t>M</w:t>
            </w:r>
            <w:r w:rsidR="00E37AEC">
              <w:t>oney and re-usable things such as wearables</w:t>
            </w:r>
            <w:r>
              <w:t>, school resources, etc. Money covers up so much in our daily routines, living expenses and travel expenses as such. I save things ‘til it isn’t usable.</w:t>
            </w:r>
          </w:p>
        </w:tc>
        <w:tc>
          <w:tcPr>
            <w:tcW w:w="2880" w:type="dxa"/>
            <w:shd w:val="clear" w:color="auto" w:fill="auto"/>
            <w:tcMar>
              <w:top w:w="100" w:type="dxa"/>
              <w:left w:w="100" w:type="dxa"/>
              <w:bottom w:w="100" w:type="dxa"/>
              <w:right w:w="100" w:type="dxa"/>
            </w:tcMar>
          </w:tcPr>
          <w:p w:rsidR="00094E53" w:rsidRDefault="0069162F" w:rsidP="0069162F">
            <w:pPr>
              <w:widowControl w:val="0"/>
              <w:pBdr>
                <w:top w:val="nil"/>
                <w:left w:val="nil"/>
                <w:bottom w:val="nil"/>
                <w:right w:val="nil"/>
                <w:between w:val="nil"/>
              </w:pBdr>
              <w:jc w:val="both"/>
            </w:pPr>
            <w:r>
              <w:t>I don’t have much resources to share for the reason that most of my wearables are hand me downs. I rarely get new stuffs. However, there are things I am willing to share such as things that holds sentimental values. I only share stuff only to people I deem worthy of having them.</w:t>
            </w:r>
          </w:p>
        </w:tc>
      </w:tr>
    </w:tbl>
    <w:p w:rsidR="00094E53" w:rsidRDefault="00094E53">
      <w:pPr>
        <w:ind w:left="720"/>
      </w:pPr>
    </w:p>
    <w:p w:rsidR="00094E53" w:rsidRDefault="00000000">
      <w:pPr>
        <w:numPr>
          <w:ilvl w:val="0"/>
          <w:numId w:val="1"/>
        </w:numPr>
      </w:pPr>
      <w:r>
        <w:t xml:space="preserve">Interview a </w:t>
      </w:r>
      <w:r>
        <w:rPr>
          <w:u w:val="single"/>
        </w:rPr>
        <w:t>Muslim adult</w:t>
      </w:r>
      <w:r>
        <w:t xml:space="preserve"> and ask him or her about the stewardship and accountability in Islam. Post his/her explanation here. Give your conclusion</w:t>
      </w:r>
    </w:p>
    <w:p w:rsidR="0069162F" w:rsidRDefault="0069162F" w:rsidP="0069162F"/>
    <w:p w:rsidR="00094E53" w:rsidRDefault="00000000">
      <w:pPr>
        <w:ind w:left="2880"/>
      </w:pPr>
      <w:r>
        <w:t xml:space="preserve">      The Place of Man in Allah’s</w:t>
      </w:r>
      <w:r>
        <w:rPr>
          <w:noProof/>
        </w:rPr>
        <w:drawing>
          <wp:anchor distT="114300" distB="114300" distL="114300" distR="114300" simplePos="0" relativeHeight="251658240" behindDoc="1" locked="0" layoutInCell="1" hidden="0" allowOverlap="1">
            <wp:simplePos x="0" y="0"/>
            <wp:positionH relativeFrom="column">
              <wp:posOffset>1490663</wp:posOffset>
            </wp:positionH>
            <wp:positionV relativeFrom="paragraph">
              <wp:posOffset>203788</wp:posOffset>
            </wp:positionV>
            <wp:extent cx="2662238" cy="22002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62238" cy="2200275"/>
                    </a:xfrm>
                    <a:prstGeom prst="rect">
                      <a:avLst/>
                    </a:prstGeom>
                    <a:ln/>
                  </pic:spPr>
                </pic:pic>
              </a:graphicData>
            </a:graphic>
          </wp:anchor>
        </w:drawing>
      </w:r>
    </w:p>
    <w:p w:rsidR="00094E53" w:rsidRDefault="00094E53">
      <w:pPr>
        <w:jc w:val="center"/>
      </w:pPr>
    </w:p>
    <w:p w:rsidR="00094E53" w:rsidRDefault="00094E53">
      <w:pPr>
        <w:jc w:val="center"/>
      </w:pPr>
    </w:p>
    <w:p w:rsidR="00094E53" w:rsidRDefault="00094E53"/>
    <w:p w:rsidR="00094E53" w:rsidRDefault="00094E53"/>
    <w:p w:rsidR="00094E53" w:rsidRDefault="00000000">
      <w:r>
        <w:t>Man as Khalifah</w:t>
      </w:r>
      <w:r>
        <w:tab/>
      </w:r>
      <w:r>
        <w:tab/>
      </w:r>
      <w:r>
        <w:tab/>
      </w:r>
      <w:r>
        <w:tab/>
      </w:r>
      <w:r>
        <w:tab/>
      </w:r>
      <w:r>
        <w:tab/>
      </w:r>
      <w:r>
        <w:tab/>
        <w:t xml:space="preserve">        Man as servant of Allah</w:t>
      </w:r>
    </w:p>
    <w:p w:rsidR="00094E53" w:rsidRDefault="00000000">
      <w:r>
        <w:tab/>
      </w:r>
      <w:r>
        <w:tab/>
      </w:r>
      <w:r>
        <w:tab/>
      </w:r>
      <w:r>
        <w:tab/>
      </w:r>
      <w:r>
        <w:tab/>
        <w:t xml:space="preserve">    Stewardship</w:t>
      </w:r>
    </w:p>
    <w:p w:rsidR="00094E53" w:rsidRDefault="00000000">
      <w:r>
        <w:tab/>
      </w:r>
      <w:r>
        <w:tab/>
      </w:r>
      <w:r>
        <w:tab/>
      </w:r>
      <w:r>
        <w:tab/>
      </w:r>
      <w:r>
        <w:tab/>
        <w:t xml:space="preserve">          and</w:t>
      </w:r>
    </w:p>
    <w:p w:rsidR="00094E53" w:rsidRDefault="00000000">
      <w:r>
        <w:tab/>
      </w:r>
      <w:r>
        <w:tab/>
      </w:r>
      <w:r>
        <w:tab/>
      </w:r>
      <w:r>
        <w:tab/>
      </w:r>
      <w:r>
        <w:tab/>
        <w:t xml:space="preserve">  Accountability</w:t>
      </w:r>
    </w:p>
    <w:p w:rsidR="00094E53" w:rsidRDefault="00000000">
      <w:pPr>
        <w:ind w:left="3600"/>
      </w:pPr>
      <w:r>
        <w:t xml:space="preserve"> </w:t>
      </w:r>
    </w:p>
    <w:p w:rsidR="00094E53" w:rsidRDefault="00094E53"/>
    <w:p w:rsidR="00094E53" w:rsidRDefault="00094E53"/>
    <w:p w:rsidR="00094E53" w:rsidRDefault="00094E53"/>
    <w:p w:rsidR="00553DDF" w:rsidRDefault="00000000">
      <w:r>
        <w:t xml:space="preserve">       Protecting the Environment</w:t>
      </w:r>
      <w:r>
        <w:tab/>
      </w:r>
      <w:r>
        <w:tab/>
      </w:r>
      <w:r>
        <w:tab/>
      </w:r>
      <w:r>
        <w:tab/>
        <w:t>Conserving the Natural Resources</w:t>
      </w:r>
    </w:p>
    <w:p w:rsidR="00553DDF" w:rsidRDefault="00553DDF" w:rsidP="00553DDF">
      <w:pPr>
        <w:jc w:val="both"/>
      </w:pPr>
      <w:r>
        <w:lastRenderedPageBreak/>
        <w:t>In Islam, the concept of stewardship is known as "</w:t>
      </w:r>
      <w:proofErr w:type="spellStart"/>
      <w:r>
        <w:t>amanah</w:t>
      </w:r>
      <w:proofErr w:type="spellEnd"/>
      <w:r>
        <w:t>." Amanah refers to the responsibility that humans have been given by Allah to care for the earth and all its resources. Muslims believe that everything in the world is a trust from Allah, and it is their duty to protect and preserve it.</w:t>
      </w:r>
      <w:r>
        <w:br/>
      </w:r>
    </w:p>
    <w:p w:rsidR="00553DDF" w:rsidRDefault="00553DDF" w:rsidP="00553DDF">
      <w:pPr>
        <w:jc w:val="both"/>
      </w:pPr>
      <w:r>
        <w:t>Furthermore, Muslims believe that they will be held accountable for their actions on the Day of Judgment. This includes their treatment of the environment and how they have fulfilled their responsibility as stewards of the earth.</w:t>
      </w:r>
    </w:p>
    <w:p w:rsidR="00553DDF" w:rsidRDefault="00553DDF" w:rsidP="00553DDF">
      <w:pPr>
        <w:ind w:firstLine="720"/>
        <w:jc w:val="both"/>
      </w:pPr>
    </w:p>
    <w:p w:rsidR="00553DDF" w:rsidRDefault="00553DDF" w:rsidP="00553DDF">
      <w:pPr>
        <w:jc w:val="both"/>
      </w:pPr>
      <w:r>
        <w:t>Muslims are encouraged to be mindful of their consumption and to avoid wastefulness. The Prophet Muhammad (peace be upon him) is reported to have said, "The world is sweet and green and Allah has made you stewards of it, and he sees how you acquit yourselves." (Muslim)</w:t>
      </w:r>
    </w:p>
    <w:p w:rsidR="00553DDF" w:rsidRDefault="00553DDF" w:rsidP="00553DDF">
      <w:pPr>
        <w:jc w:val="both"/>
      </w:pPr>
    </w:p>
    <w:p w:rsidR="00553DDF" w:rsidRDefault="00553DDF" w:rsidP="00553DDF">
      <w:pPr>
        <w:jc w:val="both"/>
      </w:pPr>
      <w:r>
        <w:t>In conclusion, the concept of stewardship and accountability in Islam emphasizes the importance of caring for the environment and using its resources responsibly. Muslims believe that they will be held accountable for their actions and are encouraged to be mindful of their consumption and avoid wastefulness.</w:t>
      </w:r>
    </w:p>
    <w:p w:rsidR="00094E53" w:rsidRDefault="00094E53"/>
    <w:p w:rsidR="00094E53" w:rsidRDefault="00000000">
      <w:pPr>
        <w:numPr>
          <w:ilvl w:val="0"/>
          <w:numId w:val="1"/>
        </w:numPr>
      </w:pPr>
      <w:r>
        <w:t>Group yourselves into five (you can use this group for #2), state at least one action you can commit to, in order to influence others to promote the protection of our environment and natural resources. Do this daily for the month of November. (</w:t>
      </w:r>
      <w:r w:rsidR="000804B3">
        <w:t>With documentation</w:t>
      </w:r>
      <w:r>
        <w:t>, pictures, witnesses with signature)</w:t>
      </w:r>
    </w:p>
    <w:p w:rsidR="00553DDF" w:rsidRDefault="00553DDF" w:rsidP="00553DDF"/>
    <w:p w:rsidR="00553DDF" w:rsidRDefault="00553DDF" w:rsidP="00553DDF">
      <w:pPr>
        <w:jc w:val="both"/>
      </w:pPr>
      <w:r>
        <w:t>One action is to lead by example and practice sustainable habits such as reducing waste, conserving water and energy, and supporting eco-friendly products and services. By sharing the benefits of these practices and encouraging others to adopt them, individuals can inspire a collective effort towards protecting our environment and natural resources.</w:t>
      </w:r>
    </w:p>
    <w:p w:rsidR="00553DDF" w:rsidRDefault="00553DDF" w:rsidP="00553DDF"/>
    <w:p w:rsidR="0069162F" w:rsidRDefault="00000000" w:rsidP="0069162F">
      <w:pPr>
        <w:numPr>
          <w:ilvl w:val="0"/>
          <w:numId w:val="1"/>
        </w:numPr>
      </w:pPr>
      <w:r>
        <w:t>Write an essay on “Conservation of Natural Resources: A prerequisite to the achievement of peace and development” (INDIVIDUAL)</w:t>
      </w:r>
    </w:p>
    <w:p w:rsidR="0069162F" w:rsidRDefault="0069162F" w:rsidP="0069162F"/>
    <w:p w:rsidR="000804B3" w:rsidRDefault="000804B3" w:rsidP="0069162F">
      <w:pPr>
        <w:jc w:val="both"/>
      </w:pPr>
      <w:r>
        <w:t>Natural resources are essential for human survival and economic development, but overuse and depletion have caused environmental degradation and conflicts over distribution. Conservation of resources promotes sustainable development, reduces conflict, and stimulates economic growth. It is our responsibility to ensure equitable distribution and protect resources for future generations.</w:t>
      </w:r>
    </w:p>
    <w:p w:rsidR="00E37AEC" w:rsidRDefault="00E37AEC" w:rsidP="000804B3">
      <w:pPr>
        <w:ind w:left="360" w:firstLine="360"/>
        <w:jc w:val="both"/>
      </w:pPr>
    </w:p>
    <w:p w:rsidR="00E37AEC" w:rsidRDefault="00E37AEC" w:rsidP="0069162F">
      <w:pPr>
        <w:jc w:val="both"/>
      </w:pPr>
      <w:r>
        <w:t xml:space="preserve">And so, </w:t>
      </w:r>
      <w:r>
        <w:t>conservation of natural resources is essential for the achievement of peace and development. By promoting sustainable use and management of resources</w:t>
      </w:r>
      <w:r>
        <w:t xml:space="preserve">, for they are limited. </w:t>
      </w:r>
    </w:p>
    <w:p w:rsidR="00094E53" w:rsidRDefault="00094E53" w:rsidP="000804B3">
      <w:pPr>
        <w:jc w:val="both"/>
      </w:pPr>
    </w:p>
    <w:sectPr w:rsidR="00094E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F32F8"/>
    <w:multiLevelType w:val="multilevel"/>
    <w:tmpl w:val="083C6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631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53"/>
    <w:rsid w:val="000804B3"/>
    <w:rsid w:val="00094E53"/>
    <w:rsid w:val="00553DDF"/>
    <w:rsid w:val="0069162F"/>
    <w:rsid w:val="00E3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C752"/>
  <w15:docId w15:val="{B40B5AA3-809E-4878-A8F3-9A493428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2023-04-23T16:19:00Z</dcterms:created>
  <dcterms:modified xsi:type="dcterms:W3CDTF">2023-04-23T16:19:00Z</dcterms:modified>
</cp:coreProperties>
</file>