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82C3" w14:textId="77777777" w:rsidR="009510FB" w:rsidRDefault="009510FB" w:rsidP="009510FB">
      <w:pPr>
        <w:jc w:val="center"/>
        <w:rPr>
          <w:rFonts w:ascii="Times New Roman" w:hAnsi="Times New Roman" w:cs="Times New Roman"/>
          <w:b/>
          <w:bCs/>
          <w:sz w:val="28"/>
          <w:szCs w:val="28"/>
        </w:rPr>
      </w:pPr>
      <w:r>
        <w:rPr>
          <w:rFonts w:ascii="Times New Roman" w:hAnsi="Times New Roman" w:cs="Times New Roman"/>
          <w:b/>
          <w:bCs/>
          <w:sz w:val="28"/>
          <w:szCs w:val="28"/>
        </w:rPr>
        <w:t xml:space="preserve">PROYECTO FINAL, INFORMÁTICA </w:t>
      </w:r>
      <w:r w:rsidRPr="00105C5E">
        <w:rPr>
          <w:rFonts w:ascii="Times New Roman" w:hAnsi="Times New Roman" w:cs="Times New Roman"/>
          <w:b/>
          <w:bCs/>
          <w:sz w:val="28"/>
          <w:szCs w:val="28"/>
        </w:rPr>
        <w:t>2</w:t>
      </w:r>
      <w:r>
        <w:rPr>
          <w:rFonts w:ascii="Times New Roman" w:hAnsi="Times New Roman" w:cs="Times New Roman"/>
          <w:b/>
          <w:bCs/>
          <w:sz w:val="28"/>
          <w:szCs w:val="28"/>
        </w:rPr>
        <w:t>.</w:t>
      </w:r>
    </w:p>
    <w:p w14:paraId="53BF59F1" w14:textId="77777777" w:rsidR="009510FB" w:rsidRDefault="009510FB" w:rsidP="009510FB">
      <w:pPr>
        <w:jc w:val="center"/>
        <w:rPr>
          <w:rFonts w:ascii="Times New Roman" w:hAnsi="Times New Roman" w:cs="Times New Roman"/>
          <w:b/>
          <w:bCs/>
          <w:i/>
          <w:iCs/>
          <w:sz w:val="24"/>
          <w:szCs w:val="24"/>
        </w:rPr>
      </w:pPr>
      <w:r w:rsidRPr="00105C5E">
        <w:rPr>
          <w:rFonts w:ascii="Times New Roman" w:hAnsi="Times New Roman" w:cs="Times New Roman"/>
          <w:b/>
          <w:bCs/>
          <w:i/>
          <w:iCs/>
          <w:sz w:val="24"/>
          <w:szCs w:val="24"/>
        </w:rPr>
        <w:t xml:space="preserve"> </w:t>
      </w:r>
    </w:p>
    <w:p w14:paraId="6EEA49FD" w14:textId="77777777" w:rsidR="009510FB" w:rsidRPr="00F45B13" w:rsidRDefault="009510FB" w:rsidP="009510FB">
      <w:pPr>
        <w:pStyle w:val="Author"/>
      </w:pPr>
      <w:r>
        <w:t>Fabian Camilo Falla Ramírez</w:t>
      </w:r>
      <w:r w:rsidRPr="00016F65">
        <w:tab/>
      </w:r>
      <w:r>
        <w:rPr>
          <w:rStyle w:val="EmailFont"/>
          <w:b w:val="0"/>
          <w:bCs/>
        </w:rPr>
        <w:t>fabian.falla@udea.edu.co</w:t>
      </w:r>
    </w:p>
    <w:p w14:paraId="2D256E24" w14:textId="77777777" w:rsidR="009510FB" w:rsidRPr="00016F65" w:rsidRDefault="009510FB" w:rsidP="009510FB">
      <w:pPr>
        <w:pStyle w:val="Address"/>
      </w:pPr>
      <w:r w:rsidRPr="00016F65">
        <w:t xml:space="preserve">Estudiante Ingeniería de Telecomunicaciones </w:t>
      </w:r>
    </w:p>
    <w:p w14:paraId="0FFF1F0B" w14:textId="77777777" w:rsidR="009510FB" w:rsidRPr="00016F65" w:rsidRDefault="009510FB" w:rsidP="009510FB">
      <w:pPr>
        <w:pStyle w:val="Address"/>
      </w:pPr>
      <w:r>
        <w:t>Universidad de Antioquia</w:t>
      </w:r>
    </w:p>
    <w:p w14:paraId="495692CE" w14:textId="77777777" w:rsidR="009510FB" w:rsidRPr="00016F65" w:rsidRDefault="009510FB" w:rsidP="009510FB">
      <w:pPr>
        <w:pStyle w:val="Address"/>
      </w:pPr>
      <w:r>
        <w:t>Medellín, Antioquia</w:t>
      </w:r>
    </w:p>
    <w:p w14:paraId="194AD051" w14:textId="77777777" w:rsidR="009510FB" w:rsidRPr="00016F65" w:rsidRDefault="009510FB" w:rsidP="009510FB">
      <w:pPr>
        <w:pStyle w:val="Author"/>
      </w:pPr>
      <w:r>
        <w:t>Sofia Marín Cacante</w:t>
      </w:r>
      <w:r w:rsidRPr="00016F65">
        <w:tab/>
      </w:r>
      <w:r w:rsidRPr="00F45B13">
        <w:rPr>
          <w:rStyle w:val="EmailFont"/>
          <w:b w:val="0"/>
          <w:bCs/>
        </w:rPr>
        <w:t>sofia.marinc@udea.edu.co</w:t>
      </w:r>
    </w:p>
    <w:p w14:paraId="662660FB" w14:textId="77777777" w:rsidR="009510FB" w:rsidRPr="00016F65" w:rsidRDefault="009510FB" w:rsidP="009510FB">
      <w:pPr>
        <w:pStyle w:val="Address"/>
      </w:pPr>
      <w:r w:rsidRPr="00016F65">
        <w:t xml:space="preserve">Estudiante Ingeniería de Telecomunicaciones </w:t>
      </w:r>
    </w:p>
    <w:p w14:paraId="696367CE" w14:textId="77777777" w:rsidR="009510FB" w:rsidRPr="00016F65" w:rsidRDefault="009510FB" w:rsidP="009510FB">
      <w:pPr>
        <w:pStyle w:val="Address"/>
      </w:pPr>
      <w:r>
        <w:t>Universidad de Antioquia</w:t>
      </w:r>
    </w:p>
    <w:p w14:paraId="259235E2" w14:textId="77777777" w:rsidR="009510FB" w:rsidRDefault="009510FB" w:rsidP="009510FB">
      <w:pPr>
        <w:pStyle w:val="Address"/>
      </w:pPr>
      <w:r>
        <w:t xml:space="preserve">Medellín, Antioquia </w:t>
      </w:r>
    </w:p>
    <w:p w14:paraId="3B9590D8" w14:textId="77777777" w:rsidR="009510FB" w:rsidRDefault="009510FB" w:rsidP="008A0C08">
      <w:pPr>
        <w:jc w:val="center"/>
        <w:rPr>
          <w:rFonts w:ascii="Times New Roman" w:hAnsi="Times New Roman" w:cs="Times New Roman"/>
          <w:b/>
          <w:bCs/>
          <w:sz w:val="24"/>
          <w:szCs w:val="24"/>
        </w:rPr>
      </w:pPr>
    </w:p>
    <w:p w14:paraId="6E38ECE7" w14:textId="7F4600B1" w:rsidR="00B64A3E" w:rsidRDefault="008A0C08" w:rsidP="008A0C08">
      <w:pPr>
        <w:jc w:val="center"/>
        <w:rPr>
          <w:rFonts w:ascii="Times New Roman" w:hAnsi="Times New Roman" w:cs="Times New Roman"/>
          <w:b/>
          <w:bCs/>
          <w:sz w:val="24"/>
          <w:szCs w:val="24"/>
        </w:rPr>
      </w:pPr>
      <w:r w:rsidRPr="008A0C08">
        <w:rPr>
          <w:rFonts w:ascii="Times New Roman" w:hAnsi="Times New Roman" w:cs="Times New Roman"/>
          <w:b/>
          <w:bCs/>
          <w:sz w:val="24"/>
          <w:szCs w:val="24"/>
        </w:rPr>
        <w:t>LAS CRÓNICAS DEL MEGA ÁRBOL</w:t>
      </w:r>
    </w:p>
    <w:p w14:paraId="4742EA80" w14:textId="5E5C175A" w:rsidR="008A0C08" w:rsidRDefault="008A0C08" w:rsidP="008A0C08">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Análisis por niveles. </w:t>
      </w:r>
    </w:p>
    <w:p w14:paraId="53ACC9F9" w14:textId="77777777" w:rsidR="00DB37C2" w:rsidRDefault="008A0C08" w:rsidP="00DB37C2">
      <w:pPr>
        <w:rPr>
          <w:rFonts w:ascii="Times New Roman" w:hAnsi="Times New Roman" w:cs="Times New Roman"/>
          <w:sz w:val="24"/>
          <w:szCs w:val="24"/>
        </w:rPr>
      </w:pPr>
      <w:r>
        <w:rPr>
          <w:rFonts w:ascii="Times New Roman" w:hAnsi="Times New Roman" w:cs="Times New Roman"/>
          <w:b/>
          <w:bCs/>
          <w:sz w:val="24"/>
          <w:szCs w:val="24"/>
        </w:rPr>
        <w:t xml:space="preserve">Nivel 1: </w:t>
      </w:r>
      <w:r>
        <w:rPr>
          <w:rFonts w:ascii="Times New Roman" w:hAnsi="Times New Roman" w:cs="Times New Roman"/>
          <w:sz w:val="24"/>
          <w:szCs w:val="24"/>
        </w:rPr>
        <w:t xml:space="preserve">Rick debe encontrar una salida a una nueva realidad paralela, pero en el camino a encontrar esa “puerta” se encontrará con diversos obstáculos y enemigos que debe evitar, Rick es un </w:t>
      </w:r>
      <w:r w:rsidR="00DB37C2">
        <w:rPr>
          <w:rFonts w:ascii="Times New Roman" w:hAnsi="Times New Roman" w:cs="Times New Roman"/>
          <w:sz w:val="24"/>
          <w:szCs w:val="24"/>
        </w:rPr>
        <w:t>científico,</w:t>
      </w:r>
      <w:r>
        <w:rPr>
          <w:rFonts w:ascii="Times New Roman" w:hAnsi="Times New Roman" w:cs="Times New Roman"/>
          <w:sz w:val="24"/>
          <w:szCs w:val="24"/>
        </w:rPr>
        <w:t xml:space="preserve"> aunque es excéntrico conoce las </w:t>
      </w:r>
      <w:r w:rsidR="00DB37C2">
        <w:rPr>
          <w:rFonts w:ascii="Times New Roman" w:hAnsi="Times New Roman" w:cs="Times New Roman"/>
          <w:sz w:val="24"/>
          <w:szCs w:val="24"/>
        </w:rPr>
        <w:t xml:space="preserve">debilidades de dichos enemigos y prefiere evitar estos enemigos antes que enfrentarlos. Hay dos tipos de enemigos directos en este nivel, están los fantasmas que tiene movimientos verticales y horizontales y están los monstruos que disparan con un movimiento parabólico, los fantasmas no sufren con estos disparos. Además, entre los obstáculos se encuentran objetos que son partes de esta dimensión, como troncos, que simplemente impiden que Rick avance, también hay charcos de muerte que parecen inofensivos, pero son altamente tóxicos para los seres que no son de esa realidad y si Rick los toca, muere. </w:t>
      </w:r>
    </w:p>
    <w:p w14:paraId="03BD2EE2" w14:textId="217C065E" w:rsidR="00CD1018" w:rsidRDefault="00DB37C2" w:rsidP="00DB37C2">
      <w:pPr>
        <w:rPr>
          <w:rFonts w:ascii="Times New Roman" w:hAnsi="Times New Roman" w:cs="Times New Roman"/>
          <w:sz w:val="24"/>
          <w:szCs w:val="24"/>
        </w:rPr>
      </w:pPr>
      <w:r>
        <w:rPr>
          <w:rFonts w:ascii="Times New Roman" w:hAnsi="Times New Roman" w:cs="Times New Roman"/>
          <w:b/>
          <w:bCs/>
          <w:sz w:val="24"/>
          <w:szCs w:val="24"/>
        </w:rPr>
        <w:t xml:space="preserve">Nivel 2: </w:t>
      </w:r>
      <w:r>
        <w:rPr>
          <w:rFonts w:ascii="Times New Roman" w:hAnsi="Times New Roman" w:cs="Times New Roman"/>
          <w:sz w:val="24"/>
          <w:szCs w:val="24"/>
        </w:rPr>
        <w:t xml:space="preserve">La diferencia de este nivel radica principalmente en la dificultad de este nuevo mundo ya que es una realidad muchísimo más tóxica y con más vegetación y obstáculos.  Para Rick en este mundo va a ser muchísimo más complicado encontrar una salida, ya </w:t>
      </w:r>
      <w:r w:rsidR="00CD1018">
        <w:rPr>
          <w:rFonts w:ascii="Times New Roman" w:hAnsi="Times New Roman" w:cs="Times New Roman"/>
          <w:sz w:val="24"/>
          <w:szCs w:val="24"/>
        </w:rPr>
        <w:t>que,</w:t>
      </w:r>
      <w:r>
        <w:rPr>
          <w:rFonts w:ascii="Times New Roman" w:hAnsi="Times New Roman" w:cs="Times New Roman"/>
          <w:sz w:val="24"/>
          <w:szCs w:val="24"/>
        </w:rPr>
        <w:t xml:space="preserve"> aunque en las diversas realidades </w:t>
      </w:r>
      <w:r w:rsidR="00CD1018">
        <w:rPr>
          <w:rFonts w:ascii="Times New Roman" w:hAnsi="Times New Roman" w:cs="Times New Roman"/>
          <w:sz w:val="24"/>
          <w:szCs w:val="24"/>
        </w:rPr>
        <w:t>en las que ha estado viajando no conoce exactamente la ubicación de las salidas, en esta en específico, como hay más vegetación tiene que recorrer más territorio para encontrarla y con más obstáculos y peligros, además, si logra encontrar la salida, se dará cuenta que está en frente de uno de los monstruos que disparan por lo que deberá ser muy ágil y estratégico.</w:t>
      </w:r>
    </w:p>
    <w:p w14:paraId="69281F03" w14:textId="4F491BED" w:rsidR="009510FB" w:rsidRPr="009510FB" w:rsidRDefault="00CD1018" w:rsidP="009510FB">
      <w:pPr>
        <w:rPr>
          <w:rFonts w:ascii="Times New Roman" w:hAnsi="Times New Roman" w:cs="Times New Roman"/>
          <w:sz w:val="24"/>
          <w:szCs w:val="24"/>
        </w:rPr>
      </w:pPr>
      <w:r w:rsidRPr="00CD1018">
        <w:rPr>
          <w:rFonts w:ascii="Times New Roman" w:hAnsi="Times New Roman" w:cs="Times New Roman"/>
          <w:b/>
          <w:bCs/>
          <w:sz w:val="24"/>
          <w:szCs w:val="24"/>
        </w:rPr>
        <w:t>Ecuaciones de movimiento:</w:t>
      </w:r>
      <w:r>
        <w:rPr>
          <w:rFonts w:ascii="Times New Roman" w:hAnsi="Times New Roman" w:cs="Times New Roman"/>
          <w:b/>
          <w:bCs/>
          <w:sz w:val="24"/>
          <w:szCs w:val="24"/>
        </w:rPr>
        <w:t xml:space="preserve"> </w:t>
      </w:r>
      <w:r>
        <w:rPr>
          <w:rFonts w:ascii="Times New Roman" w:hAnsi="Times New Roman" w:cs="Times New Roman"/>
          <w:sz w:val="24"/>
          <w:szCs w:val="24"/>
        </w:rPr>
        <w:t xml:space="preserve">Estas ecuaciones las trabajamos y se nos fueron explicadas en el laboratorio y en otros cursos de la carrera. </w:t>
      </w:r>
    </w:p>
    <w:p w14:paraId="1680E043" w14:textId="3CACE139" w:rsidR="009510FB" w:rsidRPr="009510FB" w:rsidRDefault="009510FB" w:rsidP="00DB37C2">
      <w:pPr>
        <w:rPr>
          <w:rFonts w:ascii="Times New Roman" w:eastAsiaTheme="minorEastAsia" w:hAnsi="Times New Roman" w:cs="Times New Roman"/>
          <w:iCs/>
          <w:sz w:val="24"/>
          <w:szCs w:val="24"/>
        </w:rPr>
      </w:pPr>
      <w:r w:rsidRPr="00EA11DF">
        <w:rPr>
          <w:rFonts w:ascii="Times New Roman" w:eastAsiaTheme="minorEastAsia" w:hAnsi="Times New Roman" w:cs="Times New Roman"/>
          <w:iCs/>
          <w:sz w:val="24"/>
          <w:szCs w:val="24"/>
        </w:rPr>
        <w:t>Para simular</w:t>
      </w:r>
      <w:r>
        <w:rPr>
          <w:rFonts w:ascii="Times New Roman" w:eastAsiaTheme="minorEastAsia" w:hAnsi="Times New Roman" w:cs="Times New Roman"/>
          <w:iCs/>
          <w:sz w:val="24"/>
          <w:szCs w:val="24"/>
        </w:rPr>
        <w:t xml:space="preserve"> el movimiento</w:t>
      </w:r>
      <w:r w:rsidRPr="00EA11DF">
        <w:rPr>
          <w:rFonts w:ascii="Times New Roman" w:eastAsiaTheme="minorEastAsia" w:hAnsi="Times New Roman" w:cs="Times New Roman"/>
          <w:iCs/>
          <w:sz w:val="24"/>
          <w:szCs w:val="24"/>
        </w:rPr>
        <w:t>, los valores obtenidos en un estado se vuelven los valores iniciales del siguiente</w:t>
      </w:r>
      <w:r>
        <w:rPr>
          <w:rFonts w:ascii="Times New Roman" w:eastAsiaTheme="minorEastAsia" w:hAnsi="Times New Roman" w:cs="Times New Roman"/>
          <w:iCs/>
          <w:sz w:val="24"/>
          <w:szCs w:val="24"/>
        </w:rPr>
        <w:t xml:space="preserve"> ya que la velocidad y posición varía en los instantes de muestreo.</w:t>
      </w:r>
    </w:p>
    <w:p w14:paraId="26243F1A" w14:textId="77777777" w:rsidR="00972530" w:rsidRDefault="00972530" w:rsidP="0097253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Calcular posición: </w:t>
      </w:r>
    </w:p>
    <w:p w14:paraId="579582F7" w14:textId="77777777" w:rsidR="00972530" w:rsidRPr="003134B8" w:rsidRDefault="00972530" w:rsidP="00972530">
      <w:pPr>
        <w:rPr>
          <w:rFonts w:ascii="Times New Roman" w:eastAsiaTheme="minorEastAsia" w:hAnsi="Times New Roman" w:cs="Times New Roman"/>
          <w:sz w:val="24"/>
          <w:szCs w:val="24"/>
        </w:rPr>
      </w:pPr>
      <m:oMath>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t</m:t>
        </m:r>
      </m:oMath>
      <w:r>
        <w:rPr>
          <w:rFonts w:ascii="Times New Roman" w:eastAsiaTheme="minorEastAsia" w:hAnsi="Times New Roman" w:cs="Times New Roman"/>
          <w:sz w:val="24"/>
          <w:szCs w:val="24"/>
        </w:rPr>
        <w:t>,</w:t>
      </w:r>
    </w:p>
    <w:p w14:paraId="1DCE1241" w14:textId="77777777" w:rsidR="00972530" w:rsidRDefault="00972530" w:rsidP="00972530">
      <w:pPr>
        <w:rPr>
          <w:rFonts w:ascii="Times New Roman" w:eastAsiaTheme="minorEastAsia" w:hAnsi="Times New Roman" w:cs="Times New Roman"/>
          <w:sz w:val="24"/>
          <w:szCs w:val="24"/>
        </w:rPr>
      </w:pPr>
      <m:oMath>
        <m:r>
          <w:rPr>
            <w:rFonts w:ascii="Cambria Math" w:hAnsi="Cambria Math" w:cs="Times New Roman"/>
            <w:sz w:val="24"/>
            <w:szCs w:val="24"/>
          </w:rPr>
          <w:lastRenderedPageBreak/>
          <m:t>x</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p>
    <w:p w14:paraId="059EF6E6" w14:textId="77777777" w:rsidR="00972530" w:rsidRPr="003134B8" w:rsidRDefault="00972530" w:rsidP="00972530">
      <w:pPr>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t</m:t>
        </m:r>
      </m:oMath>
      <w:r>
        <w:rPr>
          <w:rFonts w:ascii="Times New Roman" w:eastAsiaTheme="minorEastAsia" w:hAnsi="Times New Roman" w:cs="Times New Roman"/>
          <w:sz w:val="24"/>
          <w:szCs w:val="24"/>
        </w:rPr>
        <w:t>,</w:t>
      </w:r>
    </w:p>
    <w:p w14:paraId="3E727A45" w14:textId="77777777" w:rsidR="00972530" w:rsidRDefault="00972530" w:rsidP="00972530">
      <w:pPr>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t= </m:t>
        </m:r>
        <m:r>
          <w:rPr>
            <w:rFonts w:ascii="Cambria Math" w:hAnsi="Cambria Math" w:cs="Times New Roman"/>
            <w:sz w:val="24"/>
            <w:szCs w:val="24"/>
          </w:rPr>
          <m:t>y</m:t>
        </m:r>
      </m:oMath>
      <w:r>
        <w:rPr>
          <w:rFonts w:ascii="Times New Roman" w:eastAsiaTheme="minorEastAsia" w:hAnsi="Times New Roman" w:cs="Times New Roman"/>
          <w:sz w:val="24"/>
          <w:szCs w:val="24"/>
        </w:rPr>
        <w:t>,</w:t>
      </w:r>
    </w:p>
    <w:p w14:paraId="48C9830E" w14:textId="77777777" w:rsidR="00972530" w:rsidRDefault="00972530" w:rsidP="009725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Calcular velocidad teniendo en cuenta la gravedad: </w:t>
      </w:r>
    </w:p>
    <w:p w14:paraId="75B58FB1" w14:textId="77777777" w:rsidR="00972530" w:rsidRDefault="00972530" w:rsidP="0097253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=v*</m:t>
        </m:r>
        <m:r>
          <m:rPr>
            <m:sty m:val="p"/>
          </m:rPr>
          <w:rPr>
            <w:rFonts w:ascii="Cambria Math" w:hAnsi="Cambria Math" w:cs="Times New Roman"/>
            <w:sz w:val="24"/>
            <w:szCs w:val="24"/>
          </w:rPr>
          <m:t>cos⁡</m:t>
        </m:r>
        <m:r>
          <w:rPr>
            <w:rFonts w:ascii="Cambria Math" w:hAnsi="Cambria Math" w:cs="Times New Roman"/>
            <w:sz w:val="24"/>
            <w:szCs w:val="24"/>
          </w:rPr>
          <m:t>(θ)</m:t>
        </m:r>
      </m:oMath>
      <w:r>
        <w:rPr>
          <w:rFonts w:ascii="Times New Roman" w:eastAsiaTheme="minorEastAsia" w:hAnsi="Times New Roman" w:cs="Times New Roman"/>
          <w:sz w:val="24"/>
          <w:szCs w:val="24"/>
        </w:rPr>
        <w:t>,</w:t>
      </w:r>
    </w:p>
    <w:p w14:paraId="515670D0" w14:textId="77777777" w:rsidR="00972530" w:rsidRDefault="00972530" w:rsidP="0097253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=v*</m:t>
        </m:r>
        <m:func>
          <m:funcPr>
            <m:ctrlPr>
              <w:rPr>
                <w:rFonts w:ascii="Cambria Math" w:hAnsi="Cambria Math" w:cs="Times New Roman"/>
                <w:sz w:val="24"/>
                <w:szCs w:val="24"/>
              </w:rPr>
            </m:ctrlPr>
          </m:funcPr>
          <m:fName>
            <m:r>
              <m:rPr>
                <m:sty m:val="p"/>
              </m:rPr>
              <w:rPr>
                <w:rFonts w:ascii="Cambria Math" w:hAnsi="Cambria Math" w:cs="Times New Roman"/>
                <w:sz w:val="24"/>
                <w:szCs w:val="24"/>
              </w:rPr>
              <m:t>sen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eastAsiaTheme="minorEastAsia" w:hAnsi="Cambria Math" w:cs="Times New Roman"/>
            <w:sz w:val="24"/>
            <w:szCs w:val="24"/>
          </w:rPr>
          <m:t>-9.8t</m:t>
        </m:r>
      </m:oMath>
      <w:r>
        <w:rPr>
          <w:rFonts w:ascii="Times New Roman" w:eastAsiaTheme="minorEastAsia" w:hAnsi="Times New Roman" w:cs="Times New Roman"/>
          <w:sz w:val="24"/>
          <w:szCs w:val="24"/>
        </w:rPr>
        <w:t>.</w:t>
      </w:r>
    </w:p>
    <w:p w14:paraId="4980BC1B" w14:textId="677B89AA" w:rsidR="00972530" w:rsidRDefault="00972530" w:rsidP="00972530">
      <w:pPr>
        <w:rPr>
          <w:rFonts w:ascii="Times New Roman" w:eastAsiaTheme="minorEastAsia" w:hAnsi="Times New Roman" w:cs="Times New Roman"/>
          <w:sz w:val="24"/>
          <w:szCs w:val="24"/>
        </w:rPr>
      </w:pPr>
      <m:oMath>
        <m:r>
          <w:rPr>
            <w:rFonts w:ascii="Cambria Math" w:hAnsi="Cambria Math" w:cs="Times New Roman"/>
            <w:sz w:val="24"/>
            <w:szCs w:val="24"/>
          </w:rPr>
          <m:t>θ</m:t>
        </m:r>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en>
            </m:f>
          </m:e>
        </m:func>
      </m:oMath>
      <w:r w:rsidR="009510FB">
        <w:rPr>
          <w:rFonts w:ascii="Times New Roman" w:eastAsiaTheme="minorEastAsia" w:hAnsi="Times New Roman" w:cs="Times New Roman"/>
          <w:sz w:val="24"/>
          <w:szCs w:val="24"/>
        </w:rPr>
        <w:t>.</w:t>
      </w:r>
    </w:p>
    <w:p w14:paraId="6020425D" w14:textId="4B9BE943" w:rsidR="00972530" w:rsidRDefault="00972530" w:rsidP="009725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Actualizar la velocidad: La magnitud de la velocidad es la raíz de la suma de sus componentes al cuadrado. </w:t>
      </w:r>
    </w:p>
    <w:p w14:paraId="5EC53F4C" w14:textId="77777777" w:rsidR="009510FB" w:rsidRDefault="00972530" w:rsidP="00DB37C2">
      <w:pPr>
        <w:rPr>
          <w:rFonts w:ascii="Times New Roman" w:eastAsiaTheme="minorEastAsia" w:hAnsi="Times New Roman" w:cs="Times New Roman"/>
          <w:sz w:val="24"/>
          <w:szCs w:val="24"/>
        </w:rPr>
      </w:pPr>
      <m:oMath>
        <m:r>
          <w:rPr>
            <w:rFonts w:ascii="Cambria Math" w:hAnsi="Cambria Math" w:cs="Times New Roman"/>
            <w:sz w:val="24"/>
            <w:szCs w:val="24"/>
          </w:rPr>
          <m:t>v</m:t>
        </m:r>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t>.</w:t>
      </w:r>
    </w:p>
    <w:p w14:paraId="37012A54" w14:textId="724BBE02" w:rsidR="00972530" w:rsidRPr="009510FB" w:rsidRDefault="00972530" w:rsidP="00DB37C2">
      <w:pPr>
        <w:rPr>
          <w:rFonts w:ascii="Times New Roman" w:eastAsiaTheme="minorEastAsia" w:hAnsi="Times New Roman" w:cs="Times New Roman"/>
          <w:sz w:val="24"/>
          <w:szCs w:val="24"/>
        </w:rPr>
      </w:pPr>
      <w:r w:rsidRPr="00EA11DF">
        <w:rPr>
          <w:rFonts w:ascii="Times New Roman" w:eastAsiaTheme="minorEastAsia" w:hAnsi="Times New Roman" w:cs="Times New Roman"/>
          <w:iCs/>
          <w:sz w:val="24"/>
          <w:szCs w:val="24"/>
        </w:rPr>
        <w:t>Se aplica un proceso de discretización, ya que los sistemas computacionales son sistemas basados en la electrónica</w:t>
      </w:r>
      <w:r>
        <w:rPr>
          <w:rFonts w:ascii="Times New Roman" w:eastAsiaTheme="minorEastAsia" w:hAnsi="Times New Roman" w:cs="Times New Roman"/>
          <w:iCs/>
          <w:sz w:val="24"/>
          <w:szCs w:val="24"/>
        </w:rPr>
        <w:t xml:space="preserve"> </w:t>
      </w:r>
      <w:r w:rsidRPr="00EA11DF">
        <w:rPr>
          <w:rFonts w:ascii="Times New Roman" w:eastAsiaTheme="minorEastAsia" w:hAnsi="Times New Roman" w:cs="Times New Roman"/>
          <w:iCs/>
          <w:sz w:val="24"/>
          <w:szCs w:val="24"/>
        </w:rPr>
        <w:t>digital, la cual es discreta (no podemos tomar infinitos valores en un sistema de cómputo</w:t>
      </w:r>
      <w:r>
        <w:rPr>
          <w:rFonts w:ascii="Times New Roman" w:eastAsiaTheme="minorEastAsia" w:hAnsi="Times New Roman" w:cs="Times New Roman"/>
          <w:iCs/>
          <w:sz w:val="24"/>
          <w:szCs w:val="24"/>
        </w:rPr>
        <w:t xml:space="preserve"> </w:t>
      </w:r>
      <w:r w:rsidRPr="00EA11DF">
        <w:rPr>
          <w:rFonts w:ascii="Times New Roman" w:eastAsiaTheme="minorEastAsia" w:hAnsi="Times New Roman" w:cs="Times New Roman"/>
          <w:iCs/>
          <w:sz w:val="24"/>
          <w:szCs w:val="24"/>
        </w:rPr>
        <w:t>entre 2 puntos).</w:t>
      </w:r>
    </w:p>
    <w:p w14:paraId="1711EFAB" w14:textId="69A69724" w:rsidR="00972530" w:rsidRPr="00972530" w:rsidRDefault="00972530" w:rsidP="00DB37C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aceleración la involucramos para el movimiento parabólico</w:t>
      </w:r>
      <w:r>
        <w:rPr>
          <w:rFonts w:ascii="Times New Roman" w:eastAsiaTheme="minorEastAsia" w:hAnsi="Times New Roman" w:cs="Times New Roman"/>
          <w:iCs/>
          <w:sz w:val="24"/>
          <w:szCs w:val="24"/>
        </w:rPr>
        <w:t>.</w:t>
      </w:r>
    </w:p>
    <w:p w14:paraId="1B008CF6" w14:textId="1BF1A1F7" w:rsidR="00CD1018" w:rsidRDefault="00CD1018" w:rsidP="00DB37C2">
      <w:pP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/2</m:t>
        </m:r>
      </m:oMath>
      <w:r w:rsidR="00D01F63" w:rsidRPr="00D01F63">
        <w:rPr>
          <w:rFonts w:ascii="Times New Roman" w:eastAsiaTheme="minorEastAsia" w:hAnsi="Times New Roman" w:cs="Times New Roman"/>
          <w:sz w:val="24"/>
          <w:szCs w:val="24"/>
        </w:rPr>
        <w:t xml:space="preserve">  </w:t>
      </w:r>
      <w:r w:rsidR="00D01F63">
        <w:rPr>
          <w:rFonts w:ascii="Times New Roman" w:eastAsiaTheme="minorEastAsia" w:hAnsi="Times New Roman" w:cs="Times New Roman"/>
          <w:sz w:val="24"/>
          <w:szCs w:val="24"/>
        </w:rPr>
        <w:t xml:space="preserve">        </w:t>
      </w:r>
      <w:r w:rsidR="00D01F63" w:rsidRPr="00D01F63">
        <w:rPr>
          <w:rFonts w:ascii="Times New Roman" w:eastAsiaTheme="minorEastAsia" w:hAnsi="Times New Roman" w:cs="Times New Roman"/>
          <w:sz w:val="24"/>
          <w:szCs w:val="24"/>
        </w:rPr>
        <w:t xml:space="preserve">y </w:t>
      </w:r>
      <w:r w:rsidR="00D01F6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w:p>
    <w:p w14:paraId="540D4DF5" w14:textId="39D6BA0C" w:rsidR="00D01F63" w:rsidRDefault="00D01F63" w:rsidP="00DB37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Como observamos, son vectores, las podemos descomponer en sus componentes en x y </w:t>
      </w:r>
      <w:proofErr w:type="spellStart"/>
      <w:r>
        <w:rPr>
          <w:rFonts w:ascii="Times New Roman" w:eastAsiaTheme="minorEastAsia" w:hAnsi="Times New Roman" w:cs="Times New Roman"/>
          <w:sz w:val="24"/>
          <w:szCs w:val="24"/>
        </w:rPr>
        <w:t>y</w:t>
      </w:r>
      <w:proofErr w:type="spellEnd"/>
      <w:r>
        <w:rPr>
          <w:rFonts w:ascii="Times New Roman" w:eastAsiaTheme="minorEastAsia" w:hAnsi="Times New Roman" w:cs="Times New Roman"/>
          <w:sz w:val="24"/>
          <w:szCs w:val="24"/>
        </w:rPr>
        <w:t xml:space="preserve">. </w:t>
      </w:r>
    </w:p>
    <w:p w14:paraId="3D1324CD" w14:textId="60766C47" w:rsidR="00D01F63" w:rsidRDefault="00D01F63" w:rsidP="00D01F63">
      <w:pPr>
        <w:rPr>
          <w:rFonts w:ascii="Cambria Math" w:eastAsiaTheme="minorEastAsia" w:hAnsi="Cambria Math" w:cs="Times New Roman"/>
          <w:i/>
          <w:sz w:val="24"/>
          <w:szCs w:val="24"/>
        </w:rPr>
      </w:pPr>
      <m:oMath>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 </w:t>
      </w:r>
      <w:r w:rsidRPr="00D01F63">
        <w:rPr>
          <w:rFonts w:ascii="Cambria Math" w:hAnsi="Cambria Math" w:cs="Times New Roman"/>
          <w:i/>
          <w:sz w:val="24"/>
          <w:szCs w:val="24"/>
        </w:rPr>
        <w:br/>
      </w:r>
      <m:oMath>
        <m:r>
          <w:rPr>
            <w:rFonts w:ascii="Cambria Math" w:hAnsi="Cambria Math" w:cs="Times New Roman"/>
            <w:sz w:val="24"/>
            <w:szCs w:val="24"/>
          </w:rPr>
          <m:t>y</m:t>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r>
              <w:rPr>
                <w:rFonts w:ascii="Cambria Math" w:hAnsi="Cambria Math" w:cs="Times New Roman"/>
                <w:sz w:val="24"/>
                <w:szCs w:val="24"/>
              </w:rPr>
              <m:t>2</m:t>
            </m:r>
          </m:den>
        </m:f>
      </m:oMath>
      <w:r>
        <w:rPr>
          <w:rFonts w:ascii="Cambria Math" w:eastAsiaTheme="minorEastAsia" w:hAnsi="Cambria Math" w:cs="Times New Roman"/>
          <w:i/>
          <w:sz w:val="24"/>
          <w:szCs w:val="24"/>
        </w:rPr>
        <w:t xml:space="preserve">, </w:t>
      </w:r>
    </w:p>
    <w:p w14:paraId="2EE3C2A9" w14:textId="053A3575" w:rsidR="00D01F63" w:rsidRDefault="00D01F63" w:rsidP="00D01F63">
      <w:pPr>
        <w:rPr>
          <w:rFonts w:ascii="Cambria Math" w:eastAsiaTheme="minorEastAsia" w:hAnsi="Cambria Math"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v</m:t>
            </m:r>
          </m:e>
          <m:sub>
            <m:r>
              <w:rPr>
                <w:rFonts w:ascii="Cambria Math" w:hAnsi="Cambria Math" w:cs="Times New Roman"/>
                <w:sz w:val="24"/>
                <w:szCs w:val="24"/>
              </w:rPr>
              <m:t>x0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x</m:t>
            </m:r>
          </m:sub>
        </m:sSub>
        <m:r>
          <m:rPr>
            <m:sty m:val="p"/>
          </m:rPr>
          <w:rPr>
            <w:rFonts w:ascii="Cambria Math" w:hAnsi="Cambria Math" w:cs="Times New Roman"/>
            <w:sz w:val="24"/>
            <w:szCs w:val="24"/>
          </w:rPr>
          <m:t>t</m:t>
        </m:r>
      </m:oMath>
      <w:r w:rsidR="00EA11DF">
        <w:rPr>
          <w:rFonts w:ascii="Cambria Math" w:eastAsiaTheme="minorEastAsia" w:hAnsi="Cambria Math" w:cs="Times New Roman"/>
          <w:sz w:val="24"/>
          <w:szCs w:val="24"/>
        </w:rPr>
        <w:t>,</w:t>
      </w:r>
    </w:p>
    <w:p w14:paraId="120E3093" w14:textId="456A29AE" w:rsidR="00EA11DF" w:rsidRDefault="00EA11DF" w:rsidP="00D01F63">
      <w:pPr>
        <w:rPr>
          <w:rFonts w:ascii="Cambria Math" w:eastAsiaTheme="minorEastAsia" w:hAnsi="Cambria Math"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v</m:t>
            </m:r>
          </m:e>
          <m:sub>
            <m:r>
              <w:rPr>
                <w:rFonts w:ascii="Cambria Math" w:hAnsi="Cambria Math" w:cs="Times New Roman"/>
                <w:sz w:val="24"/>
                <w:szCs w:val="24"/>
              </w:rPr>
              <m:t>y0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y</m:t>
            </m:r>
          </m:sub>
        </m:sSub>
        <m:r>
          <m:rPr>
            <m:sty m:val="p"/>
          </m:rPr>
          <w:rPr>
            <w:rFonts w:ascii="Cambria Math" w:hAnsi="Cambria Math" w:cs="Times New Roman"/>
            <w:sz w:val="24"/>
            <w:szCs w:val="24"/>
          </w:rPr>
          <m:t>t</m:t>
        </m:r>
      </m:oMath>
      <w:r>
        <w:rPr>
          <w:rFonts w:ascii="Cambria Math" w:eastAsiaTheme="minorEastAsia" w:hAnsi="Cambria Math" w:cs="Times New Roman"/>
          <w:iCs/>
          <w:sz w:val="24"/>
          <w:szCs w:val="24"/>
        </w:rPr>
        <w:t>.</w:t>
      </w:r>
    </w:p>
    <w:p w14:paraId="1965FB72" w14:textId="77777777" w:rsidR="00972530" w:rsidRDefault="00972530" w:rsidP="00D01F63">
      <w:pPr>
        <w:rPr>
          <w:rFonts w:ascii="Cambria Math" w:eastAsiaTheme="minorEastAsia" w:hAnsi="Cambria Math" w:cs="Times New Roman"/>
          <w:iCs/>
          <w:sz w:val="24"/>
          <w:szCs w:val="24"/>
        </w:rPr>
      </w:pPr>
    </w:p>
    <w:p w14:paraId="13057609" w14:textId="77777777" w:rsidR="00972530" w:rsidRDefault="00972530" w:rsidP="00972530">
      <w:pPr>
        <w:rPr>
          <w:rFonts w:ascii="Times New Roman" w:eastAsiaTheme="minorEastAsia" w:hAnsi="Times New Roman" w:cs="Times New Roman"/>
          <w:sz w:val="24"/>
          <w:szCs w:val="24"/>
        </w:rPr>
      </w:pPr>
    </w:p>
    <w:p w14:paraId="7B931A0B" w14:textId="77777777" w:rsidR="00972530" w:rsidRDefault="00972530" w:rsidP="003134B8">
      <w:pPr>
        <w:rPr>
          <w:rFonts w:ascii="Times New Roman" w:eastAsiaTheme="minorEastAsia" w:hAnsi="Times New Roman" w:cs="Times New Roman"/>
          <w:sz w:val="24"/>
          <w:szCs w:val="24"/>
        </w:rPr>
      </w:pPr>
    </w:p>
    <w:p w14:paraId="057E8938" w14:textId="77777777" w:rsidR="003134B8" w:rsidRDefault="003134B8" w:rsidP="003134B8">
      <w:pPr>
        <w:rPr>
          <w:rFonts w:ascii="Times New Roman" w:eastAsiaTheme="minorEastAsia" w:hAnsi="Times New Roman" w:cs="Times New Roman"/>
          <w:sz w:val="24"/>
          <w:szCs w:val="24"/>
        </w:rPr>
      </w:pPr>
    </w:p>
    <w:p w14:paraId="13BCE8D7" w14:textId="77777777" w:rsidR="003134B8" w:rsidRDefault="003134B8" w:rsidP="003134B8">
      <w:pPr>
        <w:rPr>
          <w:rFonts w:ascii="Times New Roman" w:eastAsiaTheme="minorEastAsia" w:hAnsi="Times New Roman" w:cs="Times New Roman"/>
          <w:sz w:val="24"/>
          <w:szCs w:val="24"/>
        </w:rPr>
      </w:pPr>
    </w:p>
    <w:p w14:paraId="008F0034" w14:textId="77777777" w:rsidR="003134B8" w:rsidRPr="00E03ED3" w:rsidRDefault="003134B8" w:rsidP="003134B8">
      <w:pPr>
        <w:rPr>
          <w:rFonts w:ascii="Times New Roman" w:eastAsiaTheme="minorEastAsia" w:hAnsi="Times New Roman" w:cs="Times New Roman"/>
          <w:sz w:val="24"/>
          <w:szCs w:val="24"/>
        </w:rPr>
      </w:pPr>
    </w:p>
    <w:p w14:paraId="16B82C0F" w14:textId="77777777" w:rsidR="003134B8" w:rsidRPr="00E03ED3" w:rsidRDefault="003134B8" w:rsidP="003134B8">
      <w:pPr>
        <w:rPr>
          <w:rFonts w:ascii="Times New Roman" w:eastAsiaTheme="minorEastAsia" w:hAnsi="Times New Roman" w:cs="Times New Roman"/>
          <w:sz w:val="24"/>
          <w:szCs w:val="24"/>
        </w:rPr>
      </w:pPr>
    </w:p>
    <w:p w14:paraId="654E6A17" w14:textId="0BA002E3" w:rsidR="008A0C08" w:rsidRPr="009510FB" w:rsidRDefault="008A0C08" w:rsidP="00DB37C2">
      <w:pPr>
        <w:rPr>
          <w:rFonts w:ascii="Times New Roman" w:eastAsiaTheme="minorEastAsia" w:hAnsi="Times New Roman" w:cs="Times New Roman"/>
          <w:iCs/>
          <w:sz w:val="24"/>
          <w:szCs w:val="24"/>
        </w:rPr>
      </w:pPr>
    </w:p>
    <w:sectPr w:rsidR="008A0C08" w:rsidRPr="00951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08"/>
    <w:rsid w:val="003134B8"/>
    <w:rsid w:val="0043408D"/>
    <w:rsid w:val="00797247"/>
    <w:rsid w:val="008A0C08"/>
    <w:rsid w:val="009510FB"/>
    <w:rsid w:val="00972530"/>
    <w:rsid w:val="00B64A3E"/>
    <w:rsid w:val="00CD1018"/>
    <w:rsid w:val="00D01F63"/>
    <w:rsid w:val="00DB37C2"/>
    <w:rsid w:val="00E03ED3"/>
    <w:rsid w:val="00EA1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6DA7"/>
  <w15:chartTrackingRefBased/>
  <w15:docId w15:val="{23020DBD-E4DE-4E3E-B47B-1F125F86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1018"/>
    <w:rPr>
      <w:color w:val="666666"/>
    </w:rPr>
  </w:style>
  <w:style w:type="paragraph" w:customStyle="1" w:styleId="Author">
    <w:name w:val="Author"/>
    <w:basedOn w:val="Normal"/>
    <w:next w:val="Address"/>
    <w:rsid w:val="009510FB"/>
    <w:pPr>
      <w:tabs>
        <w:tab w:val="right" w:pos="8640"/>
      </w:tabs>
      <w:spacing w:before="240" w:after="0" w:line="240" w:lineRule="auto"/>
      <w:jc w:val="both"/>
    </w:pPr>
    <w:rPr>
      <w:rFonts w:ascii="Times New Roman" w:eastAsia="Times New Roman" w:hAnsi="Times New Roman" w:cs="Times New Roman"/>
      <w:b/>
      <w:kern w:val="0"/>
      <w:sz w:val="24"/>
      <w:szCs w:val="24"/>
      <w14:ligatures w14:val="none"/>
    </w:rPr>
  </w:style>
  <w:style w:type="paragraph" w:customStyle="1" w:styleId="Address">
    <w:name w:val="Address"/>
    <w:basedOn w:val="Normal"/>
    <w:rsid w:val="009510FB"/>
    <w:pPr>
      <w:spacing w:after="0" w:line="240" w:lineRule="auto"/>
      <w:jc w:val="both"/>
    </w:pPr>
    <w:rPr>
      <w:rFonts w:ascii="Times New Roman" w:eastAsia="Times New Roman" w:hAnsi="Times New Roman" w:cs="Times New Roman"/>
      <w:i/>
      <w:kern w:val="0"/>
      <w:szCs w:val="24"/>
      <w14:ligatures w14:val="none"/>
    </w:rPr>
  </w:style>
  <w:style w:type="character" w:customStyle="1" w:styleId="EmailFont">
    <w:name w:val="EmailFont"/>
    <w:rsid w:val="009510FB"/>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MARIN</dc:creator>
  <cp:keywords/>
  <dc:description/>
  <cp:lastModifiedBy>SOFIA MARIN</cp:lastModifiedBy>
  <cp:revision>1</cp:revision>
  <dcterms:created xsi:type="dcterms:W3CDTF">2023-12-03T17:04:00Z</dcterms:created>
  <dcterms:modified xsi:type="dcterms:W3CDTF">2023-12-03T18:41:00Z</dcterms:modified>
</cp:coreProperties>
</file>