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b/>
          <w:i w:val="0"/>
          <w:color w:val="1E88A8"/>
          <w:sz w:val="22"/>
        </w:rPr>
        <w:t>FEUILLE DE ROUTE COMPLETE</w:t>
      </w:r>
    </w:p>
    <w:p>
      <w:pPr>
        <w:pStyle w:val="TitleCustom"/>
        <w:spacing w:after="40" w:line="276" w:lineRule="auto"/>
        <w:jc w:val="center"/>
      </w:pPr>
      <w:r>
        <w:rPr>
          <w:b/>
          <w:i w:val="0"/>
          <w:color w:val="0B5F7E"/>
          <w:sz w:val="54"/>
        </w:rPr>
        <w:t>Application Coran</w:t>
      </w:r>
    </w:p>
    <w:p>
      <w:pPr>
        <w:pStyle w:val="TitleCustom"/>
        <w:spacing w:after="200" w:line="276" w:lineRule="auto"/>
        <w:jc w:val="center"/>
      </w:pPr>
      <w:r>
        <w:rPr>
          <w:b/>
          <w:i w:val="0"/>
          <w:color w:val="16697A"/>
          <w:sz w:val="42"/>
        </w:rPr>
        <w:t>Produit • Experience • Play Store</w:t>
      </w:r>
    </w:p>
    <w:p>
      <w:pPr>
        <w:pStyle w:val="SubtitleCustom"/>
        <w:spacing w:after="360" w:line="276" w:lineRule="auto"/>
        <w:jc w:val="center"/>
      </w:pPr>
      <w:r>
        <w:rPr>
          <w:b w:val="0"/>
          <w:i w:val="0"/>
          <w:color w:val="5B6470"/>
          <w:sz w:val="25"/>
        </w:rPr>
        <w:t>Document de pilotage a imprimer pour guider le developpement, le peaufinage et le lancement.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4F0"/>
          <w:left w:val="single" w:sz="8" w:space="0" w:color="D6E4F0"/>
          <w:bottom w:val="single" w:sz="8" w:space="0" w:color="D6E4F0"/>
          <w:right w:val="single" w:sz="8" w:space="0" w:color="D6E4F0"/>
          <w:insideH w:val="single" w:sz="8" w:space="0" w:color="D6E4F0"/>
          <w:insideV w:val="single" w:sz="8" w:space="0" w:color="D6E4F0"/>
        </w:tblBorders>
      </w:tblPr>
      <w:tblGrid>
        <w:gridCol w:w="3742"/>
        <w:gridCol w:w="4989"/>
      </w:tblGrid>
      <w:tr>
        <w:tc>
          <w:tcPr>
            <w:tcW w:type="dxa" w:w="5100"/>
            <w:tcMar>
              <w:top w:w="160" w:type="dxa"/>
              <w:start w:w="170" w:type="dxa"/>
              <w:bottom w:w="160" w:type="dxa"/>
              <w:end w:w="170" w:type="dxa"/>
            </w:tcMar>
            <w:vAlign w:val="center"/>
            <w:shd w:fill="EAF7FB"/>
          </w:tcPr>
          <w:p>
            <w:pPr>
              <w:spacing w:after="80" w:line="276" w:lineRule="auto"/>
            </w:pPr>
            <w:r>
              <w:rPr>
                <w:b/>
                <w:i w:val="0"/>
                <w:color w:val="0B5F7E"/>
                <w:sz w:val="25"/>
              </w:rPr>
              <w:t>Vision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334155"/>
                <w:sz w:val="21"/>
              </w:rPr>
              <w:t>Le Coran sans friction, dans une app belle, calme et intelligente.</w:t>
            </w:r>
          </w:p>
        </w:tc>
        <w:tc>
          <w:tcPr>
            <w:tcW w:type="dxa" w:w="5100"/>
            <w:tcMar>
              <w:top w:w="160" w:type="dxa"/>
              <w:start w:w="170" w:type="dxa"/>
              <w:bottom w:w="160" w:type="dxa"/>
              <w:end w:w="170" w:type="dxa"/>
            </w:tcMar>
            <w:vAlign w:val="center"/>
            <w:shd w:fill="F2FBF7"/>
          </w:tcPr>
          <w:p>
            <w:pPr>
              <w:spacing w:after="80" w:line="276" w:lineRule="auto"/>
            </w:pPr>
            <w:r>
              <w:rPr>
                <w:b/>
                <w:i w:val="0"/>
                <w:color w:val="0B5F7E"/>
                <w:sz w:val="25"/>
              </w:rPr>
              <w:t>Promesse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334155"/>
                <w:sz w:val="21"/>
              </w:rPr>
              <w:t>Lire, ecouter, comprendre et reprendre facilement chaque jour.</w:t>
            </w:r>
          </w:p>
        </w:tc>
      </w:tr>
      <w:tr>
        <w:tc>
          <w:tcPr>
            <w:tcW w:type="dxa" w:w="5100"/>
            <w:tcMar>
              <w:top w:w="160" w:type="dxa"/>
              <w:start w:w="170" w:type="dxa"/>
              <w:bottom w:w="160" w:type="dxa"/>
              <w:end w:w="170" w:type="dxa"/>
            </w:tcMar>
            <w:vAlign w:val="center"/>
            <w:shd w:fill="FFF7E8"/>
          </w:tcPr>
          <w:p>
            <w:pPr>
              <w:spacing w:after="80" w:line="276" w:lineRule="auto"/>
            </w:pPr>
            <w:r>
              <w:rPr>
                <w:b/>
                <w:i w:val="0"/>
                <w:color w:val="0B5F7E"/>
                <w:sz w:val="25"/>
              </w:rPr>
              <w:t>Difference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334155"/>
                <w:sz w:val="21"/>
              </w:rPr>
              <w:t>Navigation agreable, sentiment d etre compris, experience premium.</w:t>
            </w:r>
          </w:p>
        </w:tc>
        <w:tc>
          <w:tcPr>
            <w:tcW w:type="dxa" w:w="5100"/>
            <w:tcMar>
              <w:top w:w="160" w:type="dxa"/>
              <w:start w:w="170" w:type="dxa"/>
              <w:bottom w:w="160" w:type="dxa"/>
              <w:end w:w="170" w:type="dxa"/>
            </w:tcMar>
            <w:vAlign w:val="center"/>
            <w:shd w:fill="F7F1FF"/>
          </w:tcPr>
          <w:p>
            <w:pPr>
              <w:spacing w:after="80" w:line="276" w:lineRule="auto"/>
            </w:pPr>
            <w:r>
              <w:rPr>
                <w:b/>
                <w:i w:val="0"/>
                <w:color w:val="0B5F7E"/>
                <w:sz w:val="25"/>
              </w:rPr>
              <w:t>Regle d or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334155"/>
                <w:sz w:val="21"/>
              </w:rPr>
              <w:t>Tout ce qui est frequent doit etre faisable en 1 ou 2 actions.</w:t>
            </w:r>
          </w:p>
        </w:tc>
      </w:tr>
    </w:tbl>
    <w:p/>
    <w:p>
      <w:pPr>
        <w:spacing w:after="80" w:line="276" w:lineRule="auto"/>
        <w:jc w:val="center"/>
      </w:pPr>
      <w:r>
        <w:rPr>
          <w:b w:val="0"/>
          <w:i/>
          <w:color w:val="6B7280"/>
          <w:sz w:val="21"/>
        </w:rPr>
        <w:t>A utiliser comme reference tout au long du projet.</w:t>
      </w:r>
    </w:p>
    <w:p>
      <w:r>
        <w:br w:type="page"/>
      </w:r>
    </w:p>
    <w:p>
      <w:pPr>
        <w:pStyle w:val="Heading1Custom"/>
        <w:spacing w:after="80" w:line="276" w:lineRule="auto"/>
      </w:pPr>
      <w:r>
        <w:rPr>
          <w:b/>
          <w:i w:val="0"/>
          <w:color w:val="0B5F7E"/>
          <w:sz w:val="32"/>
        </w:rPr>
        <w:t>1. Mission du produit</w:t>
      </w:r>
    </w:p>
    <w:p>
      <w:pPr>
        <w:spacing w:after="80" w:line="276" w:lineRule="auto"/>
      </w:pPr>
      <w:r>
        <w:rPr>
          <w:b w:val="0"/>
          <w:i w:val="0"/>
          <w:color w:val="334155"/>
          <w:sz w:val="21"/>
        </w:rPr>
        <w:t>Cette application ne doit pas seulement proposer le Coran. Elle doit donner envie de revenir, simplifier l usage, rassurer l utilisateur et lui faire ressentir qu elle l accompagne dans sa lecture, son ecoute et sa reprise quotidienne.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BBD7F0"/>
          <w:left w:val="single" w:sz="10" w:space="0" w:color="BBD7F0"/>
          <w:bottom w:val="single" w:sz="10" w:space="0" w:color="BBD7F0"/>
          <w:right w:val="single" w:sz="10" w:space="0" w:color="BBD7F0"/>
          <w:insideH w:val="single" w:sz="10" w:space="0" w:color="BBD7F0"/>
          <w:insideV w:val="single" w:sz="10" w:space="0" w:color="BBD7F0"/>
        </w:tblBorders>
      </w:tblPr>
      <w:tblGrid>
        <w:gridCol w:w="10200"/>
      </w:tblGrid>
      <w:tr>
        <w:tc>
          <w:tcPr>
            <w:tcW w:type="dxa" w:w="10200"/>
            <w:shd w:fill="EEF6FF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100" w:line="276" w:lineRule="auto"/>
            </w:pPr>
            <w:r>
              <w:rPr>
                <w:b/>
                <w:i w:val="0"/>
                <w:color w:val="0B5F7E"/>
                <w:sz w:val="24"/>
              </w:rPr>
              <w:t>Objectif a garder en tete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334155"/>
                <w:sz w:val="21"/>
              </w:rPr>
              <w:t>Faire une app que l utilisateur ouvre avec plaisir, garde par habitude et recommande parce qu elle lui facilite reellement la vie.</w:t>
            </w:r>
          </w:p>
        </w:tc>
      </w:tr>
    </w:tbl>
    <w:p/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Ce que l utilisateur doit ressentir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Je retrouve vite ce que je cherche.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L application se souvient de moi et de mes habitudes.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Je peux reprendre sans effort.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Je suis apaise des l ouverture.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Tout est beau, fluide et respectueux.</w:t>
      </w:r>
    </w:p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Ce que l application ne doit pas devenir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7C2D12"/>
          <w:sz w:val="21"/>
        </w:rPr>
        <w:t>Une copie surchargee des grosses apps generalistes.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7C2D12"/>
          <w:sz w:val="21"/>
        </w:rPr>
        <w:t>Une app ou il faut trop chercher pour agir.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7C2D12"/>
          <w:sz w:val="21"/>
        </w:rPr>
        <w:t>Une interface froide ou trop technique.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7C2D12"/>
          <w:sz w:val="21"/>
        </w:rPr>
        <w:t>Une liste de fonctions sans vraie experience.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7C2D12"/>
          <w:sz w:val="21"/>
        </w:rPr>
        <w:t>Une app lourde, lente ou incoherente.</w:t>
      </w:r>
    </w:p>
    <w:p>
      <w:pPr>
        <w:pStyle w:val="Heading1Custom"/>
        <w:spacing w:after="80" w:line="276" w:lineRule="auto"/>
      </w:pPr>
      <w:r>
        <w:rPr>
          <w:b/>
          <w:i w:val="0"/>
          <w:color w:val="0B5F7E"/>
          <w:sz w:val="32"/>
        </w:rPr>
        <w:t>2. Positionnement clair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CFEBDD"/>
          <w:left w:val="single" w:sz="10" w:space="0" w:color="CFEBDD"/>
          <w:bottom w:val="single" w:sz="10" w:space="0" w:color="CFEBDD"/>
          <w:right w:val="single" w:sz="10" w:space="0" w:color="CFEBDD"/>
          <w:insideH w:val="single" w:sz="10" w:space="0" w:color="CFEBDD"/>
          <w:insideV w:val="single" w:sz="10" w:space="0" w:color="CFEBDD"/>
        </w:tblBorders>
      </w:tblPr>
      <w:tblGrid>
        <w:gridCol w:w="10200"/>
      </w:tblGrid>
      <w:tr>
        <w:tc>
          <w:tcPr>
            <w:tcW w:type="dxa" w:w="10200"/>
            <w:shd w:fill="F2FBF7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100" w:line="276" w:lineRule="auto"/>
            </w:pPr>
            <w:r>
              <w:rPr>
                <w:b/>
                <w:i w:val="0"/>
                <w:color w:val="16697A"/>
                <w:sz w:val="24"/>
              </w:rPr>
              <w:t>Phrase de positionnement recommandee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334155"/>
                <w:sz w:val="21"/>
              </w:rPr>
              <w:t>Une app Coran belle, fluide, rassurante et vivante, pensee pour rendre la lecture, l ecoute et la reprise quotidienne naturelles.</w:t>
            </w:r>
          </w:p>
        </w:tc>
      </w:tr>
    </w:tbl>
    <w:p/>
    <w:p>
      <w:pPr>
        <w:spacing w:after="80" w:line="276" w:lineRule="auto"/>
      </w:pPr>
      <w:r>
        <w:rPr>
          <w:b w:val="0"/>
          <w:i w:val="0"/>
          <w:color w:val="334155"/>
          <w:sz w:val="21"/>
        </w:rPr>
        <w:t>Cette phrase doit guider le design, les priorites produit, les captures Play Store et meme le ton des textes dans l application.</w:t>
      </w:r>
    </w:p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Promesse centrale</w:t>
      </w:r>
    </w:p>
    <w:p>
      <w:pPr>
        <w:spacing w:after="80" w:line="276" w:lineRule="auto"/>
      </w:pPr>
      <w:r>
        <w:rPr>
          <w:b w:val="0"/>
          <w:i w:val="0"/>
          <w:color w:val="334155"/>
          <w:sz w:val="21"/>
        </w:rPr>
        <w:t>Le Coran sans friction : tout est pense pour reduire l effort mental, anticiper les besoins et garder la continuite de l utilisateur.</w:t>
      </w:r>
    </w:p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Signature a viser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Navigation tres agreable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Accueil intelligent avec reprise immediate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Lecture apaisante et premium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Audio persistant propre et rassurant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Sentiment d etre compris par l application</w:t>
      </w:r>
    </w:p>
    <w:p>
      <w:pPr>
        <w:pStyle w:val="Heading1Custom"/>
        <w:spacing w:after="80" w:line="276" w:lineRule="auto"/>
      </w:pPr>
      <w:r>
        <w:rPr>
          <w:b/>
          <w:i w:val="0"/>
          <w:color w:val="0B5F7E"/>
          <w:sz w:val="32"/>
        </w:rPr>
        <w:t>3. Les 4 piliers non negociables</w:t>
      </w:r>
    </w:p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Pilier 1 - Lecture apaisante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Texte arabe beau, lisible et bien espace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Choix de police et tailles agreables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Mode nuit excellent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Mise en page respirante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Aucune surcharge visuelle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Passage Mushaf / texte / traduction simple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BBD7F0"/>
          <w:left w:val="single" w:sz="10" w:space="0" w:color="BBD7F0"/>
          <w:bottom w:val="single" w:sz="10" w:space="0" w:color="BBD7F0"/>
          <w:right w:val="single" w:sz="10" w:space="0" w:color="BBD7F0"/>
          <w:insideH w:val="single" w:sz="10" w:space="0" w:color="BBD7F0"/>
          <w:insideV w:val="single" w:sz="10" w:space="0" w:color="BBD7F0"/>
        </w:tblBorders>
      </w:tblPr>
      <w:tblGrid>
        <w:gridCol w:w="10200"/>
      </w:tblGrid>
      <w:tr>
        <w:tc>
          <w:tcPr>
            <w:tcW w:type="dxa" w:w="10200"/>
            <w:shd w:fill="EEF6FF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100" w:line="276" w:lineRule="auto"/>
            </w:pPr>
            <w:r>
              <w:rPr>
                <w:b/>
                <w:i w:val="0"/>
                <w:color w:val="0B5F7E"/>
                <w:sz w:val="24"/>
              </w:rPr>
              <w:t>Test simple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334155"/>
                <w:sz w:val="21"/>
              </w:rPr>
              <w:t>Quand tu ouvres une sourate, la premiere impression doit etre : ici c est propre, calme et tres agreable.</w:t>
            </w:r>
          </w:p>
        </w:tc>
      </w:tr>
    </w:tbl>
    <w:p/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Pilier 2 - Navigation sans effort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Reprendre la derniere lecture en 1 tap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Aller a une sourate, un juz ou une page sans friction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Retrouver les favoris et les notes rapidement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Recherche simple et immediate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Retour arriere logique partout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Actions frequentes en 1 ou 2 taps maximum</w:t>
      </w:r>
    </w:p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Pilier 3 - Sentiment d etre compris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Memoriser le dernier point de lecture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Memoriser le dernier recitateur et les preferences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Montrer les contenus recents et utiles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Proposer des raccourcis adaptes aux habitudes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Afficher clairement la reprise audio ou lecture</w:t>
      </w:r>
    </w:p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Pilier 4 - Retour naturel quotidien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Continuer la lecture sans recommencer a zero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Objectif doux et non agressif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Historique et progression simples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Rappels eventuels discrets et utiles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Rituel de reprise immediat</w:t>
      </w:r>
    </w:p>
    <w:p>
      <w:r>
        <w:br w:type="page"/>
      </w:r>
    </w:p>
    <w:p>
      <w:pPr>
        <w:pStyle w:val="Heading1Custom"/>
        <w:spacing w:after="80" w:line="276" w:lineRule="auto"/>
      </w:pPr>
      <w:r>
        <w:rPr>
          <w:b/>
          <w:i w:val="0"/>
          <w:color w:val="0B5F7E"/>
          <w:sz w:val="32"/>
        </w:rPr>
        <w:t>4. Regles de design et d experience</w:t>
      </w:r>
    </w:p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Personnalite de l app</w:t>
      </w:r>
    </w:p>
    <w:p>
      <w:pPr>
        <w:spacing w:after="80" w:line="276" w:lineRule="auto"/>
      </w:pPr>
      <w:r>
        <w:rPr>
          <w:b w:val="0"/>
          <w:i w:val="0"/>
          <w:color w:val="334155"/>
          <w:sz w:val="21"/>
        </w:rPr>
        <w:t>Calme, raffinee, moderne, chaleureuse, respectueuse, jamais envahissante.</w:t>
      </w:r>
    </w:p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Regles visuelles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Priorite a la lisibilite avant les effets.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Peu de couleurs, mais bien utilisees.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Animations douces et jamais gadgets.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Espaces respirants, hierarchie tres claire.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Le design doit rassurer avant de vouloir impressionner.</w:t>
      </w:r>
    </w:p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Palette recommande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4F0"/>
          <w:left w:val="single" w:sz="6" w:space="0" w:color="D6E4F0"/>
          <w:bottom w:val="single" w:sz="6" w:space="0" w:color="D6E4F0"/>
          <w:right w:val="single" w:sz="6" w:space="0" w:color="D6E4F0"/>
          <w:insideH w:val="single" w:sz="6" w:space="0" w:color="D6E4F0"/>
          <w:insideV w:val="single" w:sz="6" w:space="0" w:color="D6E4F0"/>
        </w:tblBorders>
      </w:tblPr>
      <w:tblGrid>
        <w:gridCol w:w="1814"/>
        <w:gridCol w:w="2098"/>
        <w:gridCol w:w="2041"/>
        <w:gridCol w:w="2268"/>
      </w:tblGrid>
      <w:tr>
        <w:tc>
          <w:tcPr>
            <w:tcW w:type="dxa" w:w="255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/>
                <w:i w:val="0"/>
                <w:color w:val="0F3C4C"/>
                <w:sz w:val="20"/>
              </w:rPr>
              <w:t>Role</w:t>
            </w:r>
          </w:p>
        </w:tc>
        <w:tc>
          <w:tcPr>
            <w:tcW w:type="dxa" w:w="255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/>
                <w:i w:val="0"/>
                <w:color w:val="0F3C4C"/>
                <w:sz w:val="20"/>
              </w:rPr>
              <w:t>Couleur</w:t>
            </w:r>
          </w:p>
        </w:tc>
        <w:tc>
          <w:tcPr>
            <w:tcW w:type="dxa" w:w="255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/>
                <w:i w:val="0"/>
                <w:color w:val="0F3C4C"/>
                <w:sz w:val="20"/>
              </w:rPr>
              <w:t>Usage</w:t>
            </w:r>
          </w:p>
        </w:tc>
        <w:tc>
          <w:tcPr>
            <w:tcW w:type="dxa" w:w="255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/>
                <w:i w:val="0"/>
                <w:color w:val="0F3C4C"/>
                <w:sz w:val="20"/>
              </w:rPr>
              <w:t>Note</w:t>
            </w:r>
          </w:p>
        </w:tc>
      </w:tr>
      <w:t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Bleu profond</w:t>
            </w:r>
          </w:p>
        </w:tc>
        <w:tc>
          <w:tcPr>
            <w:tcW w:type="dxa" w:w="209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#0B5F7E</w:t>
            </w:r>
          </w:p>
        </w:tc>
        <w:tc>
          <w:tcPr>
            <w:tcW w:type="dxa" w:w="2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Titres / accents forts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Confiance, clarte</w:t>
            </w:r>
          </w:p>
        </w:tc>
      </w:tr>
      <w:t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Turquoise doux</w:t>
            </w:r>
          </w:p>
        </w:tc>
        <w:tc>
          <w:tcPr>
            <w:tcW w:type="dxa" w:w="209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#1E88A8</w:t>
            </w:r>
          </w:p>
        </w:tc>
        <w:tc>
          <w:tcPr>
            <w:tcW w:type="dxa" w:w="2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Boutons principaux / liens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Fraicheur, fluidite</w:t>
            </w:r>
          </w:p>
        </w:tc>
      </w:tr>
      <w:t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Vert calme</w:t>
            </w:r>
          </w:p>
        </w:tc>
        <w:tc>
          <w:tcPr>
            <w:tcW w:type="dxa" w:w="209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#16697A</w:t>
            </w:r>
          </w:p>
        </w:tc>
        <w:tc>
          <w:tcPr>
            <w:tcW w:type="dxa" w:w="2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Validation / progression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Paix, constance</w:t>
            </w:r>
          </w:p>
        </w:tc>
      </w:tr>
      <w:t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Or doux</w:t>
            </w:r>
          </w:p>
        </w:tc>
        <w:tc>
          <w:tcPr>
            <w:tcW w:type="dxa" w:w="209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#D4A64A</w:t>
            </w:r>
          </w:p>
        </w:tc>
        <w:tc>
          <w:tcPr>
            <w:tcW w:type="dxa" w:w="2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Touches premium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Chaleur, noblesse</w:t>
            </w:r>
          </w:p>
        </w:tc>
      </w:tr>
    </w:tbl>
    <w:p/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Textes dans l app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Utiliser des phrases courtes, simples et rassurantes.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Preferer reprendre, continuer, retrouver, ecouter, comprendre.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Eviter les termes flous ou trop techniques.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Faire sentir l aide, pas la complexite.</w:t>
      </w:r>
    </w:p>
    <w:p>
      <w:pPr>
        <w:pStyle w:val="Heading1Custom"/>
        <w:spacing w:after="80" w:line="276" w:lineRule="auto"/>
      </w:pPr>
      <w:r>
        <w:rPr>
          <w:b/>
          <w:i w:val="0"/>
          <w:color w:val="0B5F7E"/>
          <w:sz w:val="32"/>
        </w:rPr>
        <w:t>5. Accueil ideal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EFD7A3"/>
          <w:left w:val="single" w:sz="10" w:space="0" w:color="EFD7A3"/>
          <w:bottom w:val="single" w:sz="10" w:space="0" w:color="EFD7A3"/>
          <w:right w:val="single" w:sz="10" w:space="0" w:color="EFD7A3"/>
          <w:insideH w:val="single" w:sz="10" w:space="0" w:color="EFD7A3"/>
          <w:insideV w:val="single" w:sz="10" w:space="0" w:color="EFD7A3"/>
        </w:tblBorders>
      </w:tblPr>
      <w:tblGrid>
        <w:gridCol w:w="10200"/>
      </w:tblGrid>
      <w:tr>
        <w:tc>
          <w:tcPr>
            <w:tcW w:type="dxa" w:w="10200"/>
            <w:shd w:fill="FFF7E8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100" w:line="276" w:lineRule="auto"/>
            </w:pPr>
            <w:r>
              <w:rPr>
                <w:b/>
                <w:i w:val="0"/>
                <w:color w:val="8A6A11"/>
                <w:sz w:val="24"/>
              </w:rPr>
              <w:t>Role de l accueil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334155"/>
                <w:sz w:val="21"/>
              </w:rPr>
              <w:t>L accueil ne doit pas etre une vitrine. Il doit etre un assistant silencieux qui aide l utilisateur a reprendre immediatement.</w:t>
            </w:r>
          </w:p>
        </w:tc>
      </w:tr>
    </w:tbl>
    <w:p/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Structure recommandee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Continuer la derniere lecture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Reprendre l ecoute si elle existe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Dernieres sourates consultees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Raccourcis : Sourates, Juz, Recherche, Favoris, Notes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Petit espace inspiration ou verset du moment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Aucun encombrement inutile</w:t>
      </w:r>
    </w:p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Question de verification</w:t>
      </w:r>
    </w:p>
    <w:p>
      <w:pPr>
        <w:spacing w:after="80" w:line="276" w:lineRule="auto"/>
      </w:pPr>
      <w:r>
        <w:rPr>
          <w:b w:val="0"/>
          <w:i w:val="0"/>
          <w:color w:val="334155"/>
          <w:sz w:val="21"/>
        </w:rPr>
        <w:t>En 2 secondes, un nouvel utilisateur doit comprendre ou toucher pour reprendre, lire ou ecouter.</w:t>
      </w:r>
    </w:p>
    <w:p>
      <w:pPr>
        <w:pStyle w:val="Heading1Custom"/>
        <w:spacing w:after="80" w:line="276" w:lineRule="auto"/>
      </w:pPr>
      <w:r>
        <w:rPr>
          <w:b/>
          <w:i w:val="0"/>
          <w:color w:val="0B5F7E"/>
          <w:sz w:val="32"/>
        </w:rPr>
        <w:t>6. Parcours prioritaires a optimiser</w:t>
      </w:r>
    </w:p>
    <w:p>
      <w:pPr>
        <w:spacing w:after="120" w:line="276" w:lineRule="auto"/>
      </w:pPr>
      <w:r>
        <w:rPr>
          <w:b/>
          <w:i w:val="0"/>
          <w:color w:val="1E88A8"/>
          <w:sz w:val="26"/>
        </w:rPr>
        <w:t>Parcours critiques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4F0"/>
          <w:left w:val="single" w:sz="6" w:space="0" w:color="D6E4F0"/>
          <w:bottom w:val="single" w:sz="6" w:space="0" w:color="D6E4F0"/>
          <w:right w:val="single" w:sz="6" w:space="0" w:color="D6E4F0"/>
          <w:insideH w:val="single" w:sz="6" w:space="0" w:color="D6E4F0"/>
          <w:insideV w:val="single" w:sz="6" w:space="0" w:color="D6E4F0"/>
        </w:tblBorders>
      </w:tblPr>
      <w:tblGrid>
        <w:gridCol w:w="680"/>
        <w:gridCol w:w="5953"/>
        <w:gridCol w:w="2268"/>
      </w:tblGrid>
      <w:tr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✓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left"/>
            </w:pPr>
            <w:r>
              <w:rPr>
                <w:b/>
                <w:i w:val="0"/>
                <w:color w:val="0F3C4C"/>
                <w:sz w:val="21"/>
              </w:rPr>
              <w:t>Point à valider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Priorité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Je veux reprendre ma lecture exactement ou je me suis arrete.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Je veux lancer rapidement l audio de ma sourate.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Je veux trouver une sourate ou un juz sans chercher longtemps.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Je veux retrouver mes favoris ou mes notes.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Je veux passer de lecture a ecoute sans perdre le contexte.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Je veux comprendre un verset avec traduction ou tafsir simple.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</w:tbl>
    <w:p/>
    <w:p>
      <w:pPr>
        <w:pStyle w:val="Heading1Custom"/>
        <w:spacing w:after="80" w:line="276" w:lineRule="auto"/>
      </w:pPr>
      <w:r>
        <w:rPr>
          <w:b/>
          <w:i w:val="0"/>
          <w:color w:val="0B5F7E"/>
          <w:sz w:val="32"/>
        </w:rPr>
        <w:t>7. Fonctionnalites indispensables</w:t>
      </w:r>
    </w:p>
    <w:p>
      <w:pPr>
        <w:spacing w:after="120" w:line="276" w:lineRule="auto"/>
      </w:pPr>
      <w:r>
        <w:rPr>
          <w:b/>
          <w:i w:val="0"/>
          <w:color w:val="1E88A8"/>
          <w:sz w:val="26"/>
        </w:rPr>
        <w:t>Noyau produit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4F0"/>
          <w:left w:val="single" w:sz="6" w:space="0" w:color="D6E4F0"/>
          <w:bottom w:val="single" w:sz="6" w:space="0" w:color="D6E4F0"/>
          <w:right w:val="single" w:sz="6" w:space="0" w:color="D6E4F0"/>
          <w:insideH w:val="single" w:sz="6" w:space="0" w:color="D6E4F0"/>
          <w:insideV w:val="single" w:sz="6" w:space="0" w:color="D6E4F0"/>
        </w:tblBorders>
      </w:tblPr>
      <w:tblGrid>
        <w:gridCol w:w="680"/>
        <w:gridCol w:w="5953"/>
        <w:gridCol w:w="2268"/>
      </w:tblGrid>
      <w:tr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✓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left"/>
            </w:pPr>
            <w:r>
              <w:rPr>
                <w:b/>
                <w:i w:val="0"/>
                <w:color w:val="0F3C4C"/>
                <w:sz w:val="21"/>
              </w:rPr>
              <w:t>Point à valider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Priorité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Lecture du Coran claire et stable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Audio fiable et persistant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Reprise de lecture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Favoris / signets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Historique de lecture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Recherche pratique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Traduction et tafsir simples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Mode hors ligne propre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</w:tbl>
    <w:p/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Fonctions signature a envisager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Accueil intelligent et vivant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Mini lecteur exceptionnel present partout dans l app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Mode immersion pour la lecture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Notes personnelles par verset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Parcours debutant ou accompagnement premiere visite</w:t>
      </w:r>
    </w:p>
    <w:p>
      <w:r>
        <w:br w:type="page"/>
      </w:r>
    </w:p>
    <w:p>
      <w:pPr>
        <w:pStyle w:val="Heading1Custom"/>
        <w:spacing w:after="80" w:line="276" w:lineRule="auto"/>
      </w:pPr>
      <w:r>
        <w:rPr>
          <w:b/>
          <w:i w:val="0"/>
          <w:color w:val="0B5F7E"/>
          <w:sz w:val="32"/>
        </w:rPr>
        <w:t>8. Plan de construction du produit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4F0"/>
          <w:left w:val="single" w:sz="6" w:space="0" w:color="D6E4F0"/>
          <w:bottom w:val="single" w:sz="6" w:space="0" w:color="D6E4F0"/>
          <w:right w:val="single" w:sz="6" w:space="0" w:color="D6E4F0"/>
          <w:insideH w:val="single" w:sz="6" w:space="0" w:color="D6E4F0"/>
          <w:insideV w:val="single" w:sz="6" w:space="0" w:color="D6E4F0"/>
        </w:tblBorders>
      </w:tblPr>
      <w:tblGrid>
        <w:gridCol w:w="1361"/>
        <w:gridCol w:w="2324"/>
        <w:gridCol w:w="4082"/>
        <w:gridCol w:w="1587"/>
      </w:tblGrid>
      <w:tr>
        <w:tc>
          <w:tcPr>
            <w:tcW w:type="dxa" w:w="255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/>
                <w:i w:val="0"/>
                <w:color w:val="0F3C4C"/>
                <w:sz w:val="20"/>
              </w:rPr>
              <w:t>Phase</w:t>
            </w:r>
          </w:p>
        </w:tc>
        <w:tc>
          <w:tcPr>
            <w:tcW w:type="dxa" w:w="255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/>
                <w:i w:val="0"/>
                <w:color w:val="0F3C4C"/>
                <w:sz w:val="20"/>
              </w:rPr>
              <w:t>Objectif</w:t>
            </w:r>
          </w:p>
        </w:tc>
        <w:tc>
          <w:tcPr>
            <w:tcW w:type="dxa" w:w="255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/>
                <w:i w:val="0"/>
                <w:color w:val="0F3C4C"/>
                <w:sz w:val="20"/>
              </w:rPr>
              <w:t>Contenu</w:t>
            </w:r>
          </w:p>
        </w:tc>
        <w:tc>
          <w:tcPr>
            <w:tcW w:type="dxa" w:w="255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b/>
                <w:i w:val="0"/>
                <w:color w:val="0F3C4C"/>
                <w:sz w:val="20"/>
              </w:rPr>
              <w:t>Statut</w:t>
            </w:r>
          </w:p>
        </w:tc>
      </w:tr>
      <w:tr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b/>
                <w:i w:val="0"/>
                <w:color w:val="334155"/>
                <w:sz w:val="20"/>
              </w:rPr>
              <w:t>1</w:t>
            </w:r>
          </w:p>
        </w:tc>
        <w:tc>
          <w:tcPr>
            <w:tcW w:type="dxa" w:w="2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Identite</w:t>
            </w:r>
          </w:p>
        </w:tc>
        <w:tc>
          <w:tcPr>
            <w:tcW w:type="dxa" w:w="408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Nom, promesse, style visuel, ton emotionnel, priorites UX</w:t>
            </w:r>
          </w:p>
        </w:tc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 w:val="0"/>
                <w:i w:val="0"/>
                <w:color w:val="334155"/>
                <w:sz w:val="20"/>
              </w:rPr>
              <w:t>☐</w:t>
            </w:r>
          </w:p>
        </w:tc>
      </w:tr>
      <w:tr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b/>
                <w:i w:val="0"/>
                <w:color w:val="334155"/>
                <w:sz w:val="20"/>
              </w:rPr>
              <w:t>2</w:t>
            </w:r>
          </w:p>
        </w:tc>
        <w:tc>
          <w:tcPr>
            <w:tcW w:type="dxa" w:w="2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Coeur produit</w:t>
            </w:r>
          </w:p>
        </w:tc>
        <w:tc>
          <w:tcPr>
            <w:tcW w:type="dxa" w:w="408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Accueil, lecture, reprise, navigation sourates / juz / page, audio</w:t>
            </w:r>
          </w:p>
        </w:tc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 w:val="0"/>
                <w:i w:val="0"/>
                <w:color w:val="334155"/>
                <w:sz w:val="20"/>
              </w:rPr>
              <w:t>☐</w:t>
            </w:r>
          </w:p>
        </w:tc>
      </w:tr>
      <w:tr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b/>
                <w:i w:val="0"/>
                <w:color w:val="334155"/>
                <w:sz w:val="20"/>
              </w:rPr>
              <w:t>3</w:t>
            </w:r>
          </w:p>
        </w:tc>
        <w:tc>
          <w:tcPr>
            <w:tcW w:type="dxa" w:w="2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Personnalisation</w:t>
            </w:r>
          </w:p>
        </w:tc>
        <w:tc>
          <w:tcPr>
            <w:tcW w:type="dxa" w:w="408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Historique, favoris, notes, preferences memorisees</w:t>
            </w:r>
          </w:p>
        </w:tc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 w:val="0"/>
                <w:i w:val="0"/>
                <w:color w:val="334155"/>
                <w:sz w:val="20"/>
              </w:rPr>
              <w:t>☐</w:t>
            </w:r>
          </w:p>
        </w:tc>
      </w:tr>
      <w:tr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b/>
                <w:i w:val="0"/>
                <w:color w:val="334155"/>
                <w:sz w:val="20"/>
              </w:rPr>
              <w:t>4</w:t>
            </w:r>
          </w:p>
        </w:tc>
        <w:tc>
          <w:tcPr>
            <w:tcW w:type="dxa" w:w="2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Peaufinage</w:t>
            </w:r>
          </w:p>
        </w:tc>
        <w:tc>
          <w:tcPr>
            <w:tcW w:type="dxa" w:w="408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Animations, micro interactions, performance, cohérence visuelle</w:t>
            </w:r>
          </w:p>
        </w:tc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 w:val="0"/>
                <w:i w:val="0"/>
                <w:color w:val="334155"/>
                <w:sz w:val="20"/>
              </w:rPr>
              <w:t>☐</w:t>
            </w:r>
          </w:p>
        </w:tc>
      </w:tr>
      <w:tr>
        <w:tc>
          <w:tcPr>
            <w:tcW w:type="dxa" w:w="136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b/>
                <w:i w:val="0"/>
                <w:color w:val="334155"/>
                <w:sz w:val="20"/>
              </w:rPr>
              <w:t>5</w:t>
            </w:r>
          </w:p>
        </w:tc>
        <w:tc>
          <w:tcPr>
            <w:tcW w:type="dxa" w:w="2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Lancement</w:t>
            </w:r>
          </w:p>
        </w:tc>
        <w:tc>
          <w:tcPr>
            <w:tcW w:type="dxa" w:w="408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>
              <w:rPr>
                <w:b w:val="0"/>
                <w:i w:val="0"/>
                <w:color w:val="334155"/>
                <w:sz w:val="20"/>
              </w:rPr>
              <w:t>Fiche Play Store, captures, icone, description, tests finaux</w:t>
            </w:r>
          </w:p>
        </w:tc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 w:val="0"/>
                <w:i w:val="0"/>
                <w:color w:val="334155"/>
                <w:sz w:val="20"/>
              </w:rPr>
              <w:t>☐</w:t>
            </w:r>
          </w:p>
        </w:tc>
      </w:tr>
    </w:tbl>
    <w:p/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Ordre de priorite concret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Verifier d abord la vitesse et la reprise avant d ajouter de nouvelles fonctions.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Peaufiner les parcours importants avant les details secondaires.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Refuser toute nouveaute qui ajoute du bruit sans simplifier l usage.</w:t>
      </w:r>
    </w:p>
    <w:p>
      <w:pPr>
        <w:pStyle w:val="Heading1Custom"/>
        <w:spacing w:after="80" w:line="276" w:lineRule="auto"/>
      </w:pPr>
      <w:r>
        <w:rPr>
          <w:b/>
          <w:i w:val="0"/>
          <w:color w:val="0B5F7E"/>
          <w:sz w:val="32"/>
        </w:rPr>
        <w:t>9. Checklist de peaufinage UX</w:t>
      </w:r>
    </w:p>
    <w:p>
      <w:pPr>
        <w:spacing w:after="120" w:line="276" w:lineRule="auto"/>
      </w:pPr>
      <w:r>
        <w:rPr>
          <w:b/>
          <w:i w:val="0"/>
          <w:color w:val="1E88A8"/>
          <w:sz w:val="26"/>
        </w:rPr>
        <w:t>Avant chaque grosse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4F0"/>
          <w:left w:val="single" w:sz="6" w:space="0" w:color="D6E4F0"/>
          <w:bottom w:val="single" w:sz="6" w:space="0" w:color="D6E4F0"/>
          <w:right w:val="single" w:sz="6" w:space="0" w:color="D6E4F0"/>
          <w:insideH w:val="single" w:sz="6" w:space="0" w:color="D6E4F0"/>
          <w:insideV w:val="single" w:sz="6" w:space="0" w:color="D6E4F0"/>
        </w:tblBorders>
      </w:tblPr>
      <w:tblGrid>
        <w:gridCol w:w="680"/>
        <w:gridCol w:w="5953"/>
        <w:gridCol w:w="2268"/>
      </w:tblGrid>
      <w:tr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✓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left"/>
            </w:pPr>
            <w:r>
              <w:rPr>
                <w:b/>
                <w:i w:val="0"/>
                <w:color w:val="0F3C4C"/>
                <w:sz w:val="21"/>
              </w:rPr>
              <w:t>Point à valider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Priorité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 application est belle des le premier regard.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 utilisateur sait quoi faire en arrivant sur l accueil.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Le scroll et les transitions sont fluides.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Le retour arriere est logique et sans surprise.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Le mini lecteur audio reste clair et non envahissant.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Le design n est jamais surcharge.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Les textes sont courts et rassurants.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Moyenne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Les choix frequents sont memorises.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</w:tbl>
    <w:p/>
    <w:p>
      <w:pPr>
        <w:pStyle w:val="Heading1Custom"/>
        <w:spacing w:after="80" w:line="276" w:lineRule="auto"/>
      </w:pPr>
      <w:r>
        <w:rPr>
          <w:b/>
          <w:i w:val="0"/>
          <w:color w:val="0B5F7E"/>
          <w:sz w:val="32"/>
        </w:rPr>
        <w:t>10. Checklist performance et fiabilite</w:t>
      </w:r>
    </w:p>
    <w:p>
      <w:pPr>
        <w:spacing w:after="120" w:line="276" w:lineRule="auto"/>
      </w:pPr>
      <w:r>
        <w:rPr>
          <w:b/>
          <w:i w:val="0"/>
          <w:color w:val="1E88A8"/>
          <w:sz w:val="26"/>
        </w:rPr>
        <w:t>Avant la publication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4F0"/>
          <w:left w:val="single" w:sz="6" w:space="0" w:color="D6E4F0"/>
          <w:bottom w:val="single" w:sz="6" w:space="0" w:color="D6E4F0"/>
          <w:right w:val="single" w:sz="6" w:space="0" w:color="D6E4F0"/>
          <w:insideH w:val="single" w:sz="6" w:space="0" w:color="D6E4F0"/>
          <w:insideV w:val="single" w:sz="6" w:space="0" w:color="D6E4F0"/>
        </w:tblBorders>
      </w:tblPr>
      <w:tblGrid>
        <w:gridCol w:w="680"/>
        <w:gridCol w:w="5953"/>
        <w:gridCol w:w="2268"/>
      </w:tblGrid>
      <w:tr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✓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left"/>
            </w:pPr>
            <w:r>
              <w:rPr>
                <w:b/>
                <w:i w:val="0"/>
                <w:color w:val="0F3C4C"/>
                <w:sz w:val="21"/>
              </w:rPr>
              <w:t>Point à valider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Priorité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Ouverture rapide de l application.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Aucun blocage visible lors du changement de page.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Audio stable avec reprise correcte.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Aucun bug evident sur les ecrans principaux.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Pas de freeze clavier / notes / favoris.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Navigation stable sur plusieurs tailles d ecran.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Mode hors ligne fiable.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Consommation raisonnable et sensation de legerete.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Moyenne</w:t>
            </w:r>
          </w:p>
        </w:tc>
      </w:tr>
    </w:tbl>
    <w:p/>
    <w:p>
      <w:r>
        <w:br w:type="page"/>
      </w:r>
    </w:p>
    <w:p>
      <w:pPr>
        <w:pStyle w:val="Heading1Custom"/>
        <w:spacing w:after="80" w:line="276" w:lineRule="auto"/>
      </w:pPr>
      <w:r>
        <w:rPr>
          <w:b/>
          <w:i w:val="0"/>
          <w:color w:val="0B5F7E"/>
          <w:sz w:val="32"/>
        </w:rPr>
        <w:t>11. Fiche Play Store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D9C9F5"/>
          <w:left w:val="single" w:sz="10" w:space="0" w:color="D9C9F5"/>
          <w:bottom w:val="single" w:sz="10" w:space="0" w:color="D9C9F5"/>
          <w:right w:val="single" w:sz="10" w:space="0" w:color="D9C9F5"/>
          <w:insideH w:val="single" w:sz="10" w:space="0" w:color="D9C9F5"/>
          <w:insideV w:val="single" w:sz="10" w:space="0" w:color="D9C9F5"/>
        </w:tblBorders>
      </w:tblPr>
      <w:tblGrid>
        <w:gridCol w:w="10200"/>
      </w:tblGrid>
      <w:tr>
        <w:tc>
          <w:tcPr>
            <w:tcW w:type="dxa" w:w="10200"/>
            <w:shd w:fill="F7F1FF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100" w:line="276" w:lineRule="auto"/>
            </w:pPr>
            <w:r>
              <w:rPr>
                <w:b/>
                <w:i w:val="0"/>
                <w:color w:val="6B21A8"/>
                <w:sz w:val="24"/>
              </w:rPr>
              <w:t>Principe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334155"/>
                <w:sz w:val="21"/>
              </w:rPr>
              <w:t>La fiche Store ne doit pas decrire l application. Elle doit donner envie de l installer en montrant une experience plus belle, plus simple et plus utile que les autres.</w:t>
            </w:r>
          </w:p>
        </w:tc>
      </w:tr>
    </w:tbl>
    <w:p/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Elements a preparer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Nom d application clair et memorisable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Icone simple et premium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Short description puissante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Description longue lisible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Screenshots centres sur les benefices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Feature graphic coherente avec l identite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Avis positifs recoltes au bon moment</w:t>
      </w:r>
    </w:p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Promesse type pour la fiche</w:t>
      </w:r>
    </w:p>
    <w:p>
      <w:pPr>
        <w:spacing w:after="80" w:line="276" w:lineRule="auto"/>
      </w:pPr>
      <w:r>
        <w:rPr>
          <w:b w:val="0"/>
          <w:i w:val="0"/>
          <w:color w:val="334155"/>
          <w:sz w:val="21"/>
        </w:rPr>
        <w:t>Lire, ecouter et reprendre le Coran dans une experience fluide, apaisante et pensee pour toi.</w:t>
      </w:r>
    </w:p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Short description exemple</w:t>
      </w:r>
    </w:p>
    <w:p>
      <w:pPr>
        <w:spacing w:after="80" w:line="276" w:lineRule="auto"/>
      </w:pPr>
      <w:r>
        <w:rPr>
          <w:b w:val="0"/>
          <w:i w:val="0"/>
          <w:color w:val="334155"/>
          <w:sz w:val="21"/>
        </w:rPr>
        <w:t>Une app Coran belle, rapide et rassurante pour lire, ecouter, comprendre et reprendre facilement chaque jour.</w:t>
      </w:r>
    </w:p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Screenshots a produire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1. Reprends exactement ou tu t es arrete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2. Lis dans une interface apaisante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3. Ecoute avec un lecteur fluide partout dans l app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4. Accede vite aux sourates, juz et favoris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5. Comprends plus facilement avec traduction et tafsir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6. Une experience belle, simple et sans distraction</w:t>
      </w:r>
    </w:p>
    <w:p>
      <w:pPr>
        <w:pStyle w:val="Heading2Custom"/>
        <w:spacing w:after="60" w:line="276" w:lineRule="auto"/>
      </w:pPr>
      <w:r>
        <w:rPr>
          <w:b/>
          <w:i w:val="0"/>
          <w:color w:val="16697A"/>
          <w:sz w:val="25"/>
        </w:rPr>
        <w:t>Checklist de conversion Play Store</w:t>
      </w:r>
    </w:p>
    <w:p>
      <w:pPr>
        <w:spacing w:after="120" w:line="276" w:lineRule="auto"/>
      </w:pPr>
      <w:r>
        <w:rPr>
          <w:b/>
          <w:i w:val="0"/>
          <w:color w:val="1E88A8"/>
          <w:sz w:val="26"/>
        </w:rPr>
        <w:t>Avant mise en ligne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4F0"/>
          <w:left w:val="single" w:sz="6" w:space="0" w:color="D6E4F0"/>
          <w:bottom w:val="single" w:sz="6" w:space="0" w:color="D6E4F0"/>
          <w:right w:val="single" w:sz="6" w:space="0" w:color="D6E4F0"/>
          <w:insideH w:val="single" w:sz="6" w:space="0" w:color="D6E4F0"/>
          <w:insideV w:val="single" w:sz="6" w:space="0" w:color="D6E4F0"/>
        </w:tblBorders>
      </w:tblPr>
      <w:tblGrid>
        <w:gridCol w:w="680"/>
        <w:gridCol w:w="5953"/>
        <w:gridCol w:w="2268"/>
      </w:tblGrid>
      <w:tr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✓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left"/>
            </w:pPr>
            <w:r>
              <w:rPr>
                <w:b/>
                <w:i w:val="0"/>
                <w:color w:val="0F3C4C"/>
                <w:sz w:val="21"/>
              </w:rPr>
              <w:t>Point à valider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Priorité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 icone se reconnait en un coup d oeil.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Les screenshots montrent des benefices et pas seulement des ecrans.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La short description est immediate et differenciante.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Le feature graphic reprend la meme ambiance visuelle.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Le nom est simple a retenir et a rechercher.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La page donne une impression premium et calme.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</w:tbl>
    <w:p/>
    <w:p>
      <w:pPr>
        <w:pStyle w:val="Heading1Custom"/>
        <w:spacing w:after="80" w:line="276" w:lineRule="auto"/>
      </w:pPr>
      <w:r>
        <w:rPr>
          <w:b/>
          <w:i w:val="0"/>
          <w:color w:val="0B5F7E"/>
          <w:sz w:val="32"/>
        </w:rPr>
        <w:t>12. Avis, retention et relation utilisateur</w:t>
      </w:r>
    </w:p>
    <w:p>
      <w:pPr>
        <w:spacing w:after="80" w:line="276" w:lineRule="auto"/>
      </w:pPr>
      <w:r>
        <w:rPr>
          <w:b w:val="0"/>
          <w:i w:val="0"/>
          <w:color w:val="334155"/>
          <w:sz w:val="21"/>
        </w:rPr>
        <w:t>Les utilisateurs restent quand ils ressentent une vraie valeur percue : facilite, fluidite, continuite, confiance et sensation d etre aides.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Demander un avis seulement apres une bonne experience.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Faire en sorte que les premieres sessions soient simples et reussies.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Recompenser la constance par la clarte, pas par des gadgets.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Observer ou les utilisateurs hesitent et simplifier ces points.</w:t>
      </w:r>
    </w:p>
    <w:p>
      <w:r>
        <w:br w:type="page"/>
      </w:r>
    </w:p>
    <w:p>
      <w:pPr>
        <w:pStyle w:val="Heading1Custom"/>
        <w:spacing w:after="80" w:line="276" w:lineRule="auto"/>
      </w:pPr>
      <w:r>
        <w:rPr>
          <w:b/>
          <w:i w:val="0"/>
          <w:color w:val="0B5F7E"/>
          <w:sz w:val="32"/>
        </w:rPr>
        <w:t>13. Tableau de bord personnel du projet</w:t>
      </w:r>
    </w:p>
    <w:p>
      <w:pPr>
        <w:spacing w:after="80" w:line="276" w:lineRule="auto"/>
      </w:pPr>
      <w:r>
        <w:rPr>
          <w:b w:val="0"/>
          <w:i w:val="0"/>
          <w:color w:val="334155"/>
          <w:sz w:val="21"/>
        </w:rPr>
        <w:t>Imprime cette page et coche au fur et a mesure.</w:t>
      </w:r>
    </w:p>
    <w:p>
      <w:pPr>
        <w:spacing w:after="120" w:line="276" w:lineRule="auto"/>
      </w:pPr>
      <w:r>
        <w:rPr>
          <w:b/>
          <w:i w:val="0"/>
          <w:color w:val="1E88A8"/>
          <w:sz w:val="26"/>
        </w:rPr>
        <w:t>Vision et identite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4F0"/>
          <w:left w:val="single" w:sz="6" w:space="0" w:color="D6E4F0"/>
          <w:bottom w:val="single" w:sz="6" w:space="0" w:color="D6E4F0"/>
          <w:right w:val="single" w:sz="6" w:space="0" w:color="D6E4F0"/>
          <w:insideH w:val="single" w:sz="6" w:space="0" w:color="D6E4F0"/>
          <w:insideV w:val="single" w:sz="6" w:space="0" w:color="D6E4F0"/>
        </w:tblBorders>
      </w:tblPr>
      <w:tblGrid>
        <w:gridCol w:w="680"/>
        <w:gridCol w:w="5953"/>
        <w:gridCol w:w="2268"/>
      </w:tblGrid>
      <w:tr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✓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left"/>
            </w:pPr>
            <w:r>
              <w:rPr>
                <w:b/>
                <w:i w:val="0"/>
                <w:color w:val="0F3C4C"/>
                <w:sz w:val="21"/>
              </w:rPr>
              <w:t>Point à valider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Priorité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J ai choisi une promesse claire pour l application.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Je sais ce que mon app fait mieux que les autres.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Ma palette et mon ton sont coherents.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</w:tbl>
    <w:p/>
    <w:p>
      <w:pPr>
        <w:spacing w:after="120" w:line="276" w:lineRule="auto"/>
      </w:pPr>
      <w:r>
        <w:rPr>
          <w:b/>
          <w:i w:val="0"/>
          <w:color w:val="1E88A8"/>
          <w:sz w:val="26"/>
        </w:rPr>
        <w:t>Experience coeur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4F0"/>
          <w:left w:val="single" w:sz="6" w:space="0" w:color="D6E4F0"/>
          <w:bottom w:val="single" w:sz="6" w:space="0" w:color="D6E4F0"/>
          <w:right w:val="single" w:sz="6" w:space="0" w:color="D6E4F0"/>
          <w:insideH w:val="single" w:sz="6" w:space="0" w:color="D6E4F0"/>
          <w:insideV w:val="single" w:sz="6" w:space="0" w:color="D6E4F0"/>
        </w:tblBorders>
      </w:tblPr>
      <w:tblGrid>
        <w:gridCol w:w="680"/>
        <w:gridCol w:w="5953"/>
        <w:gridCol w:w="2268"/>
      </w:tblGrid>
      <w:tr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✓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left"/>
            </w:pPr>
            <w:r>
              <w:rPr>
                <w:b/>
                <w:i w:val="0"/>
                <w:color w:val="0F3C4C"/>
                <w:sz w:val="21"/>
              </w:rPr>
              <w:t>Point à valider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Priorité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Accueil utile et non charge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Lecture apaisante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Navigation sourates / juz / page rapide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Audio persistant propre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Historique et reprise fiables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</w:tbl>
    <w:p/>
    <w:p>
      <w:pPr>
        <w:spacing w:after="120" w:line="276" w:lineRule="auto"/>
      </w:pPr>
      <w:r>
        <w:rPr>
          <w:b/>
          <w:i w:val="0"/>
          <w:color w:val="1E88A8"/>
          <w:sz w:val="26"/>
        </w:rPr>
        <w:t>Lancement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4F0"/>
          <w:left w:val="single" w:sz="6" w:space="0" w:color="D6E4F0"/>
          <w:bottom w:val="single" w:sz="6" w:space="0" w:color="D6E4F0"/>
          <w:right w:val="single" w:sz="6" w:space="0" w:color="D6E4F0"/>
          <w:insideH w:val="single" w:sz="6" w:space="0" w:color="D6E4F0"/>
          <w:insideV w:val="single" w:sz="6" w:space="0" w:color="D6E4F0"/>
        </w:tblBorders>
      </w:tblPr>
      <w:tblGrid>
        <w:gridCol w:w="680"/>
        <w:gridCol w:w="5953"/>
        <w:gridCol w:w="2268"/>
      </w:tblGrid>
      <w:tr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✓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left"/>
            </w:pPr>
            <w:r>
              <w:rPr>
                <w:b/>
                <w:i w:val="0"/>
                <w:color w:val="0F3C4C"/>
                <w:sz w:val="21"/>
              </w:rPr>
              <w:t>Point à valider</w:t>
            </w:r>
          </w:p>
        </w:tc>
        <w:tc>
          <w:tcPr>
            <w:tcW w:type="dxa" w:w="3400"/>
            <w:shd w:fill="DF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>
              <w:rPr>
                <w:b/>
                <w:i w:val="0"/>
                <w:color w:val="0F3C4C"/>
                <w:sz w:val="21"/>
              </w:rPr>
              <w:t>Priorité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Icone finalisee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Screenshots finalises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Description Play Store finalisee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Tests sur vrai appareil effectues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59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</w:pPr>
            <w:r/>
            <w:r>
              <w:rPr>
                <w:b w:val="0"/>
                <w:i w:val="0"/>
                <w:color w:val="243447"/>
                <w:sz w:val="20"/>
              </w:rPr>
              <w:t>Aucune lenteur evidente sur les ecrans principaux</w:t>
            </w: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80" w:line="276" w:lineRule="auto"/>
              <w:jc w:val="center"/>
            </w:pPr>
            <w:r/>
            <w:r>
              <w:rPr>
                <w:b/>
                <w:i w:val="0"/>
                <w:color w:val="0F3C4C"/>
                <w:sz w:val="20"/>
              </w:rPr>
              <w:t>Tres haute</w:t>
            </w:r>
          </w:p>
        </w:tc>
      </w:tr>
    </w:tbl>
    <w:p/>
    <w:p>
      <w:pPr>
        <w:pStyle w:val="Heading1Custom"/>
        <w:spacing w:after="80" w:line="276" w:lineRule="auto"/>
      </w:pPr>
      <w:r>
        <w:rPr>
          <w:b/>
          <w:i w:val="0"/>
          <w:color w:val="0B5F7E"/>
          <w:sz w:val="32"/>
        </w:rPr>
        <w:t>14. Regles finales a relire avant chaque decision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Si une idee ne facilite pas l usage, elle n est pas prioritaire.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Si une fonction est rarement utile mais rend l interface plus lourde, il faut la repousser.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Si une animation gene la lecture, elle doit etre simplifiee.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Si l utilisateur doit reflechir pour reprendre, l accueil n est pas encore bon.</w:t>
      </w:r>
    </w:p>
    <w:p>
      <w:pPr>
        <w:pStyle w:val="ListBullet"/>
        <w:spacing w:after="40" w:line="276" w:lineRule="auto"/>
        <w:ind w:left="0"/>
      </w:pPr>
      <w:r>
        <w:rPr>
          <w:b w:val="0"/>
          <w:i w:val="0"/>
          <w:color w:val="334155"/>
          <w:sz w:val="21"/>
        </w:rPr>
        <w:t>Si l application ne donne pas de sentiment de continuite, la fidelisation sera faible.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BBD7F0"/>
          <w:left w:val="single" w:sz="10" w:space="0" w:color="BBD7F0"/>
          <w:bottom w:val="single" w:sz="10" w:space="0" w:color="BBD7F0"/>
          <w:right w:val="single" w:sz="10" w:space="0" w:color="BBD7F0"/>
          <w:insideH w:val="single" w:sz="10" w:space="0" w:color="BBD7F0"/>
          <w:insideV w:val="single" w:sz="10" w:space="0" w:color="BBD7F0"/>
        </w:tblBorders>
      </w:tblPr>
      <w:tblGrid>
        <w:gridCol w:w="10200"/>
      </w:tblGrid>
      <w:tr>
        <w:tc>
          <w:tcPr>
            <w:tcW w:type="dxa" w:w="10200"/>
            <w:shd w:fill="EAF7FB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100" w:line="276" w:lineRule="auto"/>
            </w:pPr>
            <w:r>
              <w:rPr>
                <w:b/>
                <w:i w:val="0"/>
                <w:color w:val="0B5F7E"/>
                <w:sz w:val="24"/>
              </w:rPr>
              <w:t>Phrase finale a garder</w:t>
            </w:r>
          </w:p>
          <w:p>
            <w:pPr>
              <w:spacing w:after="0" w:line="276" w:lineRule="auto"/>
            </w:pPr>
            <w:r>
              <w:rPr>
                <w:b w:val="0"/>
                <w:i w:val="0"/>
                <w:color w:val="334155"/>
                <w:sz w:val="21"/>
              </w:rPr>
              <w:t>Ne cherche pas a faire l application Coran la plus remplie. Cherche a faire celle que l utilisateur trouve la plus belle, la plus simple, la plus rassurante et la plus naturelle a rouvrir chaque jour.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rPr>
      <w:rFonts w:ascii="Aptos" w:hAnsi="Aptos"/>
      <w:b/>
      <w:color w:val="0B5F7E"/>
      <w:sz w:val="48"/>
    </w:rPr>
  </w:style>
  <w:style w:type="paragraph" w:customStyle="1" w:styleId="SubtitleCustom">
    <w:name w:val="SubtitleCustom"/>
    <w:basedOn w:val="Normal"/>
    <w:rPr>
      <w:rFonts w:ascii="Aptos" w:hAnsi="Aptos"/>
      <w:b/>
      <w:color w:val="5B6470"/>
      <w:sz w:val="26"/>
    </w:rPr>
  </w:style>
  <w:style w:type="paragraph" w:customStyle="1" w:styleId="Heading1Custom">
    <w:name w:val="Heading1Custom"/>
    <w:basedOn w:val="Normal"/>
    <w:rPr>
      <w:rFonts w:ascii="Aptos" w:hAnsi="Aptos"/>
      <w:b/>
      <w:color w:val="0B5F7E"/>
      <w:sz w:val="32"/>
    </w:rPr>
  </w:style>
  <w:style w:type="paragraph" w:customStyle="1" w:styleId="Heading2Custom">
    <w:name w:val="Heading2Custom"/>
    <w:basedOn w:val="Normal"/>
    <w:rPr>
      <w:rFonts w:ascii="Aptos" w:hAnsi="Aptos"/>
      <w:b/>
      <w:color w:val="16697A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