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EC52E" w14:textId="77777777" w:rsidR="002F537B" w:rsidRPr="00DF1046" w:rsidRDefault="00DF1046" w:rsidP="00DF1046">
      <w:pPr>
        <w:pStyle w:val="Sinespaciado"/>
        <w:jc w:val="center"/>
        <w:rPr>
          <w:sz w:val="24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6FB2AA3C" wp14:editId="07777777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2" name="Imagen 2" descr="http://www.ingenieria.uaslp.mx/_catalogs/masterpage/UASLP/imagenes/Escudo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ngenieria.uaslp.mx/_catalogs/masterpage/UASLP/imagenes/EscudoVertic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AA1878" wp14:editId="07777777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3" name="Imagen 3" descr="http://www.ingenieria.uaslp.mx/_catalogs/masterpage/UASLP/imagenes/UASLP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genieria.uaslp.mx/_catalogs/masterpage/UASLP/imagenes/UASLPVertic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1046">
        <w:rPr>
          <w:sz w:val="24"/>
          <w:lang w:val="es-ES"/>
        </w:rPr>
        <w:t>Universidad Autónoma de San Luis Potosí</w:t>
      </w:r>
    </w:p>
    <w:p w14:paraId="3091FB93" w14:textId="77777777" w:rsidR="00DF1046" w:rsidRPr="00DF1046" w:rsidRDefault="00DF1046" w:rsidP="00DF1046">
      <w:pPr>
        <w:pStyle w:val="Sinespaciado"/>
        <w:jc w:val="center"/>
        <w:rPr>
          <w:sz w:val="24"/>
          <w:lang w:val="es-ES"/>
        </w:rPr>
      </w:pPr>
      <w:r w:rsidRPr="00DF1046">
        <w:rPr>
          <w:sz w:val="24"/>
          <w:lang w:val="es-ES"/>
        </w:rPr>
        <w:t>Facultad de ingeniería</w:t>
      </w:r>
    </w:p>
    <w:p w14:paraId="111003A8" w14:textId="4843F98D" w:rsidR="00DF1046" w:rsidRPr="00DF1046" w:rsidRDefault="0019384C" w:rsidP="00DF1046">
      <w:pPr>
        <w:pStyle w:val="Sinespaciado"/>
        <w:jc w:val="center"/>
        <w:rPr>
          <w:sz w:val="24"/>
          <w:lang w:val="es-ES"/>
        </w:rPr>
      </w:pPr>
      <w:r>
        <w:rPr>
          <w:sz w:val="24"/>
          <w:lang w:val="es-ES"/>
        </w:rPr>
        <w:t>Inteligencia Artificial Aplicada</w:t>
      </w:r>
    </w:p>
    <w:p w14:paraId="32B13848" w14:textId="55727072" w:rsidR="00DF1046" w:rsidRDefault="00CE3C1A" w:rsidP="00DF1046">
      <w:pPr>
        <w:pStyle w:val="Sinespaciado"/>
        <w:jc w:val="center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Practica</w:t>
      </w:r>
      <w:r w:rsidR="00DF1046" w:rsidRPr="008A0E18">
        <w:rPr>
          <w:b/>
          <w:sz w:val="24"/>
          <w:lang w:val="es-ES"/>
        </w:rPr>
        <w:t xml:space="preserve"> </w:t>
      </w:r>
      <w:r w:rsidR="00A83CD4">
        <w:rPr>
          <w:b/>
          <w:sz w:val="24"/>
          <w:lang w:val="es-ES"/>
        </w:rPr>
        <w:t>6</w:t>
      </w:r>
    </w:p>
    <w:p w14:paraId="257EDF77" w14:textId="044751BE" w:rsidR="00A83CD4" w:rsidRPr="00A83CD4" w:rsidRDefault="00A83CD4" w:rsidP="00A83CD4">
      <w:pPr>
        <w:pStyle w:val="Sinespaciado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I</w:t>
      </w:r>
      <w:r w:rsidRPr="00A83CD4">
        <w:rPr>
          <w:b/>
          <w:bCs/>
          <w:sz w:val="24"/>
          <w:szCs w:val="24"/>
          <w:lang w:val="es-ES"/>
        </w:rPr>
        <w:t xml:space="preserve">mplementación de una red neuronal </w:t>
      </w:r>
    </w:p>
    <w:p w14:paraId="5D85C956" w14:textId="55A273E8" w:rsidR="00A83CD4" w:rsidRDefault="00A83CD4" w:rsidP="00A83CD4">
      <w:pPr>
        <w:pStyle w:val="Sinespaciado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e</w:t>
      </w:r>
      <w:r w:rsidRPr="00A83CD4">
        <w:rPr>
          <w:b/>
          <w:bCs/>
          <w:sz w:val="24"/>
          <w:szCs w:val="24"/>
          <w:lang w:val="es-ES"/>
        </w:rPr>
        <w:t>n sistemas embebidos</w:t>
      </w:r>
    </w:p>
    <w:p w14:paraId="15B97AE7" w14:textId="40ECF528" w:rsidR="65DB911F" w:rsidRDefault="000E27A3" w:rsidP="00A83CD4">
      <w:pPr>
        <w:pStyle w:val="Sinespaciado"/>
        <w:jc w:val="center"/>
      </w:pPr>
      <w:r>
        <w:rPr>
          <w:b/>
          <w:bCs/>
          <w:sz w:val="24"/>
          <w:szCs w:val="24"/>
          <w:lang w:val="es-ES"/>
        </w:rPr>
        <w:t>Ana Sofía Medina Martínez</w:t>
      </w:r>
    </w:p>
    <w:p w14:paraId="672A6659" w14:textId="77777777" w:rsidR="00DF1046" w:rsidRDefault="00DF1046" w:rsidP="00DF1046">
      <w:pPr>
        <w:pStyle w:val="Sinespaciado"/>
        <w:jc w:val="center"/>
        <w:rPr>
          <w:sz w:val="24"/>
          <w:lang w:val="es-ES"/>
        </w:rPr>
      </w:pPr>
    </w:p>
    <w:p w14:paraId="48FF8E3E" w14:textId="0615204F" w:rsidR="00DF1046" w:rsidRPr="008A0E18" w:rsidRDefault="001C563E" w:rsidP="00DF1046">
      <w:pPr>
        <w:pStyle w:val="Sinespaciado"/>
        <w:jc w:val="right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Fecha</w:t>
      </w:r>
      <w:r w:rsidR="000E27A3">
        <w:rPr>
          <w:b/>
          <w:sz w:val="24"/>
          <w:lang w:val="es-ES"/>
        </w:rPr>
        <w:t xml:space="preserve"> </w:t>
      </w:r>
      <w:r w:rsidR="00A83CD4">
        <w:rPr>
          <w:b/>
          <w:sz w:val="24"/>
          <w:lang w:val="es-ES"/>
        </w:rPr>
        <w:t>3</w:t>
      </w:r>
      <w:r w:rsidR="000E27A3">
        <w:rPr>
          <w:b/>
          <w:sz w:val="24"/>
          <w:lang w:val="es-ES"/>
        </w:rPr>
        <w:t>/</w:t>
      </w:r>
      <w:r w:rsidR="00A83CD4">
        <w:rPr>
          <w:b/>
          <w:sz w:val="24"/>
          <w:lang w:val="es-ES"/>
        </w:rPr>
        <w:t>10</w:t>
      </w:r>
      <w:r w:rsidR="000E27A3">
        <w:rPr>
          <w:b/>
          <w:sz w:val="24"/>
          <w:lang w:val="es-ES"/>
        </w:rPr>
        <w:t>/2024</w:t>
      </w:r>
    </w:p>
    <w:p w14:paraId="0A37501D" w14:textId="77777777" w:rsidR="00DF1046" w:rsidRDefault="00DF1046" w:rsidP="00DF1046">
      <w:pPr>
        <w:rPr>
          <w:lang w:val="es-ES"/>
        </w:rPr>
      </w:pPr>
    </w:p>
    <w:p w14:paraId="46307963" w14:textId="77777777" w:rsidR="000E27A3" w:rsidRDefault="000E27A3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Objetivo</w:t>
      </w:r>
    </w:p>
    <w:p w14:paraId="0F7E3E4D" w14:textId="20C8C067" w:rsidR="003724D8" w:rsidRDefault="00A83CD4" w:rsidP="00A83CD4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A83CD4">
        <w:rPr>
          <w:rFonts w:ascii="Arial" w:eastAsia="Times New Roman" w:hAnsi="Arial" w:cs="Arial"/>
          <w:color w:val="000000"/>
          <w:szCs w:val="21"/>
          <w:lang w:eastAsia="es-MX"/>
        </w:rPr>
        <w:t xml:space="preserve">El estudiante aprenderá a construir, compilar y entrenar una red neuronal utilizando la librería </w:t>
      </w:r>
      <w:proofErr w:type="spellStart"/>
      <w:r w:rsidRPr="00A83CD4">
        <w:rPr>
          <w:rFonts w:ascii="Arial" w:eastAsia="Times New Roman" w:hAnsi="Arial" w:cs="Arial"/>
          <w:color w:val="000000"/>
          <w:szCs w:val="21"/>
          <w:lang w:eastAsia="es-MX"/>
        </w:rPr>
        <w:t>Keras</w:t>
      </w:r>
      <w:proofErr w:type="spellEnd"/>
      <w:r w:rsidRPr="00A83CD4">
        <w:rPr>
          <w:rFonts w:ascii="Arial" w:eastAsia="Times New Roman" w:hAnsi="Arial" w:cs="Arial"/>
          <w:color w:val="000000"/>
          <w:szCs w:val="21"/>
          <w:lang w:eastAsia="es-MX"/>
        </w:rPr>
        <w:t xml:space="preserve"> para resolver problemas de clasificación y regresión y que aprenda a importar modelos de redes neuronales en sistemas embebidos.</w:t>
      </w:r>
      <w:r w:rsidRPr="00A83CD4">
        <w:rPr>
          <w:rFonts w:ascii="Arial" w:eastAsia="Times New Roman" w:hAnsi="Arial" w:cs="Arial"/>
          <w:color w:val="000000"/>
          <w:szCs w:val="21"/>
          <w:lang w:eastAsia="es-MX"/>
        </w:rPr>
        <w:cr/>
      </w:r>
    </w:p>
    <w:p w14:paraId="4BBBE7C1" w14:textId="700C5102" w:rsidR="00DF1046" w:rsidRDefault="00CE3C1A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Procedimiento</w:t>
      </w:r>
    </w:p>
    <w:p w14:paraId="3B44ADBB" w14:textId="6C8333A6" w:rsidR="00A83CD4" w:rsidRPr="00A83CD4" w:rsidRDefault="00A83CD4" w:rsidP="00A83CD4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A83CD4">
        <w:rPr>
          <w:rFonts w:ascii="Arial" w:eastAsia="Times New Roman" w:hAnsi="Arial" w:cs="Arial"/>
          <w:color w:val="000000"/>
          <w:szCs w:val="21"/>
          <w:lang w:eastAsia="es-MX"/>
        </w:rPr>
        <w:t>6.1.- Sigue las instrucciones del archivo “practica_6_training” para desarrollar y entrenar un modelo de red neuronal de clasificación.</w:t>
      </w:r>
    </w:p>
    <w:p w14:paraId="2BD644D7" w14:textId="006155FA" w:rsidR="003724D8" w:rsidRDefault="00A83CD4" w:rsidP="00A83CD4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A83CD4">
        <w:rPr>
          <w:rFonts w:ascii="Arial" w:eastAsia="Times New Roman" w:hAnsi="Arial" w:cs="Arial"/>
          <w:color w:val="000000"/>
          <w:szCs w:val="21"/>
          <w:lang w:eastAsia="es-MX"/>
        </w:rPr>
        <w:t>6.2.- Sigue las instrucciones del archivo “practica_6_inferencia” para implementar una red neuronal en un microcontrolador.</w:t>
      </w:r>
    </w:p>
    <w:p w14:paraId="5CD83B33" w14:textId="77777777" w:rsidR="001F5930" w:rsidRDefault="00927020" w:rsidP="00927020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Resultados</w:t>
      </w:r>
    </w:p>
    <w:p w14:paraId="7E91D41B" w14:textId="35F66E13" w:rsidR="003724D8" w:rsidRDefault="0099685F" w:rsidP="00927020">
      <w:pPr>
        <w:rPr>
          <w:b/>
          <w:color w:val="0070C0"/>
          <w:sz w:val="32"/>
          <w:lang w:val="es-ES"/>
        </w:rPr>
      </w:pPr>
      <w:r w:rsidRPr="00B12E35">
        <w:rPr>
          <w:b/>
          <w:color w:val="0070C0"/>
          <w:sz w:val="32"/>
          <w:lang w:val="es-ES"/>
        </w:rPr>
        <w:drawing>
          <wp:inline distT="0" distB="0" distL="0" distR="0" wp14:anchorId="49E99E67" wp14:editId="226EA48B">
            <wp:extent cx="3240000" cy="3253564"/>
            <wp:effectExtent l="0" t="0" r="0" b="4445"/>
            <wp:docPr id="7374381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81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D05A" w14:textId="19AD2F54" w:rsidR="00A83CD4" w:rsidRDefault="00B12E35" w:rsidP="00502D16">
      <w:pPr>
        <w:jc w:val="center"/>
        <w:rPr>
          <w:noProof/>
        </w:rPr>
      </w:pPr>
      <w:r w:rsidRPr="00B12E35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6CFE826F" wp14:editId="2F076AE5">
            <wp:extent cx="3240000" cy="2512301"/>
            <wp:effectExtent l="0" t="0" r="0" b="2540"/>
            <wp:docPr id="13236191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91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5F" w:rsidRPr="0099685F">
        <w:rPr>
          <w:noProof/>
        </w:rPr>
        <w:t xml:space="preserve"> </w:t>
      </w:r>
      <w:r w:rsidR="0099685F" w:rsidRPr="0099685F">
        <w:rPr>
          <w:noProof/>
        </w:rPr>
        <w:drawing>
          <wp:inline distT="0" distB="0" distL="0" distR="0" wp14:anchorId="38D008EE" wp14:editId="5BBA6F9A">
            <wp:extent cx="3240000" cy="2585255"/>
            <wp:effectExtent l="0" t="0" r="0" b="5715"/>
            <wp:docPr id="14148516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16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5F" w:rsidRPr="0099685F">
        <w:rPr>
          <w:noProof/>
        </w:rPr>
        <w:t xml:space="preserve"> </w:t>
      </w:r>
      <w:r w:rsidR="0099685F" w:rsidRPr="0099685F">
        <w:rPr>
          <w:noProof/>
        </w:rPr>
        <w:drawing>
          <wp:inline distT="0" distB="0" distL="0" distR="0" wp14:anchorId="34A0FF8F" wp14:editId="3654B3B3">
            <wp:extent cx="3240000" cy="2017760"/>
            <wp:effectExtent l="0" t="0" r="0" b="1905"/>
            <wp:docPr id="632868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68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5F" w:rsidRPr="0099685F">
        <w:rPr>
          <w:noProof/>
        </w:rPr>
        <w:t xml:space="preserve"> </w:t>
      </w:r>
      <w:r w:rsidR="0099685F" w:rsidRPr="0099685F">
        <w:rPr>
          <w:noProof/>
        </w:rPr>
        <w:lastRenderedPageBreak/>
        <w:drawing>
          <wp:inline distT="0" distB="0" distL="0" distR="0" wp14:anchorId="5EC98BBB" wp14:editId="08847324">
            <wp:extent cx="3240000" cy="3300855"/>
            <wp:effectExtent l="0" t="0" r="0" b="0"/>
            <wp:docPr id="9450077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7767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5F" w:rsidRPr="0099685F">
        <w:rPr>
          <w:noProof/>
        </w:rPr>
        <w:t xml:space="preserve"> </w:t>
      </w:r>
      <w:r w:rsidR="0099685F" w:rsidRPr="0099685F">
        <w:rPr>
          <w:noProof/>
        </w:rPr>
        <w:drawing>
          <wp:inline distT="0" distB="0" distL="0" distR="0" wp14:anchorId="48B11783" wp14:editId="2FFBE714">
            <wp:extent cx="3240000" cy="2781385"/>
            <wp:effectExtent l="0" t="0" r="0" b="0"/>
            <wp:docPr id="9540714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71496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5F" w:rsidRPr="0099685F">
        <w:rPr>
          <w:noProof/>
        </w:rPr>
        <w:t xml:space="preserve"> </w:t>
      </w:r>
      <w:r w:rsidR="0099685F" w:rsidRPr="0099685F">
        <w:rPr>
          <w:noProof/>
        </w:rPr>
        <w:lastRenderedPageBreak/>
        <w:drawing>
          <wp:inline distT="0" distB="0" distL="0" distR="0" wp14:anchorId="687284B4" wp14:editId="5651DCB2">
            <wp:extent cx="3240000" cy="2622648"/>
            <wp:effectExtent l="0" t="0" r="0" b="6350"/>
            <wp:docPr id="2062823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23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5F" w:rsidRPr="0099685F">
        <w:rPr>
          <w:noProof/>
        </w:rPr>
        <w:t xml:space="preserve"> </w:t>
      </w:r>
      <w:r w:rsidR="0099685F" w:rsidRPr="0099685F">
        <w:rPr>
          <w:noProof/>
        </w:rPr>
        <w:drawing>
          <wp:inline distT="0" distB="0" distL="0" distR="0" wp14:anchorId="4A776D34" wp14:editId="0AF911B0">
            <wp:extent cx="3240000" cy="2724929"/>
            <wp:effectExtent l="0" t="0" r="0" b="0"/>
            <wp:docPr id="762127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27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5F" w:rsidRPr="0099685F">
        <w:rPr>
          <w:noProof/>
        </w:rPr>
        <w:t xml:space="preserve"> </w:t>
      </w:r>
      <w:r w:rsidR="0099685F" w:rsidRPr="0099685F">
        <w:rPr>
          <w:noProof/>
        </w:rPr>
        <w:drawing>
          <wp:inline distT="0" distB="0" distL="0" distR="0" wp14:anchorId="3F2D1326" wp14:editId="563997A1">
            <wp:extent cx="3240000" cy="1507088"/>
            <wp:effectExtent l="0" t="0" r="0" b="0"/>
            <wp:docPr id="255818917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8917" name="Imagen 1" descr="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3F1" w14:textId="77777777" w:rsidR="0099685F" w:rsidRDefault="0099685F" w:rsidP="00502D16">
      <w:pPr>
        <w:jc w:val="center"/>
        <w:rPr>
          <w:b/>
          <w:color w:val="0070C0"/>
          <w:sz w:val="32"/>
          <w:lang w:val="es-ES"/>
        </w:rPr>
      </w:pPr>
    </w:p>
    <w:p w14:paraId="06C5AAE3" w14:textId="0B3BBF51" w:rsidR="00A83CD4" w:rsidRDefault="00A83CD4" w:rsidP="00502D16">
      <w:pPr>
        <w:jc w:val="center"/>
        <w:rPr>
          <w:b/>
          <w:color w:val="0070C0"/>
          <w:sz w:val="32"/>
          <w:lang w:val="es-ES"/>
        </w:rPr>
      </w:pPr>
    </w:p>
    <w:p w14:paraId="239F719F" w14:textId="77777777" w:rsidR="003B4378" w:rsidRDefault="003B4378" w:rsidP="00502D16">
      <w:pPr>
        <w:jc w:val="center"/>
        <w:rPr>
          <w:b/>
          <w:color w:val="0070C0"/>
          <w:sz w:val="32"/>
          <w:lang w:val="es-ES"/>
        </w:rPr>
      </w:pPr>
    </w:p>
    <w:p w14:paraId="65E70172" w14:textId="5C52C385" w:rsidR="003B4378" w:rsidRDefault="003B4378" w:rsidP="00502D16">
      <w:pPr>
        <w:jc w:val="center"/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lastRenderedPageBreak/>
        <w:t>Resultados en Arduino</w:t>
      </w:r>
    </w:p>
    <w:p w14:paraId="679213B8" w14:textId="541B12AA" w:rsidR="003B4378" w:rsidRDefault="00B12E35" w:rsidP="00502D16">
      <w:pPr>
        <w:jc w:val="center"/>
        <w:rPr>
          <w:b/>
          <w:color w:val="0070C0"/>
          <w:sz w:val="32"/>
          <w:lang w:val="es-ES"/>
        </w:rPr>
      </w:pPr>
      <w:r>
        <w:rPr>
          <w:noProof/>
        </w:rPr>
        <w:drawing>
          <wp:inline distT="0" distB="0" distL="0" distR="0" wp14:anchorId="39582616" wp14:editId="0B90B0AC">
            <wp:extent cx="1850373" cy="2466536"/>
            <wp:effectExtent l="0" t="0" r="0" b="0"/>
            <wp:docPr id="1035532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324" cy="246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2E35">
        <w:t xml:space="preserve"> </w:t>
      </w:r>
      <w:r>
        <w:rPr>
          <w:noProof/>
        </w:rPr>
        <w:drawing>
          <wp:inline distT="0" distB="0" distL="0" distR="0" wp14:anchorId="22BD1811" wp14:editId="2C672204">
            <wp:extent cx="3254326" cy="2441297"/>
            <wp:effectExtent l="0" t="0" r="3810" b="0"/>
            <wp:docPr id="73135395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53952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44" cy="245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0189B" wp14:editId="1288FD39">
            <wp:extent cx="2484000" cy="1863422"/>
            <wp:effectExtent l="0" t="0" r="0" b="3810"/>
            <wp:docPr id="843536968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36968" name="Imagen 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186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2E35">
        <w:t xml:space="preserve"> </w:t>
      </w:r>
      <w:r>
        <w:rPr>
          <w:noProof/>
        </w:rPr>
        <w:drawing>
          <wp:inline distT="0" distB="0" distL="0" distR="0" wp14:anchorId="6AAF09B2" wp14:editId="0E273E2D">
            <wp:extent cx="2480603" cy="1860873"/>
            <wp:effectExtent l="0" t="0" r="0" b="6350"/>
            <wp:docPr id="290883913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83913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07" cy="186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1650" w14:textId="77777777" w:rsidR="003B4378" w:rsidRDefault="003B4378" w:rsidP="00502D16">
      <w:pPr>
        <w:jc w:val="center"/>
        <w:rPr>
          <w:b/>
          <w:color w:val="0070C0"/>
          <w:sz w:val="32"/>
          <w:lang w:val="es-ES"/>
        </w:rPr>
      </w:pPr>
    </w:p>
    <w:p w14:paraId="39EF8C13" w14:textId="77777777" w:rsidR="00CE3C1A" w:rsidRDefault="00CE3C1A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Comprensión</w:t>
      </w:r>
    </w:p>
    <w:p w14:paraId="62130419" w14:textId="77777777" w:rsidR="00CB0127" w:rsidRPr="00CB0127" w:rsidRDefault="00CB0127" w:rsidP="00CB0127">
      <w:pPr>
        <w:pStyle w:val="Prrafodelista"/>
        <w:rPr>
          <w:color w:val="0070C0"/>
          <w:sz w:val="24"/>
          <w:lang w:val="es-ES"/>
        </w:rPr>
      </w:pPr>
    </w:p>
    <w:p w14:paraId="0E910B21" w14:textId="4C219878" w:rsidR="00CB0127" w:rsidRPr="00CB0127" w:rsidRDefault="00CB0127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B0127">
        <w:rPr>
          <w:b/>
          <w:sz w:val="24"/>
        </w:rPr>
        <w:t xml:space="preserve">¿Qué pasos se deben seguir para entrenar una red neuronal con </w:t>
      </w:r>
      <w:proofErr w:type="spellStart"/>
      <w:r w:rsidRPr="00CB0127">
        <w:rPr>
          <w:b/>
          <w:sz w:val="24"/>
        </w:rPr>
        <w:t>Keras</w:t>
      </w:r>
      <w:proofErr w:type="spellEnd"/>
      <w:r w:rsidRPr="00CB0127">
        <w:rPr>
          <w:b/>
          <w:sz w:val="24"/>
        </w:rPr>
        <w:t>?</w:t>
      </w:r>
    </w:p>
    <w:p w14:paraId="6D64A583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Definir el modelo.</w:t>
      </w:r>
    </w:p>
    <w:p w14:paraId="492E7917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Compilar el modelo especificando optimizador, función de pérdida y métricas.</w:t>
      </w:r>
    </w:p>
    <w:p w14:paraId="16E853C8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Preparar los datos.</w:t>
      </w:r>
    </w:p>
    <w:p w14:paraId="69E2CCC3" w14:textId="25E87B6F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Entrenar el modelo con el conjunto de entrenamiento </w:t>
      </w:r>
    </w:p>
    <w:p w14:paraId="3CD63C04" w14:textId="62D41F9F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Evaluar el rendimiento con el conjunto de prueba </w:t>
      </w:r>
    </w:p>
    <w:p w14:paraId="01C943DE" w14:textId="77777777" w:rsidR="00CB0127" w:rsidRPr="00CB0127" w:rsidRDefault="00CB0127" w:rsidP="00CB0127">
      <w:pPr>
        <w:pStyle w:val="Prrafodelista"/>
        <w:rPr>
          <w:color w:val="0070C0"/>
          <w:sz w:val="24"/>
          <w:lang w:val="es-ES"/>
        </w:rPr>
      </w:pPr>
    </w:p>
    <w:p w14:paraId="213D4A08" w14:textId="6EADD2FE" w:rsidR="00CB0127" w:rsidRPr="00CB0127" w:rsidRDefault="00CB0127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B0127">
        <w:rPr>
          <w:b/>
          <w:sz w:val="24"/>
        </w:rPr>
        <w:t>¿Cuál es la función del conjunto de entrenamiento y del conjunto de prueba en el proceso de entrenamiento?</w:t>
      </w:r>
    </w:p>
    <w:p w14:paraId="474DD918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El conjunto de entrenamiento se usa para ajustar los pesos del modelo.</w:t>
      </w:r>
    </w:p>
    <w:p w14:paraId="108E4371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El conjunto de prueba evalúa el rendimiento generalizado del modelo, comprobando que no haya sobreajuste.</w:t>
      </w:r>
    </w:p>
    <w:p w14:paraId="3CBDF1BC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5DEF8F2A" w14:textId="195EF433" w:rsidR="00CB0127" w:rsidRPr="00CB0127" w:rsidRDefault="00CB0127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B0127">
        <w:rPr>
          <w:b/>
          <w:sz w:val="24"/>
        </w:rPr>
        <w:lastRenderedPageBreak/>
        <w:t>¿Qué se entiende por función de pérdida, optimizador y métricas en el contexto del entrenamiento de una red neuronal?</w:t>
      </w:r>
    </w:p>
    <w:p w14:paraId="4A541E3E" w14:textId="4E2F1BD2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Función de pérdida: mide qué tan bien o mal está funcionando el modelo.</w:t>
      </w:r>
    </w:p>
    <w:p w14:paraId="1818FE27" w14:textId="5C514B86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Optimizador: ajusta los pesos para minimizar la pérdida.</w:t>
      </w:r>
    </w:p>
    <w:p w14:paraId="11DAD88A" w14:textId="4EAF6699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  - Métricas: </w:t>
      </w:r>
      <w:proofErr w:type="spellStart"/>
      <w:r w:rsidRPr="00CB0127">
        <w:rPr>
          <w:rFonts w:ascii="Arial" w:hAnsi="Arial" w:cs="Arial"/>
          <w:color w:val="0070C0"/>
          <w:sz w:val="21"/>
          <w:szCs w:val="21"/>
          <w:lang w:val="es-ES"/>
        </w:rPr>
        <w:t>evaluan</w:t>
      </w:r>
      <w:proofErr w:type="spellEnd"/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el rendimiento del modelo durante el entrenamiento.</w:t>
      </w:r>
    </w:p>
    <w:p w14:paraId="13B1ECB8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2BD3065E" w14:textId="550478CC" w:rsidR="00CB0127" w:rsidRPr="00CB0127" w:rsidRDefault="00CB0127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B0127">
        <w:rPr>
          <w:b/>
          <w:sz w:val="24"/>
        </w:rPr>
        <w:t xml:space="preserve">¿Qué tipo de problemas se pueden resolver utilizando una red neuronal entrenada con </w:t>
      </w:r>
      <w:proofErr w:type="spellStart"/>
      <w:r w:rsidRPr="00CB0127">
        <w:rPr>
          <w:b/>
          <w:sz w:val="24"/>
        </w:rPr>
        <w:t>Keras</w:t>
      </w:r>
      <w:proofErr w:type="spellEnd"/>
      <w:r w:rsidRPr="00CB0127">
        <w:rPr>
          <w:b/>
          <w:sz w:val="24"/>
        </w:rPr>
        <w:t>?</w:t>
      </w:r>
    </w:p>
    <w:p w14:paraId="59A80E7A" w14:textId="6EC839E0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>Clasificación, regresión, reconocimiento de imágenes, procesamiento de lenguaje natural, predicción de series temporales, entre otros.</w:t>
      </w:r>
    </w:p>
    <w:p w14:paraId="1F403F5B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7ECB4226" w14:textId="404FDD6B" w:rsidR="00CB0127" w:rsidRPr="003B4378" w:rsidRDefault="00CB0127" w:rsidP="00CB0127">
      <w:pPr>
        <w:pStyle w:val="Prrafodelista"/>
        <w:numPr>
          <w:ilvl w:val="0"/>
          <w:numId w:val="1"/>
        </w:numPr>
        <w:rPr>
          <w:b/>
          <w:sz w:val="24"/>
          <w:lang w:val="en-US"/>
        </w:rPr>
      </w:pPr>
      <w:r w:rsidRPr="003B4378">
        <w:rPr>
          <w:b/>
          <w:sz w:val="24"/>
          <w:lang w:val="en-US"/>
        </w:rPr>
        <w:t>5.- ¿</w:t>
      </w:r>
      <w:proofErr w:type="spellStart"/>
      <w:r w:rsidRPr="003B4378">
        <w:rPr>
          <w:b/>
          <w:sz w:val="24"/>
          <w:lang w:val="en-US"/>
        </w:rPr>
        <w:t>Qué</w:t>
      </w:r>
      <w:proofErr w:type="spellEnd"/>
      <w:r w:rsidRPr="003B4378">
        <w:rPr>
          <w:b/>
          <w:sz w:val="24"/>
          <w:lang w:val="en-US"/>
        </w:rPr>
        <w:t xml:space="preserve"> es IA on the Edge?</w:t>
      </w:r>
    </w:p>
    <w:p w14:paraId="56B59F91" w14:textId="51F40A9D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3B4378">
        <w:rPr>
          <w:rFonts w:ascii="Arial" w:hAnsi="Arial" w:cs="Arial"/>
          <w:color w:val="0070C0"/>
          <w:sz w:val="21"/>
          <w:szCs w:val="21"/>
          <w:lang w:val="en-US"/>
        </w:rPr>
        <w:t xml:space="preserve"> </w:t>
      </w:r>
      <w:r w:rsidRPr="00CB0127">
        <w:rPr>
          <w:rFonts w:ascii="Arial" w:hAnsi="Arial" w:cs="Arial"/>
          <w:color w:val="0070C0"/>
          <w:sz w:val="21"/>
          <w:szCs w:val="21"/>
          <w:lang w:val="es-ES"/>
        </w:rPr>
        <w:t>Es el uso de inteligencia artificial directamente en dispositivos locales, sin necesidad de depender de servidores o la nube para realizar cálculos.</w:t>
      </w:r>
    </w:p>
    <w:p w14:paraId="10B76FF2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684E4A76" w14:textId="18151F83" w:rsidR="00CB0127" w:rsidRPr="00CB0127" w:rsidRDefault="00CB0127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B0127">
        <w:rPr>
          <w:b/>
          <w:sz w:val="24"/>
        </w:rPr>
        <w:t xml:space="preserve">6.- ¿Qué ventajas tiene IA </w:t>
      </w:r>
      <w:proofErr w:type="spellStart"/>
      <w:r w:rsidRPr="00CB0127">
        <w:rPr>
          <w:b/>
          <w:sz w:val="24"/>
        </w:rPr>
        <w:t>on</w:t>
      </w:r>
      <w:proofErr w:type="spellEnd"/>
      <w:r w:rsidRPr="00CB0127">
        <w:rPr>
          <w:b/>
          <w:sz w:val="24"/>
        </w:rPr>
        <w:t xml:space="preserve"> </w:t>
      </w:r>
      <w:proofErr w:type="spellStart"/>
      <w:r w:rsidRPr="00CB0127">
        <w:rPr>
          <w:b/>
          <w:sz w:val="24"/>
        </w:rPr>
        <w:t>the</w:t>
      </w:r>
      <w:proofErr w:type="spellEnd"/>
      <w:r w:rsidRPr="00CB0127">
        <w:rPr>
          <w:b/>
          <w:sz w:val="24"/>
        </w:rPr>
        <w:t xml:space="preserve"> Edge en los sistemas embebidos?</w:t>
      </w:r>
    </w:p>
    <w:p w14:paraId="1E8B8FDF" w14:textId="76DA2909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>Menor latencia, mayor seguridad de datos, menor consumo de ancho de banda y operación en tiempo real, incluso sin conexión a internet.</w:t>
      </w:r>
    </w:p>
    <w:p w14:paraId="6B1B3347" w14:textId="77777777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0D8B1FC2" w14:textId="67A4AAA7" w:rsidR="00CB0127" w:rsidRPr="00CB0127" w:rsidRDefault="00CB0127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B0127">
        <w:rPr>
          <w:b/>
          <w:sz w:val="24"/>
        </w:rPr>
        <w:t xml:space="preserve">7.- ¿Qué es </w:t>
      </w:r>
      <w:proofErr w:type="spellStart"/>
      <w:r w:rsidRPr="00CB0127">
        <w:rPr>
          <w:b/>
          <w:sz w:val="24"/>
        </w:rPr>
        <w:t>TensorFlow</w:t>
      </w:r>
      <w:proofErr w:type="spellEnd"/>
      <w:r w:rsidRPr="00CB0127">
        <w:rPr>
          <w:b/>
          <w:sz w:val="24"/>
        </w:rPr>
        <w:t xml:space="preserve"> Lite?</w:t>
      </w:r>
    </w:p>
    <w:p w14:paraId="17C8A751" w14:textId="5608111F" w:rsidR="00CB0127" w:rsidRPr="00CB0127" w:rsidRDefault="00CB012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Es una versión optimizada de </w:t>
      </w:r>
      <w:proofErr w:type="spellStart"/>
      <w:r w:rsidRPr="00CB0127">
        <w:rPr>
          <w:rFonts w:ascii="Arial" w:hAnsi="Arial" w:cs="Arial"/>
          <w:color w:val="0070C0"/>
          <w:sz w:val="21"/>
          <w:szCs w:val="21"/>
          <w:lang w:val="es-ES"/>
        </w:rPr>
        <w:t>TensorFlow</w:t>
      </w:r>
      <w:proofErr w:type="spellEnd"/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diseñada para ejecutar modelos de machine </w:t>
      </w:r>
      <w:proofErr w:type="spellStart"/>
      <w:r w:rsidRPr="00CB0127">
        <w:rPr>
          <w:rFonts w:ascii="Arial" w:hAnsi="Arial" w:cs="Arial"/>
          <w:color w:val="0070C0"/>
          <w:sz w:val="21"/>
          <w:szCs w:val="21"/>
          <w:lang w:val="es-ES"/>
        </w:rPr>
        <w:t>learning</w:t>
      </w:r>
      <w:proofErr w:type="spellEnd"/>
      <w:r w:rsidRPr="00CB0127">
        <w:rPr>
          <w:rFonts w:ascii="Arial" w:hAnsi="Arial" w:cs="Arial"/>
          <w:color w:val="0070C0"/>
          <w:sz w:val="21"/>
          <w:szCs w:val="21"/>
          <w:lang w:val="es-ES"/>
        </w:rPr>
        <w:t xml:space="preserve"> en dispositivos móviles y sistemas embebidos.</w:t>
      </w:r>
    </w:p>
    <w:p w14:paraId="07E84714" w14:textId="77777777" w:rsidR="00CF1496" w:rsidRPr="000E27A3" w:rsidRDefault="00CF1496" w:rsidP="00CE3C1A">
      <w:pPr>
        <w:pStyle w:val="Prrafodelista"/>
        <w:rPr>
          <w:color w:val="0070C0"/>
          <w:sz w:val="24"/>
          <w:lang w:val="es-ES"/>
        </w:rPr>
      </w:pPr>
    </w:p>
    <w:p w14:paraId="19FF5C40" w14:textId="5E0DE8CF" w:rsidR="00CE3C1A" w:rsidRPr="000E27A3" w:rsidRDefault="00CE3C1A" w:rsidP="00CE3C1A">
      <w:pPr>
        <w:rPr>
          <w:b/>
          <w:color w:val="0070C0"/>
          <w:sz w:val="32"/>
          <w:lang w:val="es-ES"/>
        </w:rPr>
      </w:pPr>
      <w:r w:rsidRPr="000E27A3">
        <w:rPr>
          <w:b/>
          <w:color w:val="0070C0"/>
          <w:sz w:val="32"/>
          <w:lang w:val="es-ES"/>
        </w:rPr>
        <w:t>Conclusione</w:t>
      </w:r>
      <w:r w:rsidR="0082120E">
        <w:rPr>
          <w:b/>
          <w:color w:val="0070C0"/>
          <w:sz w:val="32"/>
          <w:lang w:val="es-ES"/>
        </w:rPr>
        <w:t>s</w:t>
      </w:r>
    </w:p>
    <w:p w14:paraId="6A05A809" w14:textId="290CB2E3" w:rsidR="00DF1046" w:rsidRDefault="00CB0127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  <w:r w:rsidRPr="00CB0127">
        <w:rPr>
          <w:rFonts w:ascii="Arial" w:hAnsi="Arial" w:cs="Arial"/>
          <w:color w:val="000000"/>
          <w:sz w:val="22"/>
          <w:szCs w:val="21"/>
          <w:lang w:val="es-ES"/>
        </w:rPr>
        <w:t xml:space="preserve">En conclusión, entrenar una red neuronal con </w:t>
      </w:r>
      <w:proofErr w:type="spellStart"/>
      <w:r w:rsidRPr="00CB0127">
        <w:rPr>
          <w:rFonts w:ascii="Arial" w:hAnsi="Arial" w:cs="Arial"/>
          <w:color w:val="000000"/>
          <w:sz w:val="22"/>
          <w:szCs w:val="21"/>
          <w:lang w:val="es-ES"/>
        </w:rPr>
        <w:t>Keras</w:t>
      </w:r>
      <w:proofErr w:type="spellEnd"/>
      <w:r w:rsidRPr="00CB0127">
        <w:rPr>
          <w:rFonts w:ascii="Arial" w:hAnsi="Arial" w:cs="Arial"/>
          <w:color w:val="000000"/>
          <w:sz w:val="22"/>
          <w:szCs w:val="21"/>
          <w:lang w:val="es-ES"/>
        </w:rPr>
        <w:t xml:space="preserve"> implica seguir un proceso que incluye la preparación de datos, la definición del modelo y su evaluación. La importancia de usar conjuntos de entrenamiento y prueba asegura que el modelo generalice correctamente, evitando el sobreajuste. Además, herramientas como </w:t>
      </w:r>
      <w:proofErr w:type="spellStart"/>
      <w:r w:rsidRPr="00CB0127">
        <w:rPr>
          <w:rFonts w:ascii="Arial" w:hAnsi="Arial" w:cs="Arial"/>
          <w:color w:val="000000"/>
          <w:sz w:val="22"/>
          <w:szCs w:val="21"/>
          <w:lang w:val="es-ES"/>
        </w:rPr>
        <w:t>TensorFlow</w:t>
      </w:r>
      <w:proofErr w:type="spellEnd"/>
      <w:r w:rsidRPr="00CB0127">
        <w:rPr>
          <w:rFonts w:ascii="Arial" w:hAnsi="Arial" w:cs="Arial"/>
          <w:color w:val="000000"/>
          <w:sz w:val="22"/>
          <w:szCs w:val="21"/>
          <w:lang w:val="es-ES"/>
        </w:rPr>
        <w:t xml:space="preserve"> Lite permiten llevar la inteligencia artificial a dispositivos embebidos, impulsando el desarrollo de soluciones de IA, que ofrecen ventajas como mayor eficiencia, menor latencia y mejor privacidad de los datos.</w:t>
      </w:r>
      <w:r w:rsidR="009872C0">
        <w:rPr>
          <w:rFonts w:ascii="Arial" w:hAnsi="Arial" w:cs="Arial"/>
          <w:color w:val="000000"/>
          <w:sz w:val="22"/>
          <w:szCs w:val="21"/>
          <w:lang w:val="es-ES"/>
        </w:rPr>
        <w:t xml:space="preserve"> </w:t>
      </w:r>
    </w:p>
    <w:p w14:paraId="4FC63C6D" w14:textId="5EBB5256" w:rsidR="00CB0127" w:rsidRDefault="00CB0127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  <w:r>
        <w:rPr>
          <w:rFonts w:ascii="Arial" w:hAnsi="Arial" w:cs="Arial"/>
          <w:color w:val="000000"/>
          <w:sz w:val="22"/>
          <w:szCs w:val="21"/>
          <w:lang w:val="es-ES"/>
        </w:rPr>
        <w:t xml:space="preserve">El reto en esta práctica fue la falta de espacio de almacenamiento en mi computadora y la falta de conocimiento de microcontroladores y de Arduino, </w:t>
      </w:r>
      <w:r w:rsidR="0099685F">
        <w:rPr>
          <w:rFonts w:ascii="Arial" w:hAnsi="Arial" w:cs="Arial"/>
          <w:color w:val="000000"/>
          <w:sz w:val="22"/>
          <w:szCs w:val="21"/>
          <w:lang w:val="es-ES"/>
        </w:rPr>
        <w:t>sin embargo, fui muy interesante desarrollar la práctica.</w:t>
      </w:r>
    </w:p>
    <w:p w14:paraId="7B654C3C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1420D23C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5D2AC569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79E8461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91C0CB2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08E4C226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F0A3E9E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6AB32A8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331772BF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399F8A55" w14:textId="77777777" w:rsidR="00CB0127" w:rsidRDefault="00CB0127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EE86DBC" w14:textId="77777777" w:rsidR="00F801A8" w:rsidRDefault="00F801A8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12A832E0" w14:textId="77777777" w:rsidR="00F801A8" w:rsidRPr="000E27A3" w:rsidRDefault="00F801A8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color w:val="0070C0"/>
          <w:sz w:val="28"/>
          <w:lang w:val="es-ES"/>
        </w:rPr>
      </w:pPr>
    </w:p>
    <w:sectPr w:rsidR="00F801A8" w:rsidRPr="000E27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E04C2"/>
    <w:multiLevelType w:val="hybridMultilevel"/>
    <w:tmpl w:val="5CE63E9A"/>
    <w:lvl w:ilvl="0" w:tplc="C532BF10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C33E28"/>
    <w:multiLevelType w:val="hybridMultilevel"/>
    <w:tmpl w:val="9C5C11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198288">
    <w:abstractNumId w:val="1"/>
  </w:num>
  <w:num w:numId="2" w16cid:durableId="684479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46"/>
    <w:rsid w:val="000006A5"/>
    <w:rsid w:val="00006065"/>
    <w:rsid w:val="00057A87"/>
    <w:rsid w:val="00077C11"/>
    <w:rsid w:val="000B2077"/>
    <w:rsid w:val="000B317B"/>
    <w:rsid w:val="000E27A3"/>
    <w:rsid w:val="0019384C"/>
    <w:rsid w:val="001B4C59"/>
    <w:rsid w:val="001C563E"/>
    <w:rsid w:val="001E113F"/>
    <w:rsid w:val="001F5930"/>
    <w:rsid w:val="002640C4"/>
    <w:rsid w:val="002B1341"/>
    <w:rsid w:val="002D0B25"/>
    <w:rsid w:val="002E41FB"/>
    <w:rsid w:val="002F537B"/>
    <w:rsid w:val="0030402B"/>
    <w:rsid w:val="00312B0A"/>
    <w:rsid w:val="003724D8"/>
    <w:rsid w:val="003918A1"/>
    <w:rsid w:val="003B4378"/>
    <w:rsid w:val="003E444E"/>
    <w:rsid w:val="00411361"/>
    <w:rsid w:val="0041699D"/>
    <w:rsid w:val="00420BD6"/>
    <w:rsid w:val="004412B4"/>
    <w:rsid w:val="004621EE"/>
    <w:rsid w:val="00466D5A"/>
    <w:rsid w:val="00490372"/>
    <w:rsid w:val="004C3B03"/>
    <w:rsid w:val="004E3A47"/>
    <w:rsid w:val="00502D16"/>
    <w:rsid w:val="005106B8"/>
    <w:rsid w:val="005218EF"/>
    <w:rsid w:val="005721F3"/>
    <w:rsid w:val="00573074"/>
    <w:rsid w:val="00600476"/>
    <w:rsid w:val="0060375B"/>
    <w:rsid w:val="006174A2"/>
    <w:rsid w:val="00646AD0"/>
    <w:rsid w:val="006746C6"/>
    <w:rsid w:val="006A04FE"/>
    <w:rsid w:val="006C3DBE"/>
    <w:rsid w:val="0079585B"/>
    <w:rsid w:val="007F07CD"/>
    <w:rsid w:val="0082120E"/>
    <w:rsid w:val="00873390"/>
    <w:rsid w:val="008A0E18"/>
    <w:rsid w:val="008A6C53"/>
    <w:rsid w:val="008B4AB2"/>
    <w:rsid w:val="008B5260"/>
    <w:rsid w:val="008E55DD"/>
    <w:rsid w:val="00927020"/>
    <w:rsid w:val="00927603"/>
    <w:rsid w:val="00975BD2"/>
    <w:rsid w:val="009872C0"/>
    <w:rsid w:val="00987BDF"/>
    <w:rsid w:val="0099685F"/>
    <w:rsid w:val="00A83CD4"/>
    <w:rsid w:val="00B12E35"/>
    <w:rsid w:val="00B160EB"/>
    <w:rsid w:val="00B43D5F"/>
    <w:rsid w:val="00B8649D"/>
    <w:rsid w:val="00C03825"/>
    <w:rsid w:val="00C03B43"/>
    <w:rsid w:val="00C31113"/>
    <w:rsid w:val="00C359D6"/>
    <w:rsid w:val="00C75339"/>
    <w:rsid w:val="00CA549A"/>
    <w:rsid w:val="00CB0127"/>
    <w:rsid w:val="00CB4054"/>
    <w:rsid w:val="00CE3C1A"/>
    <w:rsid w:val="00CF1496"/>
    <w:rsid w:val="00D22B70"/>
    <w:rsid w:val="00D35630"/>
    <w:rsid w:val="00D5642F"/>
    <w:rsid w:val="00DA4730"/>
    <w:rsid w:val="00DF1046"/>
    <w:rsid w:val="00E53089"/>
    <w:rsid w:val="00F801A8"/>
    <w:rsid w:val="00FD373F"/>
    <w:rsid w:val="12F04509"/>
    <w:rsid w:val="3296DB77"/>
    <w:rsid w:val="5E94A450"/>
    <w:rsid w:val="65DB9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D9F7"/>
  <w15:chartTrackingRefBased/>
  <w15:docId w15:val="{B5346152-1B6E-4DE4-8084-9FB556E4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F104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F1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CE3C1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270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5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0890d5-376a-4bf1-bd25-4cb4064ae099" xsi:nil="true"/>
    <lcf76f155ced4ddcb4097134ff3c332f xmlns="586ad43e-b3ee-4426-9185-5c066831b706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187818B14BCE4CA5D56DBD6ADB7B79" ma:contentTypeVersion="12" ma:contentTypeDescription="Create a new document." ma:contentTypeScope="" ma:versionID="27f30e9ace48d0dcb49fda9b6056cfc6">
  <xsd:schema xmlns:xsd="http://www.w3.org/2001/XMLSchema" xmlns:xs="http://www.w3.org/2001/XMLSchema" xmlns:p="http://schemas.microsoft.com/office/2006/metadata/properties" xmlns:ns2="586ad43e-b3ee-4426-9185-5c066831b706" xmlns:ns3="2c0890d5-376a-4bf1-bd25-4cb4064ae099" targetNamespace="http://schemas.microsoft.com/office/2006/metadata/properties" ma:root="true" ma:fieldsID="e21ad993c0ecf20ccbb07a0ebe3f352f" ns2:_="" ns3:_="">
    <xsd:import namespace="586ad43e-b3ee-4426-9185-5c066831b706"/>
    <xsd:import namespace="2c0890d5-376a-4bf1-bd25-4cb4064ae0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ad43e-b3ee-4426-9185-5c066831b7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e4e272f-800e-4517-b3cd-6422739b00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890d5-376a-4bf1-bd25-4cb4064ae09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ac46ec-65e3-47ad-ae0c-1a50ff85f2dd}" ma:internalName="TaxCatchAll" ma:showField="CatchAllData" ma:web="2c0890d5-376a-4bf1-bd25-4cb4064ae0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CE1BC-B422-4E4C-A63B-6240314587BD}">
  <ds:schemaRefs>
    <ds:schemaRef ds:uri="http://schemas.microsoft.com/office/2006/metadata/properties"/>
    <ds:schemaRef ds:uri="http://schemas.microsoft.com/office/infopath/2007/PartnerControls"/>
    <ds:schemaRef ds:uri="2c0890d5-376a-4bf1-bd25-4cb4064ae099"/>
    <ds:schemaRef ds:uri="586ad43e-b3ee-4426-9185-5c066831b706"/>
  </ds:schemaRefs>
</ds:datastoreItem>
</file>

<file path=customXml/itemProps2.xml><?xml version="1.0" encoding="utf-8"?>
<ds:datastoreItem xmlns:ds="http://schemas.openxmlformats.org/officeDocument/2006/customXml" ds:itemID="{5343E801-E634-4D71-B247-B5C2C16F6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ad43e-b3ee-4426-9185-5c066831b706"/>
    <ds:schemaRef ds:uri="2c0890d5-376a-4bf1-bd25-4cb4064ae0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77D9B8-5E04-4969-9A6A-F756F8716C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3BDBA5-A327-40EE-BD76-0C461FFE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5611</TotalTime>
  <Pages>1</Pages>
  <Words>505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LCI</dc:creator>
  <cp:keywords/>
  <dc:description/>
  <cp:lastModifiedBy>Ana Sofia Medina Martinez</cp:lastModifiedBy>
  <cp:revision>62</cp:revision>
  <cp:lastPrinted>2024-10-08T15:11:00Z</cp:lastPrinted>
  <dcterms:created xsi:type="dcterms:W3CDTF">2024-08-29T04:47:00Z</dcterms:created>
  <dcterms:modified xsi:type="dcterms:W3CDTF">2024-10-08T15:11:00Z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0x0101006D187818B14BCE4CA5D56DBD6ADB7B79</vt:lpwstr>
  </property>
</Properties>
</file>