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0611" w14:textId="282F05B0" w:rsidR="009D0E92" w:rsidRDefault="009D0E92"/>
    <w:sdt>
      <w:sdtPr>
        <w:id w:val="317842721"/>
        <w:docPartObj>
          <w:docPartGallery w:val="Cover Pages"/>
          <w:docPartUnique/>
        </w:docPartObj>
      </w:sdtPr>
      <w:sdtEndPr/>
      <w:sdtContent>
        <w:p w14:paraId="3213F60C" w14:textId="451FAF68" w:rsidR="00533541" w:rsidRDefault="00533541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4D27F8D" wp14:editId="7F55D5AF">
                <wp:simplePos x="0" y="0"/>
                <wp:positionH relativeFrom="margin">
                  <wp:posOffset>-32649</wp:posOffset>
                </wp:positionH>
                <wp:positionV relativeFrom="paragraph">
                  <wp:posOffset>-812800</wp:posOffset>
                </wp:positionV>
                <wp:extent cx="2197735" cy="1466215"/>
                <wp:effectExtent l="0" t="0" r="0" b="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7735" cy="146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2981421" w14:textId="70CE666F" w:rsidR="00533541" w:rsidRDefault="0053354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47488C7" wp14:editId="28DA06D0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5772150</wp:posOffset>
                    </wp:positionV>
                    <wp:extent cx="5400675" cy="6720840"/>
                    <wp:effectExtent l="0" t="0" r="9525" b="254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06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38F747" w14:textId="3540BBF6" w:rsidR="00533541" w:rsidRPr="0099481A" w:rsidRDefault="00DF414E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7F7F7F" w:themeColor="text1" w:themeTint="8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11AF" w:rsidRPr="0099481A"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 xml:space="preserve">Guião </w:t>
                                    </w:r>
                                    <w:r w:rsidR="006B1A7F"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 xml:space="preserve">da </w:t>
                                    </w:r>
                                    <w:r w:rsidR="006711AF" w:rsidRPr="0099481A"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>sessão de avaliação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7323E1" w14:textId="25DF3480" w:rsidR="00533541" w:rsidRPr="0099481A" w:rsidRDefault="006711AF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9481A">
                                      <w:rPr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  <w:t xml:space="preserve">Documento de apoio ao </w:t>
                                    </w:r>
                                    <w:r w:rsidR="007D7C11">
                                      <w:rPr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  <w:t>utilizador participante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6A6A6" w:themeColor="background1" w:themeShade="A6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43458" w14:textId="5E8D811D" w:rsidR="00533541" w:rsidRPr="0099481A" w:rsidRDefault="006711AF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</w:pPr>
                                    <w:r w:rsidRPr="0099481A">
                                      <w:rPr>
                                        <w:caps/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  <w:r w:rsidRPr="0099481A">
                                      <w:rPr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  <w:t>rupo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47488C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454.5pt;width:425.25pt;height:529.2pt;z-index:251660288;visibility:visible;mso-wrap-style:square;mso-width-percent:0;mso-height-percent:35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" filled="f" stroked="f" strokeweight=".5pt">
                    <v:textbox style="mso-fit-shape-to-text:t" inset="0,0,0,0">
                      <w:txbxContent>
                        <w:p w14:paraId="0738F747" w14:textId="3540BBF6" w:rsidR="00533541" w:rsidRPr="0099481A" w:rsidRDefault="00DF414E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7F7F7F" w:themeColor="text1" w:themeTint="8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7F7F7F" w:themeColor="text1" w:themeTint="8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11AF" w:rsidRPr="0099481A"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 xml:space="preserve">Guião </w:t>
                              </w:r>
                              <w:r w:rsidR="006B1A7F"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 xml:space="preserve">da </w:t>
                              </w:r>
                              <w:r w:rsidR="006711AF" w:rsidRPr="0099481A"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>sessão de avaliação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808080" w:themeColor="background1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F7323E1" w14:textId="25DF3480" w:rsidR="00533541" w:rsidRPr="0099481A" w:rsidRDefault="006711AF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 w:rsidRPr="0099481A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Documento de apoio ao </w:t>
                              </w:r>
                              <w:r w:rsidR="007D7C11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utilizador participante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6A6A6" w:themeColor="background1" w:themeShade="A6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43458" w14:textId="5E8D811D" w:rsidR="00533541" w:rsidRPr="0099481A" w:rsidRDefault="006711AF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</w:pPr>
                              <w:r w:rsidRPr="0099481A">
                                <w:rPr>
                                  <w:caps/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  <w:t>G</w:t>
                              </w:r>
                              <w:r w:rsidRPr="0099481A">
                                <w:rPr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  <w:t>rupo 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E49AD3" wp14:editId="222F54C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4EB44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B9F1E98" w14:textId="09098C02" w:rsidR="00533541" w:rsidRDefault="00533541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DE49AD3" id="Retâ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" fillcolor="#4eb448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B9F1E98" w14:textId="09098C02" w:rsidR="00533541" w:rsidRDefault="00533541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45E223B" w14:textId="428D5BCE" w:rsidR="00A2217B" w:rsidRPr="00D76497" w:rsidRDefault="006B1A7F" w:rsidP="00D76497">
      <w:pPr>
        <w:pStyle w:val="SemEspaamento"/>
        <w:spacing w:line="480" w:lineRule="auto"/>
        <w:jc w:val="center"/>
        <w:rPr>
          <w:color w:val="808080" w:themeColor="background1" w:themeShade="80"/>
          <w:sz w:val="36"/>
          <w:szCs w:val="36"/>
        </w:rPr>
      </w:pPr>
      <w:r w:rsidRPr="006B1A7F">
        <w:rPr>
          <w:color w:val="808080" w:themeColor="background1" w:themeShade="80"/>
          <w:sz w:val="36"/>
          <w:szCs w:val="36"/>
        </w:rPr>
        <w:lastRenderedPageBreak/>
        <w:t>Introdução</w:t>
      </w:r>
    </w:p>
    <w:p w14:paraId="70B00728" w14:textId="149F34AC" w:rsidR="006B1A7F" w:rsidRDefault="006B1A7F" w:rsidP="00A2217B">
      <w:pPr>
        <w:pStyle w:val="SemEspaamento"/>
        <w:spacing w:line="360" w:lineRule="auto"/>
        <w:jc w:val="both"/>
        <w:rPr>
          <w:sz w:val="24"/>
          <w:szCs w:val="24"/>
        </w:rPr>
      </w:pPr>
      <w:r w:rsidRPr="00010D58">
        <w:rPr>
          <w:sz w:val="24"/>
          <w:szCs w:val="24"/>
        </w:rPr>
        <w:t xml:space="preserve">O presente guião tem como função principal guiar o </w:t>
      </w:r>
      <w:r w:rsidR="00117882">
        <w:rPr>
          <w:sz w:val="24"/>
          <w:szCs w:val="24"/>
        </w:rPr>
        <w:t>utilizador participante</w:t>
      </w:r>
      <w:r w:rsidRPr="00010D58">
        <w:rPr>
          <w:sz w:val="24"/>
          <w:szCs w:val="24"/>
        </w:rPr>
        <w:t xml:space="preserve"> </w:t>
      </w:r>
      <w:r w:rsidR="00117882">
        <w:rPr>
          <w:sz w:val="24"/>
          <w:szCs w:val="24"/>
        </w:rPr>
        <w:t>durante</w:t>
      </w:r>
      <w:r w:rsidRPr="00010D58">
        <w:rPr>
          <w:sz w:val="24"/>
          <w:szCs w:val="24"/>
        </w:rPr>
        <w:t xml:space="preserve"> a sessão de avaliação da aplicação </w:t>
      </w:r>
      <w:r w:rsidR="00671100">
        <w:rPr>
          <w:sz w:val="24"/>
          <w:szCs w:val="24"/>
        </w:rPr>
        <w:t>“</w:t>
      </w:r>
      <w:proofErr w:type="spellStart"/>
      <w:r w:rsidRPr="00010D58">
        <w:rPr>
          <w:sz w:val="24"/>
          <w:szCs w:val="24"/>
        </w:rPr>
        <w:t>UACalendar</w:t>
      </w:r>
      <w:proofErr w:type="spellEnd"/>
      <w:r w:rsidR="00671100">
        <w:rPr>
          <w:sz w:val="24"/>
          <w:szCs w:val="24"/>
        </w:rPr>
        <w:t>”</w:t>
      </w:r>
      <w:r w:rsidRPr="00010D58">
        <w:rPr>
          <w:sz w:val="24"/>
          <w:szCs w:val="24"/>
        </w:rPr>
        <w:t>.</w:t>
      </w:r>
      <w:r w:rsidR="00185B38" w:rsidRPr="00010D58">
        <w:rPr>
          <w:sz w:val="24"/>
          <w:szCs w:val="24"/>
        </w:rPr>
        <w:t xml:space="preserve"> O conjunto de </w:t>
      </w:r>
      <w:r w:rsidR="00143CC7">
        <w:rPr>
          <w:sz w:val="24"/>
          <w:szCs w:val="24"/>
        </w:rPr>
        <w:t>tarefas</w:t>
      </w:r>
      <w:r w:rsidR="00185B38" w:rsidRPr="00010D58">
        <w:rPr>
          <w:sz w:val="24"/>
          <w:szCs w:val="24"/>
        </w:rPr>
        <w:t xml:space="preserve"> que se seguem irão servir para </w:t>
      </w:r>
      <w:r w:rsidR="006C7D80">
        <w:rPr>
          <w:sz w:val="24"/>
          <w:szCs w:val="24"/>
        </w:rPr>
        <w:t>obter a opinião do</w:t>
      </w:r>
      <w:r w:rsidR="006C6F0E">
        <w:rPr>
          <w:sz w:val="24"/>
          <w:szCs w:val="24"/>
        </w:rPr>
        <w:t xml:space="preserve"> utilizador</w:t>
      </w:r>
      <w:r w:rsidR="006C7D80">
        <w:rPr>
          <w:sz w:val="24"/>
          <w:szCs w:val="24"/>
        </w:rPr>
        <w:t xml:space="preserve"> participante</w:t>
      </w:r>
      <w:r w:rsidR="006C6F0E">
        <w:rPr>
          <w:sz w:val="24"/>
          <w:szCs w:val="24"/>
        </w:rPr>
        <w:t xml:space="preserve"> perante </w:t>
      </w:r>
      <w:r w:rsidR="00010D58" w:rsidRPr="00010D58">
        <w:rPr>
          <w:sz w:val="24"/>
          <w:szCs w:val="24"/>
        </w:rPr>
        <w:t>a interface</w:t>
      </w:r>
      <w:r w:rsidR="006C6F0E">
        <w:rPr>
          <w:sz w:val="24"/>
          <w:szCs w:val="24"/>
        </w:rPr>
        <w:t xml:space="preserve"> idealizada,</w:t>
      </w:r>
      <w:r w:rsidR="00185B38" w:rsidRPr="00010D58">
        <w:rPr>
          <w:sz w:val="24"/>
          <w:szCs w:val="24"/>
        </w:rPr>
        <w:t xml:space="preserve"> </w:t>
      </w:r>
      <w:r w:rsidR="006C6F0E">
        <w:rPr>
          <w:sz w:val="24"/>
          <w:szCs w:val="24"/>
        </w:rPr>
        <w:t>tendo</w:t>
      </w:r>
      <w:r w:rsidR="00185B38" w:rsidRPr="00010D58">
        <w:rPr>
          <w:sz w:val="24"/>
          <w:szCs w:val="24"/>
        </w:rPr>
        <w:t xml:space="preserve"> como </w:t>
      </w:r>
      <w:r w:rsidR="00010D58" w:rsidRPr="00010D58">
        <w:rPr>
          <w:sz w:val="24"/>
          <w:szCs w:val="24"/>
        </w:rPr>
        <w:t xml:space="preserve">objetivo </w:t>
      </w:r>
      <w:r w:rsidR="006C6F0E">
        <w:rPr>
          <w:sz w:val="24"/>
          <w:szCs w:val="24"/>
        </w:rPr>
        <w:t xml:space="preserve">a aplicação </w:t>
      </w:r>
      <w:r w:rsidR="00010D58" w:rsidRPr="00010D58">
        <w:rPr>
          <w:sz w:val="24"/>
          <w:szCs w:val="24"/>
        </w:rPr>
        <w:t xml:space="preserve">de melhorias conforme o feedback do </w:t>
      </w:r>
      <w:r w:rsidR="006C7D80">
        <w:rPr>
          <w:sz w:val="24"/>
          <w:szCs w:val="24"/>
        </w:rPr>
        <w:t>mesmo</w:t>
      </w:r>
      <w:r w:rsidR="00010D58" w:rsidRPr="00010D58">
        <w:rPr>
          <w:sz w:val="24"/>
          <w:szCs w:val="24"/>
        </w:rPr>
        <w:t>.</w:t>
      </w:r>
    </w:p>
    <w:p w14:paraId="10C5CB9F" w14:textId="00F5CE60" w:rsidR="00764388" w:rsidRDefault="008B7060" w:rsidP="00A2217B">
      <w:pPr>
        <w:pStyle w:val="SemEspaament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Todos os dados recolhidos na realização desta sessão de avaliação serão tratados de forma anónima e utilizados apenas no âmbito deste projeto.</w:t>
      </w:r>
    </w:p>
    <w:p w14:paraId="70FAF291" w14:textId="77777777" w:rsidR="00764388" w:rsidRDefault="00764388">
      <w:pPr>
        <w:rPr>
          <w:rFonts w:eastAsiaTheme="minorEastAsia"/>
          <w:sz w:val="24"/>
          <w:szCs w:val="24"/>
          <w:lang w:eastAsia="pt-PT"/>
        </w:rPr>
      </w:pPr>
      <w:r>
        <w:rPr>
          <w:sz w:val="24"/>
          <w:szCs w:val="24"/>
        </w:rPr>
        <w:br w:type="page"/>
      </w:r>
    </w:p>
    <w:p w14:paraId="499F3045" w14:textId="023E4EAB" w:rsidR="004A1126" w:rsidRPr="005A4C4E" w:rsidRDefault="005462AF" w:rsidP="005A4C4E">
      <w:pPr>
        <w:pStyle w:val="SemEspaamento"/>
        <w:spacing w:line="480" w:lineRule="auto"/>
        <w:ind w:left="359"/>
        <w:jc w:val="center"/>
        <w:rPr>
          <w:color w:val="808080" w:themeColor="background1" w:themeShade="80"/>
          <w:sz w:val="36"/>
          <w:szCs w:val="36"/>
        </w:rPr>
      </w:pPr>
      <w:r>
        <w:rPr>
          <w:color w:val="808080" w:themeColor="background1" w:themeShade="80"/>
          <w:sz w:val="36"/>
          <w:szCs w:val="36"/>
        </w:rPr>
        <w:lastRenderedPageBreak/>
        <w:t xml:space="preserve">Tarefas a </w:t>
      </w:r>
      <w:r w:rsidR="005A4C4E">
        <w:rPr>
          <w:color w:val="808080" w:themeColor="background1" w:themeShade="80"/>
          <w:sz w:val="36"/>
          <w:szCs w:val="36"/>
        </w:rPr>
        <w:t>realizar</w:t>
      </w:r>
    </w:p>
    <w:p w14:paraId="5282D996" w14:textId="225F4F24" w:rsidR="00D94188" w:rsidRPr="00DF414E" w:rsidRDefault="009D0E92" w:rsidP="00D94188">
      <w:pPr>
        <w:pStyle w:val="SemEspaamento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bookmarkStart w:id="0" w:name="_Hlk89872792"/>
      <w:r w:rsidRPr="00DF414E">
        <w:rPr>
          <w:rFonts w:cstheme="minorHAnsi"/>
          <w:sz w:val="24"/>
          <w:szCs w:val="24"/>
        </w:rPr>
        <w:t>Efetuar Login</w:t>
      </w:r>
      <w:r w:rsidR="00D94188" w:rsidRPr="00DF414E">
        <w:rPr>
          <w:rFonts w:cstheme="minorHAnsi"/>
          <w:sz w:val="24"/>
          <w:szCs w:val="24"/>
        </w:rPr>
        <w:t>;</w:t>
      </w:r>
    </w:p>
    <w:p w14:paraId="00E2255D" w14:textId="5C2F16F6" w:rsidR="00D94188" w:rsidRPr="00DF414E" w:rsidRDefault="009D0E92" w:rsidP="00D94188">
      <w:pPr>
        <w:pStyle w:val="SemEspaamento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eastAsia="Times New Roman" w:cstheme="minorHAnsi"/>
          <w:sz w:val="24"/>
          <w:szCs w:val="24"/>
        </w:rPr>
        <w:t>Procurar o calendário do curso de “TI” do ano 2019/2020</w:t>
      </w:r>
      <w:r w:rsidR="00D94188" w:rsidRPr="00DF414E">
        <w:rPr>
          <w:rFonts w:cstheme="minorHAnsi"/>
          <w:sz w:val="24"/>
          <w:szCs w:val="24"/>
        </w:rPr>
        <w:t>;</w:t>
      </w:r>
    </w:p>
    <w:p w14:paraId="7EC01A67" w14:textId="1ADDDF24" w:rsidR="00D94188" w:rsidRPr="00DF414E" w:rsidRDefault="009D0E92" w:rsidP="00D94188">
      <w:pPr>
        <w:pStyle w:val="SemEspaamento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eastAsia="Times New Roman" w:cstheme="minorHAnsi"/>
          <w:sz w:val="24"/>
          <w:szCs w:val="24"/>
        </w:rPr>
        <w:t>Criar um novo calendário para o curso de Ti</w:t>
      </w:r>
      <w:r w:rsidR="00DF414E" w:rsidRPr="00DF414E">
        <w:rPr>
          <w:rFonts w:eastAsia="Times New Roman" w:cstheme="minorHAnsi"/>
          <w:sz w:val="24"/>
          <w:szCs w:val="24"/>
        </w:rPr>
        <w:t>;</w:t>
      </w:r>
    </w:p>
    <w:p w14:paraId="01FA3B7F" w14:textId="77777777" w:rsidR="00DF414E" w:rsidRPr="00DF414E" w:rsidRDefault="00DF414E" w:rsidP="00D94188">
      <w:pPr>
        <w:pStyle w:val="SemEspaamento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eastAsia="Times New Roman" w:cstheme="minorHAnsi"/>
          <w:sz w:val="24"/>
          <w:szCs w:val="24"/>
        </w:rPr>
        <w:t>Importar ficheiro .</w:t>
      </w:r>
      <w:proofErr w:type="spellStart"/>
      <w:r w:rsidRPr="00DF414E">
        <w:rPr>
          <w:rFonts w:eastAsia="Times New Roman" w:cstheme="minorHAnsi"/>
          <w:sz w:val="24"/>
          <w:szCs w:val="24"/>
        </w:rPr>
        <w:t>csv</w:t>
      </w:r>
      <w:r w:rsidRPr="00DF414E">
        <w:rPr>
          <w:rFonts w:cstheme="minorHAnsi"/>
          <w:sz w:val="24"/>
          <w:szCs w:val="24"/>
        </w:rPr>
        <w:t>;</w:t>
      </w:r>
      <w:proofErr w:type="spellEnd"/>
    </w:p>
    <w:p w14:paraId="6924E30D" w14:textId="7C35320B" w:rsidR="00D94188" w:rsidRPr="00DF414E" w:rsidRDefault="00DF414E" w:rsidP="00D94188">
      <w:pPr>
        <w:pStyle w:val="SemEspaamento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eastAsia="Times New Roman" w:cstheme="minorHAnsi"/>
          <w:sz w:val="24"/>
          <w:szCs w:val="24"/>
        </w:rPr>
        <w:t>Mover matemática para o período da manhã do dia 14</w:t>
      </w:r>
      <w:r w:rsidR="00D94188" w:rsidRPr="00DF414E">
        <w:rPr>
          <w:rFonts w:cstheme="minorHAnsi"/>
          <w:sz w:val="24"/>
          <w:szCs w:val="24"/>
        </w:rPr>
        <w:t>;</w:t>
      </w:r>
    </w:p>
    <w:p w14:paraId="4727559F" w14:textId="2727CF3A" w:rsidR="00D94188" w:rsidRPr="00DF414E" w:rsidRDefault="00DF414E" w:rsidP="00D94188">
      <w:pPr>
        <w:pStyle w:val="SemEspaamento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eastAsia="Times New Roman" w:cstheme="minorHAnsi"/>
          <w:sz w:val="24"/>
          <w:szCs w:val="24"/>
        </w:rPr>
        <w:t xml:space="preserve">Colocar "Segurança </w:t>
      </w:r>
      <w:proofErr w:type="spellStart"/>
      <w:r w:rsidRPr="00DF414E">
        <w:rPr>
          <w:rFonts w:eastAsia="Times New Roman" w:cstheme="minorHAnsi"/>
          <w:sz w:val="24"/>
          <w:szCs w:val="24"/>
        </w:rPr>
        <w:t>Inf</w:t>
      </w:r>
      <w:proofErr w:type="spellEnd"/>
      <w:r w:rsidRPr="00DF414E">
        <w:rPr>
          <w:rFonts w:eastAsia="Times New Roman" w:cstheme="minorHAnsi"/>
          <w:sz w:val="24"/>
          <w:szCs w:val="24"/>
        </w:rPr>
        <w:t>." num período da noite</w:t>
      </w:r>
    </w:p>
    <w:p w14:paraId="4B0C7DD1" w14:textId="3D8BFEBC" w:rsidR="00D94188" w:rsidRPr="00DF414E" w:rsidRDefault="00DF414E" w:rsidP="00D94188">
      <w:pPr>
        <w:pStyle w:val="SemEspaamento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eastAsia="Times New Roman" w:cstheme="minorHAnsi"/>
          <w:sz w:val="24"/>
          <w:szCs w:val="24"/>
        </w:rPr>
        <w:t>Configurar Salas</w:t>
      </w:r>
      <w:r w:rsidR="00D94188" w:rsidRPr="00DF414E">
        <w:rPr>
          <w:rFonts w:cstheme="minorHAnsi"/>
          <w:sz w:val="24"/>
          <w:szCs w:val="24"/>
        </w:rPr>
        <w:t>;</w:t>
      </w:r>
    </w:p>
    <w:p w14:paraId="39439896" w14:textId="104AC1BE" w:rsidR="00D94188" w:rsidRPr="00DF414E" w:rsidRDefault="00DF414E" w:rsidP="00D94188">
      <w:pPr>
        <w:pStyle w:val="SemEspaamento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eastAsia="Times New Roman" w:cstheme="minorHAnsi"/>
          <w:sz w:val="24"/>
          <w:szCs w:val="24"/>
        </w:rPr>
        <w:t>Exportar para um .</w:t>
      </w:r>
      <w:proofErr w:type="spellStart"/>
      <w:r w:rsidRPr="00DF414E">
        <w:rPr>
          <w:rFonts w:eastAsia="Times New Roman" w:cstheme="minorHAnsi"/>
          <w:sz w:val="24"/>
          <w:szCs w:val="24"/>
        </w:rPr>
        <w:t>pdf</w:t>
      </w:r>
      <w:proofErr w:type="spellEnd"/>
      <w:r w:rsidR="009D0E92" w:rsidRPr="00DF414E">
        <w:rPr>
          <w:rFonts w:cstheme="minorHAnsi"/>
          <w:sz w:val="24"/>
          <w:szCs w:val="24"/>
        </w:rPr>
        <w:t>;</w:t>
      </w:r>
    </w:p>
    <w:p w14:paraId="71418E47" w14:textId="2FFE808D" w:rsidR="00D94188" w:rsidRPr="00DF414E" w:rsidRDefault="00D94188" w:rsidP="00D94188">
      <w:pPr>
        <w:pStyle w:val="SemEspaamento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cstheme="minorHAnsi"/>
          <w:sz w:val="24"/>
          <w:szCs w:val="24"/>
        </w:rPr>
        <w:t>Faça log out.</w:t>
      </w:r>
    </w:p>
    <w:bookmarkEnd w:id="0"/>
    <w:p w14:paraId="615F0D3A" w14:textId="2B8E6979" w:rsidR="00605F34" w:rsidRDefault="00605F34" w:rsidP="00605F34">
      <w:pPr>
        <w:pStyle w:val="SemEspaamento"/>
        <w:spacing w:line="360" w:lineRule="auto"/>
        <w:rPr>
          <w:sz w:val="24"/>
          <w:szCs w:val="24"/>
        </w:rPr>
      </w:pPr>
    </w:p>
    <w:p w14:paraId="3B788FB9" w14:textId="1B2E8646" w:rsidR="004343A0" w:rsidRDefault="004343A0" w:rsidP="004343A0">
      <w:pPr>
        <w:pStyle w:val="SemEspaamento"/>
        <w:spacing w:line="360" w:lineRule="auto"/>
        <w:rPr>
          <w:sz w:val="24"/>
          <w:szCs w:val="24"/>
        </w:rPr>
      </w:pPr>
    </w:p>
    <w:p w14:paraId="62E1EBA4" w14:textId="1019E5F9" w:rsidR="004343A0" w:rsidRDefault="004343A0" w:rsidP="004343A0">
      <w:pPr>
        <w:pStyle w:val="SemEspaamento"/>
        <w:spacing w:line="360" w:lineRule="auto"/>
        <w:rPr>
          <w:sz w:val="24"/>
          <w:szCs w:val="24"/>
        </w:rPr>
      </w:pPr>
    </w:p>
    <w:p w14:paraId="4C982A71" w14:textId="04A1189B" w:rsidR="004343A0" w:rsidRDefault="004343A0" w:rsidP="004343A0">
      <w:pPr>
        <w:pStyle w:val="SemEspaamento"/>
        <w:spacing w:line="360" w:lineRule="auto"/>
        <w:rPr>
          <w:sz w:val="24"/>
          <w:szCs w:val="24"/>
        </w:rPr>
      </w:pPr>
    </w:p>
    <w:p w14:paraId="3339A6D6" w14:textId="45C21FE1" w:rsidR="004343A0" w:rsidRDefault="004343A0" w:rsidP="004343A0">
      <w:pPr>
        <w:pStyle w:val="SemEspaamento"/>
        <w:spacing w:line="360" w:lineRule="auto"/>
        <w:rPr>
          <w:sz w:val="24"/>
          <w:szCs w:val="24"/>
        </w:rPr>
      </w:pPr>
    </w:p>
    <w:sectPr w:rsidR="004343A0" w:rsidSect="005335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6D5"/>
    <w:multiLevelType w:val="hybridMultilevel"/>
    <w:tmpl w:val="253CDF2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314CC7"/>
    <w:multiLevelType w:val="hybridMultilevel"/>
    <w:tmpl w:val="5220EE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441D1"/>
    <w:multiLevelType w:val="hybridMultilevel"/>
    <w:tmpl w:val="8416A9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A66BD"/>
    <w:multiLevelType w:val="hybridMultilevel"/>
    <w:tmpl w:val="31923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2A"/>
    <w:rsid w:val="00010585"/>
    <w:rsid w:val="00010D58"/>
    <w:rsid w:val="0008680D"/>
    <w:rsid w:val="00101B86"/>
    <w:rsid w:val="00117882"/>
    <w:rsid w:val="00143CC7"/>
    <w:rsid w:val="00185B38"/>
    <w:rsid w:val="001B4690"/>
    <w:rsid w:val="001B7101"/>
    <w:rsid w:val="00255748"/>
    <w:rsid w:val="00277634"/>
    <w:rsid w:val="00304B40"/>
    <w:rsid w:val="00330212"/>
    <w:rsid w:val="00416DE0"/>
    <w:rsid w:val="004343A0"/>
    <w:rsid w:val="00446A41"/>
    <w:rsid w:val="0048222A"/>
    <w:rsid w:val="004A1126"/>
    <w:rsid w:val="00533541"/>
    <w:rsid w:val="005462AF"/>
    <w:rsid w:val="005A4C4E"/>
    <w:rsid w:val="005C09A9"/>
    <w:rsid w:val="00605F34"/>
    <w:rsid w:val="00671100"/>
    <w:rsid w:val="006711AF"/>
    <w:rsid w:val="006B1A7F"/>
    <w:rsid w:val="006C6F0E"/>
    <w:rsid w:val="006C7D80"/>
    <w:rsid w:val="0074303D"/>
    <w:rsid w:val="0076064C"/>
    <w:rsid w:val="00764388"/>
    <w:rsid w:val="007D7C11"/>
    <w:rsid w:val="00817730"/>
    <w:rsid w:val="008B7060"/>
    <w:rsid w:val="008F6C56"/>
    <w:rsid w:val="0099481A"/>
    <w:rsid w:val="009C25FB"/>
    <w:rsid w:val="009D0E92"/>
    <w:rsid w:val="009D32E7"/>
    <w:rsid w:val="009F5BF7"/>
    <w:rsid w:val="00A2217B"/>
    <w:rsid w:val="00A47407"/>
    <w:rsid w:val="00A47CE5"/>
    <w:rsid w:val="00A5743D"/>
    <w:rsid w:val="00A84244"/>
    <w:rsid w:val="00AD7FEB"/>
    <w:rsid w:val="00BB6AC8"/>
    <w:rsid w:val="00C051BF"/>
    <w:rsid w:val="00C3185D"/>
    <w:rsid w:val="00C63D7B"/>
    <w:rsid w:val="00CC2FA8"/>
    <w:rsid w:val="00CE34D0"/>
    <w:rsid w:val="00D76497"/>
    <w:rsid w:val="00D94188"/>
    <w:rsid w:val="00DF13B9"/>
    <w:rsid w:val="00DF414E"/>
    <w:rsid w:val="00E70969"/>
    <w:rsid w:val="00E90C54"/>
    <w:rsid w:val="00FA46CB"/>
    <w:rsid w:val="00FB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029F"/>
  <w15:chartTrackingRefBased/>
  <w15:docId w15:val="{7AC0031D-9663-4E5C-8A69-F733E1E9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53354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33541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9F5BF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F5BF7"/>
    <w:rPr>
      <w:color w:val="605E5C"/>
      <w:shd w:val="clear" w:color="auto" w:fill="E1DFDD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D32E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D32E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D32E7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D32E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D32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Guião da sessão de avaliação</vt:lpstr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Guião da sessão de avaliação</dc:title>
  <dc:subject>Documento de apoio ao utilizador participante</dc:subject>
  <dc:creator>Grupo 4</dc:creator>
  <cp:keywords/>
  <dc:description/>
  <cp:lastModifiedBy>leonardo maltez silva</cp:lastModifiedBy>
  <cp:revision>38</cp:revision>
  <dcterms:created xsi:type="dcterms:W3CDTF">2021-11-15T03:23:00Z</dcterms:created>
  <dcterms:modified xsi:type="dcterms:W3CDTF">2021-12-08T16:19:00Z</dcterms:modified>
</cp:coreProperties>
</file>