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A9DF" w14:textId="562582AC" w:rsidR="00577FCE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EE5388" wp14:editId="595A280E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731510" cy="5943600"/>
            <wp:effectExtent l="0" t="0" r="254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8EF">
        <w:rPr>
          <w:b/>
          <w:bCs/>
          <w:sz w:val="48"/>
          <w:szCs w:val="48"/>
          <w:lang w:val="pt-BR"/>
        </w:rPr>
        <w:t>Interpreter design pattern</w:t>
      </w:r>
    </w:p>
    <w:p w14:paraId="7812EF3A" w14:textId="09706FBF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397BA69D" w14:textId="57B39FA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101134D" w14:textId="414E42F2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26B0CD0" w14:textId="0FD76BAC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564A4C5F" w14:textId="7B60BCC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49368664" w14:textId="4BCE866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4D07736A" w14:textId="31E37A5B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ED9CE85" w14:textId="04D4BFE1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0D1BC14" w14:textId="392944F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F46F783" w14:textId="6092699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6BEA3373" w14:textId="12C4C24F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15F0A2C" w14:textId="5615F9AC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4182476" w14:textId="4D3B88B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FF81FF4" w14:textId="6CEEC72D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0643B3A" w14:textId="4A9D36D6" w:rsidR="002928A2" w:rsidRDefault="002928A2" w:rsidP="002928A2">
      <w:pPr>
        <w:rPr>
          <w:sz w:val="36"/>
          <w:szCs w:val="36"/>
          <w:lang w:val="pt-BR"/>
        </w:rPr>
      </w:pPr>
      <w:r w:rsidRPr="002928A2">
        <w:rPr>
          <w:sz w:val="36"/>
          <w:szCs w:val="36"/>
          <w:lang w:val="pt-BR"/>
        </w:rPr>
        <w:t>Interpretador para a linguagem Gantt.</w:t>
      </w:r>
    </w:p>
    <w:p w14:paraId="00F41DC3" w14:textId="3F85BC3E" w:rsidR="002928A2" w:rsidRDefault="000E18EF" w:rsidP="002928A2">
      <w:pPr>
        <w:pStyle w:val="NormalWeb"/>
      </w:pPr>
      <w:r>
        <w:rPr>
          <w:lang w:val="en-US"/>
        </w:rPr>
        <w:t xml:space="preserve">Localização: </w:t>
      </w:r>
      <w:r w:rsidR="002928A2">
        <w:t>ganttproject\src\main\java\net\sourceforge\ganttproject\language\GanttLanguage.java</w:t>
      </w:r>
    </w:p>
    <w:p w14:paraId="0C4D9CC4" w14:textId="77777777" w:rsidR="002928A2" w:rsidRPr="002928A2" w:rsidRDefault="002928A2" w:rsidP="002928A2">
      <w:pPr>
        <w:rPr>
          <w:sz w:val="36"/>
          <w:szCs w:val="36"/>
        </w:rPr>
      </w:pPr>
    </w:p>
    <w:sectPr w:rsidR="002928A2" w:rsidRPr="0029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BE"/>
    <w:rsid w:val="000E18EF"/>
    <w:rsid w:val="002928A2"/>
    <w:rsid w:val="00577FCE"/>
    <w:rsid w:val="006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7D3B"/>
  <w15:chartTrackingRefBased/>
  <w15:docId w15:val="{0A642E57-31CB-4199-B687-B9B7AADC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3</cp:revision>
  <dcterms:created xsi:type="dcterms:W3CDTF">2022-10-18T21:02:00Z</dcterms:created>
  <dcterms:modified xsi:type="dcterms:W3CDTF">2022-10-18T21:10:00Z</dcterms:modified>
</cp:coreProperties>
</file>