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Spec="center" w:tblpY="1"/>
        <w:tblOverlap w:val="never"/>
        <w:tblW w:w="77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31"/>
        <w:gridCol w:w="709"/>
        <w:gridCol w:w="567"/>
        <w:gridCol w:w="850"/>
        <w:gridCol w:w="567"/>
        <w:gridCol w:w="426"/>
        <w:gridCol w:w="425"/>
        <w:gridCol w:w="544"/>
        <w:gridCol w:w="567"/>
        <w:gridCol w:w="448"/>
        <w:gridCol w:w="709"/>
        <w:gridCol w:w="567"/>
      </w:tblGrid>
      <w:tr w:rsidR="000714B7" w:rsidTr="00141999">
        <w:trPr>
          <w:trHeight w:val="486"/>
          <w:tblHeader/>
        </w:trPr>
        <w:tc>
          <w:tcPr>
            <w:tcW w:w="77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14B7" w:rsidRPr="00111F56" w:rsidRDefault="00F662A6" w:rsidP="00F662A6">
            <w:pPr>
              <w:pStyle w:val="Encabezado1"/>
              <w:snapToGrid w:val="0"/>
              <w:rPr>
                <w:sz w:val="22"/>
                <w:szCs w:val="22"/>
                <w:u w:val="none"/>
              </w:rPr>
            </w:pPr>
            <w:r>
              <w:rPr>
                <w:noProof/>
                <w:sz w:val="22"/>
                <w:szCs w:val="22"/>
                <w:u w:val="none"/>
                <w:lang w:val="es-AR" w:eastAsia="es-AR"/>
              </w:rP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4165600</wp:posOffset>
                  </wp:positionH>
                  <wp:positionV relativeFrom="paragraph">
                    <wp:posOffset>-12700</wp:posOffset>
                  </wp:positionV>
                  <wp:extent cx="647700" cy="323850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714B7" w:rsidRPr="00111F56">
              <w:rPr>
                <w:sz w:val="22"/>
                <w:szCs w:val="22"/>
                <w:u w:val="none"/>
              </w:rPr>
              <w:t>Universidad Tecnológica Nacional</w:t>
            </w:r>
          </w:p>
          <w:p w:rsidR="000714B7" w:rsidRDefault="000714B7" w:rsidP="00F662A6">
            <w:pPr>
              <w:pStyle w:val="Encabezado1"/>
              <w:rPr>
                <w:sz w:val="12"/>
                <w:szCs w:val="12"/>
              </w:rPr>
            </w:pPr>
            <w:r w:rsidRPr="00111F56">
              <w:rPr>
                <w:sz w:val="22"/>
                <w:szCs w:val="22"/>
                <w:u w:val="none"/>
              </w:rPr>
              <w:t>Facultad Regional Avellaneda</w:t>
            </w:r>
          </w:p>
        </w:tc>
      </w:tr>
      <w:tr w:rsidR="000714B7" w:rsidTr="00141999">
        <w:tc>
          <w:tcPr>
            <w:tcW w:w="7710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14B7" w:rsidRPr="00111F56" w:rsidRDefault="000714B7" w:rsidP="00F662A6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1F56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0714B7" w:rsidTr="00141999">
        <w:trPr>
          <w:trHeight w:val="181"/>
        </w:trPr>
        <w:tc>
          <w:tcPr>
            <w:tcW w:w="7710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714B7" w:rsidRPr="00111F56" w:rsidRDefault="000714B7" w:rsidP="0019027E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="0019027E">
              <w:rPr>
                <w:rFonts w:ascii="Arial" w:hAnsi="Arial" w:cs="Arial"/>
                <w:b/>
                <w:sz w:val="20"/>
                <w:szCs w:val="20"/>
              </w:rPr>
              <w:t>PROGRAMACION</w:t>
            </w:r>
            <w:r w:rsidRPr="00111F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9027E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111F5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</w:tr>
      <w:tr w:rsidR="000714B7" w:rsidTr="00141999">
        <w:trPr>
          <w:trHeight w:val="186"/>
        </w:trPr>
        <w:tc>
          <w:tcPr>
            <w:tcW w:w="133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Apellido:</w:t>
            </w:r>
          </w:p>
        </w:tc>
        <w:tc>
          <w:tcPr>
            <w:tcW w:w="3119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6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17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14B7" w:rsidRPr="005A4C7D" w:rsidRDefault="00CF50F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18/6/2018</w:t>
            </w:r>
          </w:p>
        </w:tc>
      </w:tr>
      <w:tr w:rsidR="000714B7" w:rsidTr="00141999">
        <w:trPr>
          <w:trHeight w:val="221"/>
        </w:trPr>
        <w:tc>
          <w:tcPr>
            <w:tcW w:w="133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3119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6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 w:rsidRPr="00111F5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(2)</w:t>
            </w:r>
            <w:r w:rsidRPr="00111F5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7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14B7" w:rsidRPr="005A4C7D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714B7" w:rsidTr="00141999">
        <w:trPr>
          <w:trHeight w:val="113"/>
        </w:trPr>
        <w:tc>
          <w:tcPr>
            <w:tcW w:w="133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División:</w:t>
            </w:r>
          </w:p>
        </w:tc>
        <w:tc>
          <w:tcPr>
            <w:tcW w:w="3119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6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Nota</w:t>
            </w:r>
            <w:r w:rsidRPr="00111F5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(2)</w:t>
            </w:r>
            <w:r w:rsidRPr="00111F5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7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14B7" w:rsidRPr="005A4C7D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714B7" w:rsidTr="00141999">
        <w:trPr>
          <w:trHeight w:val="146"/>
        </w:trPr>
        <w:tc>
          <w:tcPr>
            <w:tcW w:w="133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Legajo:</w:t>
            </w:r>
          </w:p>
        </w:tc>
        <w:tc>
          <w:tcPr>
            <w:tcW w:w="3119" w:type="dxa"/>
            <w:gridSpan w:val="5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6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Firma</w:t>
            </w:r>
            <w:r w:rsidRPr="00111F5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(2)</w:t>
            </w:r>
            <w:r w:rsidRPr="00111F5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7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14B7" w:rsidRPr="005A4C7D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141999" w:rsidTr="00141999">
        <w:trPr>
          <w:trHeight w:val="194"/>
        </w:trPr>
        <w:tc>
          <w:tcPr>
            <w:tcW w:w="133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sz w:val="20"/>
                <w:szCs w:val="20"/>
              </w:rPr>
              <w:t>Instancia</w:t>
            </w:r>
            <w:r w:rsidRPr="00111F5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(1)</w:t>
            </w:r>
            <w:r w:rsidRPr="00111F5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672873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1F56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14B7" w:rsidRPr="00111F56" w:rsidRDefault="000714B7" w:rsidP="00F662A6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81C49" w:rsidRDefault="00681C49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rFonts w:eastAsia="Times New Roman" w:cs="Times New Roman"/>
          <w:sz w:val="20"/>
          <w:szCs w:val="20"/>
          <w:lang w:val="es-ES" w:eastAsia="es-AR"/>
        </w:rPr>
      </w:pPr>
    </w:p>
    <w:p w:rsidR="0019027E" w:rsidRDefault="0019027E" w:rsidP="00C47719">
      <w:pPr>
        <w:spacing w:after="0" w:line="240" w:lineRule="auto"/>
        <w:rPr>
          <w:noProof/>
          <w:sz w:val="20"/>
          <w:szCs w:val="20"/>
          <w:lang w:eastAsia="es-AR"/>
        </w:rPr>
      </w:pPr>
    </w:p>
    <w:p w:rsidR="00672873" w:rsidRPr="006F7C6B" w:rsidRDefault="00672873" w:rsidP="00672873">
      <w:pPr>
        <w:autoSpaceDE w:val="0"/>
        <w:autoSpaceDN w:val="0"/>
        <w:adjustRightInd w:val="0"/>
        <w:spacing w:after="0" w:line="240" w:lineRule="auto"/>
        <w:rPr>
          <w:rFonts w:ascii="ArialNarrow-Italic" w:hAnsi="ArialNarrow-Italic" w:cs="ArialNarrow-Italic"/>
          <w:b/>
          <w:i/>
          <w:iCs/>
        </w:rPr>
      </w:pPr>
      <w:r w:rsidRPr="006F7C6B">
        <w:rPr>
          <w:rFonts w:ascii="ArialNarrow-Italic" w:hAnsi="ArialNarrow-Italic" w:cs="ArialNarrow-Italic"/>
          <w:b/>
          <w:i/>
          <w:iCs/>
        </w:rPr>
        <w:t>Aclaración: para todos los puntos se deberán crear o modificar las correspondientes clases de PHP.</w:t>
      </w:r>
    </w:p>
    <w:p w:rsidR="005C4CC4" w:rsidRPr="006F7C6B" w:rsidRDefault="00672873" w:rsidP="00672873">
      <w:pPr>
        <w:spacing w:after="0" w:line="240" w:lineRule="auto"/>
        <w:rPr>
          <w:rFonts w:ascii="ArialNarrow-Italic" w:hAnsi="ArialNarrow-Italic" w:cs="ArialNarrow-Italic"/>
          <w:b/>
          <w:i/>
          <w:iCs/>
        </w:rPr>
      </w:pPr>
      <w:r w:rsidRPr="006F7C6B">
        <w:rPr>
          <w:rFonts w:ascii="ArialNarrow-Italic" w:hAnsi="ArialNarrow-Italic" w:cs="ArialNarrow-Italic"/>
          <w:b/>
          <w:i/>
          <w:iCs/>
        </w:rPr>
        <w:t>POO: obligatorio el uso de POO.</w:t>
      </w:r>
      <w:r w:rsidR="006F7C6B">
        <w:rPr>
          <w:rFonts w:ascii="ArialNarrow-Italic" w:hAnsi="ArialNarrow-Italic" w:cs="ArialNarrow-Italic"/>
          <w:b/>
          <w:i/>
          <w:iCs/>
        </w:rPr>
        <w:t xml:space="preserve"> Todos los métodos deben estar declarados dentro de clases.</w:t>
      </w:r>
    </w:p>
    <w:p w:rsidR="00672873" w:rsidRPr="006F7C6B" w:rsidRDefault="006F7C6B" w:rsidP="00672873">
      <w:pPr>
        <w:spacing w:after="0" w:line="240" w:lineRule="auto"/>
        <w:rPr>
          <w:rFonts w:ascii="ArialNarrow-Italic" w:hAnsi="ArialNarrow-Italic"/>
          <w:b/>
          <w:i/>
          <w:noProof/>
          <w:sz w:val="24"/>
          <w:szCs w:val="24"/>
          <w:lang w:eastAsia="es-AR"/>
        </w:rPr>
      </w:pPr>
      <w:r w:rsidRPr="006F7C6B">
        <w:rPr>
          <w:rFonts w:ascii="ArialNarrow-Italic" w:hAnsi="ArialNarrow-Italic"/>
          <w:b/>
          <w:i/>
          <w:noProof/>
          <w:sz w:val="24"/>
          <w:szCs w:val="24"/>
          <w:lang w:eastAsia="es-AR"/>
        </w:rPr>
        <w:t>Base de Datos</w:t>
      </w:r>
      <w:r>
        <w:rPr>
          <w:rFonts w:ascii="ArialNarrow-Italic" w:hAnsi="ArialNarrow-Italic"/>
          <w:b/>
          <w:i/>
          <w:noProof/>
          <w:sz w:val="24"/>
          <w:szCs w:val="24"/>
          <w:lang w:eastAsia="es-AR"/>
        </w:rPr>
        <w:t>:</w:t>
      </w:r>
      <w:r w:rsidRPr="006F7C6B">
        <w:rPr>
          <w:rFonts w:ascii="ArialNarrow-Italic" w:hAnsi="ArialNarrow-Italic"/>
          <w:b/>
          <w:i/>
          <w:noProof/>
          <w:sz w:val="24"/>
          <w:szCs w:val="24"/>
          <w:lang w:eastAsia="es-AR"/>
        </w:rPr>
        <w:t xml:space="preserve"> crear y adjuntar </w:t>
      </w:r>
      <w:r>
        <w:rPr>
          <w:rFonts w:ascii="ArialNarrow-Italic" w:hAnsi="ArialNarrow-Italic"/>
          <w:b/>
          <w:i/>
          <w:noProof/>
          <w:sz w:val="24"/>
          <w:szCs w:val="24"/>
          <w:lang w:eastAsia="es-AR"/>
        </w:rPr>
        <w:t xml:space="preserve">el script de </w:t>
      </w:r>
      <w:r w:rsidRPr="006F7C6B">
        <w:rPr>
          <w:rFonts w:ascii="ArialNarrow-Italic" w:hAnsi="ArialNarrow-Italic"/>
          <w:b/>
          <w:i/>
          <w:noProof/>
          <w:sz w:val="24"/>
          <w:szCs w:val="24"/>
          <w:lang w:eastAsia="es-AR"/>
        </w:rPr>
        <w:t>la base de datos (con sus tablas) para realizar la funcionalidad pedida.</w:t>
      </w:r>
    </w:p>
    <w:p w:rsidR="006F7C6B" w:rsidRDefault="006F7C6B" w:rsidP="00672873">
      <w:pPr>
        <w:spacing w:after="0" w:line="240" w:lineRule="auto"/>
        <w:rPr>
          <w:noProof/>
          <w:sz w:val="24"/>
          <w:szCs w:val="24"/>
          <w:lang w:eastAsia="es-AR"/>
        </w:rPr>
      </w:pPr>
    </w:p>
    <w:p w:rsidR="00672873" w:rsidRDefault="00672873" w:rsidP="00672873">
      <w:pPr>
        <w:spacing w:after="0" w:line="240" w:lineRule="auto"/>
        <w:rPr>
          <w:rFonts w:ascii="ArialNarrow-Italic" w:hAnsi="ArialNarrow-Italic" w:cs="ArialNarrow-Italic"/>
          <w:i/>
          <w:iCs/>
        </w:rPr>
      </w:pPr>
      <w:r>
        <w:rPr>
          <w:rFonts w:ascii="ArialNarrow-Italic" w:hAnsi="ArialNarrow-Italic" w:cs="ArialNarrow-Italic"/>
          <w:i/>
          <w:iCs/>
        </w:rPr>
        <w:t xml:space="preserve">Crear un </w:t>
      </w:r>
      <w:proofErr w:type="spellStart"/>
      <w:r w:rsidRPr="006F7C6B">
        <w:rPr>
          <w:rFonts w:ascii="ArialNarrow-Italic" w:hAnsi="ArialNarrow-Italic" w:cs="ArialNarrow-Italic"/>
          <w:b/>
          <w:i/>
          <w:iCs/>
        </w:rPr>
        <w:t>APi</w:t>
      </w:r>
      <w:proofErr w:type="spellEnd"/>
      <w:r w:rsidRPr="006F7C6B">
        <w:rPr>
          <w:rFonts w:ascii="ArialNarrow-Italic" w:hAnsi="ArialNarrow-Italic" w:cs="ArialNarrow-Italic"/>
          <w:b/>
          <w:i/>
          <w:iCs/>
        </w:rPr>
        <w:t xml:space="preserve"> </w:t>
      </w:r>
      <w:proofErr w:type="spellStart"/>
      <w:r w:rsidRPr="006F7C6B">
        <w:rPr>
          <w:rFonts w:ascii="ArialNarrow-Italic" w:hAnsi="ArialNarrow-Italic" w:cs="ArialNarrow-Italic"/>
          <w:b/>
          <w:i/>
          <w:iCs/>
        </w:rPr>
        <w:t>Rest</w:t>
      </w:r>
      <w:proofErr w:type="spellEnd"/>
      <w:r>
        <w:rPr>
          <w:rFonts w:ascii="ArialNarrow-Italic" w:hAnsi="ArialNarrow-Italic" w:cs="ArialNarrow-Italic"/>
          <w:i/>
          <w:iCs/>
        </w:rPr>
        <w:t xml:space="preserve"> para la </w:t>
      </w:r>
      <w:r w:rsidR="0048773D">
        <w:rPr>
          <w:rFonts w:ascii="ArialNarrow-Italic" w:hAnsi="ArialNarrow-Italic" w:cs="ArialNarrow-Italic"/>
          <w:i/>
          <w:iCs/>
        </w:rPr>
        <w:t>merce</w:t>
      </w:r>
      <w:r>
        <w:rPr>
          <w:rFonts w:ascii="ArialNarrow-Italic" w:hAnsi="ArialNarrow-Italic" w:cs="ArialNarrow-Italic"/>
          <w:i/>
          <w:iCs/>
        </w:rPr>
        <w:t xml:space="preserve">ría de Don </w:t>
      </w:r>
      <w:r w:rsidR="0048773D">
        <w:rPr>
          <w:rFonts w:ascii="ArialNarrow-Italic" w:hAnsi="ArialNarrow-Italic" w:cs="ArialNarrow-Italic"/>
          <w:i/>
          <w:iCs/>
        </w:rPr>
        <w:t>Julián</w:t>
      </w:r>
      <w:r w:rsidR="00C41839">
        <w:rPr>
          <w:rFonts w:ascii="ArialNarrow-Italic" w:hAnsi="ArialNarrow-Italic" w:cs="ArialNarrow-Italic"/>
          <w:i/>
          <w:iCs/>
        </w:rPr>
        <w:t xml:space="preserve">, que interactúe con la clase </w:t>
      </w:r>
      <w:r w:rsidR="0048773D">
        <w:rPr>
          <w:rFonts w:ascii="ArialNarrow-Italic" w:hAnsi="ArialNarrow-Italic" w:cs="ArialNarrow-Italic"/>
          <w:b/>
          <w:i/>
          <w:iCs/>
        </w:rPr>
        <w:t>Media</w:t>
      </w:r>
      <w:r w:rsidR="00C41839">
        <w:rPr>
          <w:rFonts w:ascii="ArialNarrow-Italic" w:hAnsi="ArialNarrow-Italic" w:cs="ArialNarrow-Italic"/>
          <w:i/>
          <w:iCs/>
        </w:rPr>
        <w:t xml:space="preserve"> y la base de datos </w:t>
      </w:r>
      <w:proofErr w:type="spellStart"/>
      <w:r w:rsidR="00BD496F">
        <w:rPr>
          <w:rFonts w:ascii="ArialNarrow-Italic" w:hAnsi="ArialNarrow-Italic" w:cs="ArialNarrow-Italic"/>
          <w:b/>
          <w:i/>
          <w:iCs/>
        </w:rPr>
        <w:t>M</w:t>
      </w:r>
      <w:r w:rsidR="0048773D">
        <w:rPr>
          <w:rFonts w:ascii="ArialNarrow-Italic" w:hAnsi="ArialNarrow-Italic" w:cs="ArialNarrow-Italic"/>
          <w:b/>
          <w:i/>
          <w:iCs/>
        </w:rPr>
        <w:t>edia</w:t>
      </w:r>
      <w:r w:rsidR="00BD496F">
        <w:rPr>
          <w:rFonts w:ascii="ArialNarrow-Italic" w:hAnsi="ArialNarrow-Italic" w:cs="ArialNarrow-Italic"/>
          <w:b/>
          <w:i/>
          <w:iCs/>
        </w:rPr>
        <w:t>s</w:t>
      </w:r>
      <w:r w:rsidR="00C41839" w:rsidRPr="00C41839">
        <w:rPr>
          <w:rFonts w:ascii="ArialNarrow-Italic" w:hAnsi="ArialNarrow-Italic" w:cs="ArialNarrow-Italic"/>
          <w:b/>
          <w:i/>
          <w:iCs/>
        </w:rPr>
        <w:t>BD</w:t>
      </w:r>
      <w:proofErr w:type="spellEnd"/>
      <w:r w:rsidR="00C41839">
        <w:rPr>
          <w:rFonts w:ascii="ArialNarrow-Italic" w:hAnsi="ArialNarrow-Italic" w:cs="ArialNarrow-Italic"/>
          <w:b/>
          <w:i/>
          <w:iCs/>
        </w:rPr>
        <w:t xml:space="preserve"> </w:t>
      </w:r>
      <w:r w:rsidR="00C41839">
        <w:rPr>
          <w:rFonts w:ascii="ArialNarrow-Italic" w:hAnsi="ArialNarrow-Italic" w:cs="ArialNarrow-Italic"/>
          <w:iCs/>
        </w:rPr>
        <w:t>(</w:t>
      </w:r>
      <w:r w:rsidR="00CE0EE7">
        <w:rPr>
          <w:rFonts w:ascii="ArialNarrow-Italic" w:hAnsi="ArialNarrow-Italic" w:cs="ArialNarrow-Italic"/>
          <w:iCs/>
        </w:rPr>
        <w:t>Media</w:t>
      </w:r>
      <w:r w:rsidR="00C41839">
        <w:rPr>
          <w:rFonts w:ascii="ArialNarrow-Italic" w:hAnsi="ArialNarrow-Italic" w:cs="ArialNarrow-Italic"/>
          <w:iCs/>
        </w:rPr>
        <w:t xml:space="preserve"> </w:t>
      </w:r>
      <w:r w:rsidR="00CE0EE7">
        <w:rPr>
          <w:rFonts w:ascii="ArialNarrow-Italic" w:hAnsi="ArialNarrow-Italic" w:cs="ArialNarrow-Italic"/>
          <w:iCs/>
        </w:rPr>
        <w:t>–</w:t>
      </w:r>
      <w:r w:rsidR="00C41839">
        <w:rPr>
          <w:rFonts w:ascii="ArialNarrow-Italic" w:hAnsi="ArialNarrow-Italic" w:cs="ArialNarrow-Italic"/>
          <w:iCs/>
        </w:rPr>
        <w:t xml:space="preserve"> </w:t>
      </w:r>
      <w:r w:rsidR="00CE0EE7">
        <w:rPr>
          <w:rFonts w:ascii="ArialNarrow-Italic" w:hAnsi="ArialNarrow-Italic" w:cs="ArialNarrow-Italic"/>
          <w:iCs/>
        </w:rPr>
        <w:t>usuario-</w:t>
      </w:r>
      <w:proofErr w:type="spellStart"/>
      <w:r w:rsidR="00CE0EE7">
        <w:rPr>
          <w:rFonts w:ascii="ArialNarrow-Italic" w:hAnsi="ArialNarrow-Italic" w:cs="ArialNarrow-Italic"/>
          <w:iCs/>
        </w:rPr>
        <w:t>Venta</w:t>
      </w:r>
      <w:r w:rsidR="0048773D">
        <w:rPr>
          <w:rFonts w:ascii="ArialNarrow-Italic" w:hAnsi="ArialNarrow-Italic" w:cs="ArialNarrow-Italic"/>
          <w:iCs/>
        </w:rPr>
        <w:t>Media</w:t>
      </w:r>
      <w:proofErr w:type="spellEnd"/>
      <w:r w:rsidR="00C41839">
        <w:rPr>
          <w:rFonts w:ascii="ArialNarrow-Italic" w:hAnsi="ArialNarrow-Italic" w:cs="ArialNarrow-Italic"/>
          <w:iCs/>
        </w:rPr>
        <w:t>)</w:t>
      </w:r>
      <w:r w:rsidR="00C41839">
        <w:rPr>
          <w:rFonts w:ascii="ArialNarrow-Italic" w:hAnsi="ArialNarrow-Italic" w:cs="ArialNarrow-Italic"/>
          <w:i/>
          <w:iCs/>
        </w:rPr>
        <w:t>. El objetivo es tener</w:t>
      </w:r>
      <w:r>
        <w:rPr>
          <w:rFonts w:ascii="ArialNarrow-Italic" w:hAnsi="ArialNarrow-Italic" w:cs="ArialNarrow-Italic"/>
          <w:i/>
          <w:iCs/>
        </w:rPr>
        <w:t xml:space="preserve"> la siguiente funcionalidad:</w:t>
      </w:r>
    </w:p>
    <w:p w:rsidR="00672873" w:rsidRDefault="00672873" w:rsidP="00672873">
      <w:pPr>
        <w:spacing w:after="0" w:line="240" w:lineRule="auto"/>
        <w:rPr>
          <w:noProof/>
          <w:sz w:val="24"/>
          <w:szCs w:val="24"/>
          <w:lang w:eastAsia="es-AR"/>
        </w:rPr>
      </w:pPr>
    </w:p>
    <w:p w:rsidR="00672873" w:rsidRPr="006F7C6B" w:rsidRDefault="006F7C6B" w:rsidP="006F7C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</w:t>
      </w:r>
      <w:r w:rsidR="00CF50F7">
        <w:rPr>
          <w:rFonts w:ascii="ArialNarrow" w:hAnsi="ArialNarrow" w:cs="ArialNarrow"/>
          <w:color w:val="222222"/>
          <w:sz w:val="24"/>
          <w:szCs w:val="24"/>
        </w:rPr>
        <w:t>1</w:t>
      </w:r>
      <w:r>
        <w:rPr>
          <w:rFonts w:ascii="ArialNarrow" w:hAnsi="ArialNarrow" w:cs="ArialNarrow"/>
          <w:color w:val="222222"/>
          <w:sz w:val="24"/>
          <w:szCs w:val="24"/>
        </w:rPr>
        <w:t>pts)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672873" w:rsidRPr="006F7C6B">
        <w:rPr>
          <w:rFonts w:ascii="ArialNarrow" w:hAnsi="ArialNarrow" w:cs="ArialNarrow"/>
          <w:color w:val="222222"/>
          <w:sz w:val="24"/>
          <w:szCs w:val="24"/>
        </w:rPr>
        <w:t>(</w:t>
      </w:r>
      <w:r w:rsidR="00672873" w:rsidRPr="006F7C6B">
        <w:rPr>
          <w:rFonts w:ascii="ArialNarrow" w:hAnsi="ArialNarrow" w:cs="ArialNarrow"/>
          <w:b/>
          <w:color w:val="222222"/>
          <w:sz w:val="24"/>
          <w:szCs w:val="24"/>
        </w:rPr>
        <w:t>POST</w:t>
      </w:r>
      <w:r w:rsidR="00672873" w:rsidRPr="006F7C6B">
        <w:rPr>
          <w:rFonts w:ascii="ArialNarrow" w:hAnsi="ArialNarrow" w:cs="ArialNarrow"/>
          <w:color w:val="222222"/>
          <w:sz w:val="24"/>
          <w:szCs w:val="24"/>
        </w:rPr>
        <w:t xml:space="preserve">) Alta de </w:t>
      </w:r>
      <w:r w:rsidR="0048773D">
        <w:rPr>
          <w:rFonts w:ascii="ArialNarrow" w:hAnsi="ArialNarrow" w:cs="ArialNarrow"/>
          <w:color w:val="222222"/>
          <w:sz w:val="24"/>
          <w:szCs w:val="24"/>
        </w:rPr>
        <w:t>Media</w:t>
      </w:r>
      <w:r w:rsidR="00BD496F">
        <w:rPr>
          <w:rFonts w:ascii="ArialNarrow" w:hAnsi="ArialNarrow" w:cs="ArialNarrow"/>
          <w:color w:val="222222"/>
          <w:sz w:val="24"/>
          <w:szCs w:val="24"/>
        </w:rPr>
        <w:t>s</w:t>
      </w:r>
      <w:r w:rsidR="00672873" w:rsidRPr="006F7C6B">
        <w:rPr>
          <w:rFonts w:ascii="ArialNarrow" w:hAnsi="ArialNarrow" w:cs="ArialNarrow"/>
          <w:color w:val="222222"/>
          <w:sz w:val="24"/>
          <w:szCs w:val="24"/>
        </w:rPr>
        <w:t xml:space="preserve"> (ID, color, marca</w:t>
      </w:r>
      <w:r w:rsidR="00BD496F">
        <w:rPr>
          <w:rFonts w:ascii="ArialNarrow" w:hAnsi="ArialNarrow" w:cs="ArialNarrow"/>
          <w:color w:val="222222"/>
          <w:sz w:val="24"/>
          <w:szCs w:val="24"/>
        </w:rPr>
        <w:t xml:space="preserve">, </w:t>
      </w:r>
      <w:proofErr w:type="spellStart"/>
      <w:r w:rsidR="00BD496F">
        <w:rPr>
          <w:rFonts w:ascii="ArialNarrow" w:hAnsi="ArialNarrow" w:cs="ArialNarrow"/>
          <w:color w:val="222222"/>
          <w:sz w:val="24"/>
          <w:szCs w:val="24"/>
        </w:rPr>
        <w:t>precio</w:t>
      </w:r>
      <w:proofErr w:type="gramStart"/>
      <w:r w:rsidR="00B913A9">
        <w:rPr>
          <w:rFonts w:ascii="ArialNarrow" w:hAnsi="ArialNarrow" w:cs="ArialNarrow"/>
          <w:color w:val="222222"/>
          <w:sz w:val="24"/>
          <w:szCs w:val="24"/>
        </w:rPr>
        <w:t>,talle</w:t>
      </w:r>
      <w:proofErr w:type="spellEnd"/>
      <w:proofErr w:type="gramEnd"/>
      <w:r w:rsidR="00B913A9">
        <w:rPr>
          <w:rFonts w:ascii="ArialNarrow" w:hAnsi="ArialNarrow" w:cs="ArialNarrow"/>
          <w:color w:val="222222"/>
          <w:sz w:val="24"/>
          <w:szCs w:val="24"/>
        </w:rPr>
        <w:t xml:space="preserve"> y foto</w:t>
      </w:r>
      <w:r w:rsidR="00672873" w:rsidRPr="006F7C6B">
        <w:rPr>
          <w:rFonts w:ascii="ArialNarrow" w:hAnsi="ArialNarrow" w:cs="ArialNarrow"/>
          <w:color w:val="222222"/>
          <w:sz w:val="24"/>
          <w:szCs w:val="24"/>
        </w:rPr>
        <w:t>)</w:t>
      </w:r>
      <w:r w:rsidR="00C41839">
        <w:rPr>
          <w:rFonts w:ascii="ArialNarrow" w:hAnsi="ArialNarrow" w:cs="ArialNarrow"/>
          <w:color w:val="222222"/>
          <w:sz w:val="24"/>
          <w:szCs w:val="24"/>
        </w:rPr>
        <w:t>.</w:t>
      </w:r>
    </w:p>
    <w:p w:rsidR="00672873" w:rsidRDefault="006F7C6B" w:rsidP="006F7C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</w:t>
      </w:r>
      <w:r w:rsidR="00CF50F7">
        <w:rPr>
          <w:rFonts w:ascii="ArialNarrow" w:hAnsi="ArialNarrow" w:cs="ArialNarrow"/>
          <w:color w:val="222222"/>
          <w:sz w:val="24"/>
          <w:szCs w:val="24"/>
        </w:rPr>
        <w:t>1</w:t>
      </w:r>
      <w:r>
        <w:rPr>
          <w:rFonts w:ascii="ArialNarrow" w:hAnsi="ArialNarrow" w:cs="ArialNarrow"/>
          <w:color w:val="222222"/>
          <w:sz w:val="24"/>
          <w:szCs w:val="24"/>
        </w:rPr>
        <w:t>pts)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672873" w:rsidRPr="006F7C6B">
        <w:rPr>
          <w:rFonts w:ascii="ArialNarrow" w:hAnsi="ArialNarrow" w:cs="ArialNarrow"/>
          <w:color w:val="222222"/>
          <w:sz w:val="24"/>
          <w:szCs w:val="24"/>
        </w:rPr>
        <w:t>(</w:t>
      </w:r>
      <w:r w:rsidR="00672873" w:rsidRPr="006F7C6B">
        <w:rPr>
          <w:rFonts w:ascii="ArialNarrow" w:hAnsi="ArialNarrow" w:cs="ArialNarrow"/>
          <w:b/>
          <w:color w:val="222222"/>
          <w:sz w:val="24"/>
          <w:szCs w:val="24"/>
        </w:rPr>
        <w:t>GET</w:t>
      </w:r>
      <w:r w:rsidR="00672873" w:rsidRPr="006F7C6B">
        <w:rPr>
          <w:rFonts w:ascii="ArialNarrow" w:hAnsi="ArialNarrow" w:cs="ArialNarrow"/>
          <w:color w:val="222222"/>
          <w:sz w:val="24"/>
          <w:szCs w:val="24"/>
        </w:rPr>
        <w:t>) Listado de todas l</w:t>
      </w:r>
      <w:r w:rsidR="0048773D">
        <w:rPr>
          <w:rFonts w:ascii="ArialNarrow" w:hAnsi="ArialNarrow" w:cs="ArialNarrow"/>
          <w:color w:val="222222"/>
          <w:sz w:val="24"/>
          <w:szCs w:val="24"/>
        </w:rPr>
        <w:t>a</w:t>
      </w:r>
      <w:r w:rsidR="00672873" w:rsidRPr="006F7C6B">
        <w:rPr>
          <w:rFonts w:ascii="ArialNarrow" w:hAnsi="ArialNarrow" w:cs="ArialNarrow"/>
          <w:color w:val="222222"/>
          <w:sz w:val="24"/>
          <w:szCs w:val="24"/>
        </w:rPr>
        <w:t xml:space="preserve">s </w:t>
      </w:r>
      <w:r w:rsidR="00BD496F">
        <w:rPr>
          <w:rFonts w:ascii="ArialNarrow" w:hAnsi="ArialNarrow" w:cs="ArialNarrow"/>
          <w:color w:val="222222"/>
          <w:sz w:val="24"/>
          <w:szCs w:val="24"/>
        </w:rPr>
        <w:t>M</w:t>
      </w:r>
      <w:r w:rsidR="0048773D">
        <w:rPr>
          <w:rFonts w:ascii="ArialNarrow" w:hAnsi="ArialNarrow" w:cs="ArialNarrow"/>
          <w:color w:val="222222"/>
          <w:sz w:val="24"/>
          <w:szCs w:val="24"/>
        </w:rPr>
        <w:t>edias</w:t>
      </w:r>
      <w:r w:rsidR="00C41839">
        <w:rPr>
          <w:rFonts w:ascii="ArialNarrow" w:hAnsi="ArialNarrow" w:cs="ArialNarrow"/>
          <w:color w:val="222222"/>
          <w:sz w:val="24"/>
          <w:szCs w:val="24"/>
        </w:rPr>
        <w:t>.</w:t>
      </w:r>
    </w:p>
    <w:p w:rsidR="00B913A9" w:rsidRPr="006F7C6B" w:rsidRDefault="00B913A9" w:rsidP="006F7C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</w:t>
      </w:r>
      <w:r w:rsidR="00CF50F7">
        <w:rPr>
          <w:rFonts w:ascii="ArialNarrow" w:hAnsi="ArialNarrow" w:cs="ArialNarrow"/>
          <w:color w:val="222222"/>
          <w:sz w:val="24"/>
          <w:szCs w:val="24"/>
        </w:rPr>
        <w:t>1</w:t>
      </w:r>
      <w:r>
        <w:rPr>
          <w:rFonts w:ascii="ArialNarrow" w:hAnsi="ArialNarrow" w:cs="ArialNarrow"/>
          <w:color w:val="222222"/>
          <w:sz w:val="24"/>
          <w:szCs w:val="24"/>
        </w:rPr>
        <w:t>pts)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 (</w:t>
      </w:r>
      <w:r w:rsidRPr="006F7C6B">
        <w:rPr>
          <w:rFonts w:ascii="ArialNarrow" w:hAnsi="ArialNarrow" w:cs="ArialNarrow"/>
          <w:b/>
          <w:color w:val="222222"/>
          <w:sz w:val="24"/>
          <w:szCs w:val="24"/>
        </w:rPr>
        <w:t>POST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) Alta de </w:t>
      </w:r>
      <w:r>
        <w:rPr>
          <w:rFonts w:ascii="ArialNarrow" w:hAnsi="ArialNarrow" w:cs="ArialNarrow"/>
          <w:color w:val="222222"/>
          <w:sz w:val="24"/>
          <w:szCs w:val="24"/>
        </w:rPr>
        <w:t>usuario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 (ID, color, marca</w:t>
      </w:r>
      <w:r>
        <w:rPr>
          <w:rFonts w:ascii="ArialNarrow" w:hAnsi="ArialNarrow" w:cs="ArialNarrow"/>
          <w:color w:val="222222"/>
          <w:sz w:val="24"/>
          <w:szCs w:val="24"/>
        </w:rPr>
        <w:t>, precio</w:t>
      </w:r>
      <w:r w:rsidRPr="006F7C6B">
        <w:rPr>
          <w:rFonts w:ascii="ArialNarrow" w:hAnsi="ArialNarrow" w:cs="ArialNarrow"/>
          <w:color w:val="222222"/>
          <w:sz w:val="24"/>
          <w:szCs w:val="24"/>
        </w:rPr>
        <w:t>)</w:t>
      </w:r>
      <w:r>
        <w:rPr>
          <w:rFonts w:ascii="ArialNarrow" w:hAnsi="ArialNarrow" w:cs="ArialNarrow"/>
          <w:color w:val="222222"/>
          <w:sz w:val="24"/>
          <w:szCs w:val="24"/>
        </w:rPr>
        <w:t>.</w:t>
      </w:r>
    </w:p>
    <w:p w:rsidR="00672873" w:rsidRPr="00B913A9" w:rsidRDefault="00CF50F7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  <w:sz w:val="24"/>
          <w:szCs w:val="24"/>
          <w:lang w:val="en-US"/>
        </w:rPr>
      </w:pPr>
      <w:r>
        <w:rPr>
          <w:rFonts w:ascii="ArialNarrow" w:hAnsi="ArialNarrow" w:cs="ArialNarrow"/>
          <w:color w:val="222222"/>
          <w:sz w:val="24"/>
          <w:szCs w:val="24"/>
          <w:lang w:val="en-US"/>
        </w:rPr>
        <w:t>(1</w:t>
      </w:r>
      <w:r w:rsidR="00C41839" w:rsidRPr="00B913A9">
        <w:rPr>
          <w:rFonts w:ascii="ArialNarrow" w:hAnsi="ArialNarrow" w:cs="ArialNarrow"/>
          <w:color w:val="222222"/>
          <w:sz w:val="24"/>
          <w:szCs w:val="24"/>
          <w:lang w:val="en-US"/>
        </w:rPr>
        <w:t xml:space="preserve">pts) </w:t>
      </w:r>
      <w:r w:rsidR="00672873" w:rsidRPr="00B913A9">
        <w:rPr>
          <w:rFonts w:ascii="ArialNarrow" w:hAnsi="ArialNarrow" w:cs="ArialNarrow"/>
          <w:color w:val="222222"/>
          <w:sz w:val="24"/>
          <w:szCs w:val="24"/>
          <w:lang w:val="en-US"/>
        </w:rPr>
        <w:t>(</w:t>
      </w:r>
      <w:r w:rsidR="00672873" w:rsidRPr="00B913A9">
        <w:rPr>
          <w:rFonts w:ascii="ArialNarrow" w:hAnsi="ArialNarrow" w:cs="ArialNarrow"/>
          <w:b/>
          <w:color w:val="222222"/>
          <w:sz w:val="24"/>
          <w:szCs w:val="24"/>
          <w:lang w:val="en-US"/>
        </w:rPr>
        <w:t>GET</w:t>
      </w:r>
      <w:r w:rsidR="00672873" w:rsidRPr="00B913A9">
        <w:rPr>
          <w:rFonts w:ascii="ArialNarrow" w:hAnsi="ArialNarrow" w:cs="ArialNarrow"/>
          <w:color w:val="222222"/>
          <w:sz w:val="24"/>
          <w:szCs w:val="24"/>
          <w:lang w:val="en-US"/>
        </w:rPr>
        <w:t xml:space="preserve">) </w:t>
      </w:r>
      <w:r w:rsidR="00B913A9" w:rsidRPr="00B913A9">
        <w:rPr>
          <w:rFonts w:ascii="ArialNarrow" w:hAnsi="ArialNarrow" w:cs="ArialNarrow"/>
          <w:color w:val="222222"/>
          <w:sz w:val="24"/>
          <w:szCs w:val="24"/>
          <w:lang w:val="en-US"/>
        </w:rPr>
        <w:t xml:space="preserve">Login </w:t>
      </w:r>
      <w:r w:rsidR="00B913A9" w:rsidRPr="00CF50F7">
        <w:rPr>
          <w:rFonts w:ascii="ArialNarrow" w:hAnsi="ArialNarrow" w:cs="ArialNarrow"/>
          <w:b/>
          <w:color w:val="222222"/>
          <w:sz w:val="24"/>
          <w:szCs w:val="24"/>
          <w:lang w:val="en-US"/>
        </w:rPr>
        <w:t>(</w:t>
      </w:r>
      <w:proofErr w:type="spellStart"/>
      <w:r w:rsidR="00B913A9" w:rsidRPr="00CF50F7">
        <w:rPr>
          <w:rFonts w:ascii="ArialNarrow" w:hAnsi="ArialNarrow" w:cs="ArialNarrow"/>
          <w:b/>
          <w:color w:val="222222"/>
          <w:sz w:val="24"/>
          <w:szCs w:val="24"/>
          <w:lang w:val="en-US"/>
        </w:rPr>
        <w:t>retorna</w:t>
      </w:r>
      <w:proofErr w:type="spellEnd"/>
      <w:r>
        <w:rPr>
          <w:rFonts w:ascii="ArialNarrow" w:hAnsi="ArialNarrow" w:cs="ArialNarrow"/>
          <w:b/>
          <w:color w:val="222222"/>
          <w:sz w:val="24"/>
          <w:szCs w:val="24"/>
          <w:lang w:val="en-US"/>
        </w:rPr>
        <w:t xml:space="preserve"> el</w:t>
      </w:r>
      <w:r w:rsidR="00B913A9" w:rsidRPr="00CF50F7">
        <w:rPr>
          <w:rFonts w:ascii="ArialNarrow" w:hAnsi="ArialNarrow" w:cs="ArialNarrow"/>
          <w:b/>
          <w:color w:val="222222"/>
          <w:sz w:val="24"/>
          <w:szCs w:val="24"/>
          <w:lang w:val="en-US"/>
        </w:rPr>
        <w:t xml:space="preserve"> token)</w:t>
      </w:r>
      <w:r w:rsidR="00C41839" w:rsidRPr="00CF50F7">
        <w:rPr>
          <w:rFonts w:ascii="ArialNarrow" w:hAnsi="ArialNarrow" w:cs="ArialNarrow"/>
          <w:b/>
          <w:color w:val="222222"/>
          <w:sz w:val="24"/>
          <w:szCs w:val="24"/>
          <w:lang w:val="en-US"/>
        </w:rPr>
        <w:t>.</w:t>
      </w:r>
    </w:p>
    <w:p w:rsidR="00672873" w:rsidRPr="00CF50F7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b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</w:t>
      </w:r>
      <w:r w:rsidR="00CF50F7">
        <w:rPr>
          <w:rFonts w:ascii="ArialNarrow" w:hAnsi="ArialNarrow" w:cs="ArialNarrow"/>
          <w:color w:val="222222"/>
          <w:sz w:val="24"/>
          <w:szCs w:val="24"/>
        </w:rPr>
        <w:t>1</w:t>
      </w:r>
      <w:r>
        <w:rPr>
          <w:rFonts w:ascii="ArialNarrow" w:hAnsi="ArialNarrow" w:cs="ArialNarrow"/>
          <w:color w:val="222222"/>
          <w:sz w:val="24"/>
          <w:szCs w:val="24"/>
        </w:rPr>
        <w:t>pts)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(</w:t>
      </w:r>
      <w:r w:rsidR="00672873" w:rsidRPr="00C41839">
        <w:rPr>
          <w:rFonts w:ascii="ArialNarrow" w:hAnsi="ArialNarrow" w:cs="ArialNarrow"/>
          <w:b/>
          <w:color w:val="222222"/>
          <w:sz w:val="24"/>
          <w:szCs w:val="24"/>
        </w:rPr>
        <w:t>GET</w:t>
      </w:r>
      <w:r w:rsidR="00BD496F">
        <w:rPr>
          <w:rFonts w:ascii="ArialNarrow" w:hAnsi="ArialNarrow" w:cs="ArialNarrow"/>
          <w:color w:val="222222"/>
          <w:sz w:val="24"/>
          <w:szCs w:val="24"/>
        </w:rPr>
        <w:t xml:space="preserve">) </w:t>
      </w:r>
      <w:r w:rsidR="00B913A9">
        <w:rPr>
          <w:rFonts w:ascii="ArialNarrow" w:hAnsi="ArialNarrow" w:cs="ArialNarrow"/>
          <w:color w:val="222222"/>
          <w:sz w:val="24"/>
          <w:szCs w:val="24"/>
        </w:rPr>
        <w:t xml:space="preserve">listado de usuario </w:t>
      </w:r>
      <w:r w:rsidR="00B913A9" w:rsidRPr="00CF50F7">
        <w:rPr>
          <w:rFonts w:ascii="ArialNarrow" w:hAnsi="ArialNarrow" w:cs="ArialNarrow"/>
          <w:b/>
          <w:color w:val="222222"/>
          <w:sz w:val="24"/>
          <w:szCs w:val="24"/>
        </w:rPr>
        <w:t xml:space="preserve">(solo con </w:t>
      </w:r>
      <w:proofErr w:type="spellStart"/>
      <w:r w:rsidR="00B913A9" w:rsidRPr="00CF50F7">
        <w:rPr>
          <w:rFonts w:ascii="ArialNarrow" w:hAnsi="ArialNarrow" w:cs="ArialNarrow"/>
          <w:b/>
          <w:color w:val="222222"/>
          <w:sz w:val="24"/>
          <w:szCs w:val="24"/>
        </w:rPr>
        <w:t>token</w:t>
      </w:r>
      <w:proofErr w:type="spellEnd"/>
      <w:r w:rsidR="00B913A9" w:rsidRPr="00CF50F7">
        <w:rPr>
          <w:rFonts w:ascii="ArialNarrow" w:hAnsi="ArialNarrow" w:cs="ArialNarrow"/>
          <w:b/>
          <w:color w:val="222222"/>
          <w:sz w:val="24"/>
          <w:szCs w:val="24"/>
        </w:rPr>
        <w:t>)</w:t>
      </w:r>
    </w:p>
    <w:p w:rsidR="00FC6CF8" w:rsidRDefault="00FC6CF8" w:rsidP="00B913A9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0"/>
          <w:szCs w:val="20"/>
        </w:rPr>
      </w:pPr>
    </w:p>
    <w:p w:rsidR="00B913A9" w:rsidRPr="00FC6CF8" w:rsidRDefault="00B913A9" w:rsidP="00B913A9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22222"/>
          <w:sz w:val="20"/>
          <w:szCs w:val="20"/>
        </w:rPr>
      </w:pPr>
      <w:r w:rsidRPr="00FC6CF8">
        <w:rPr>
          <w:rFonts w:cstheme="minorHAnsi"/>
          <w:b/>
          <w:color w:val="222222"/>
          <w:sz w:val="20"/>
          <w:szCs w:val="20"/>
        </w:rPr>
        <w:t>Crear el campo perfil</w:t>
      </w:r>
      <w:r w:rsidR="00FC6CF8">
        <w:rPr>
          <w:rFonts w:cstheme="minorHAnsi"/>
          <w:b/>
          <w:color w:val="222222"/>
          <w:sz w:val="20"/>
          <w:szCs w:val="20"/>
        </w:rPr>
        <w:t xml:space="preserve"> y cargarlos con la misma clave que el nombre </w:t>
      </w:r>
      <w:r w:rsidR="00FC6CF8" w:rsidRPr="00FC6CF8">
        <w:rPr>
          <w:rFonts w:cstheme="minorHAnsi"/>
          <w:b/>
          <w:color w:val="222222"/>
          <w:sz w:val="20"/>
          <w:szCs w:val="20"/>
        </w:rPr>
        <w:t>(dueño,</w:t>
      </w:r>
      <w:r w:rsidR="00FC6CF8">
        <w:rPr>
          <w:rFonts w:cstheme="minorHAnsi"/>
          <w:b/>
          <w:color w:val="222222"/>
          <w:sz w:val="20"/>
          <w:szCs w:val="20"/>
        </w:rPr>
        <w:t xml:space="preserve"> </w:t>
      </w:r>
      <w:r w:rsidR="00FC6CF8" w:rsidRPr="00FC6CF8">
        <w:rPr>
          <w:rFonts w:cstheme="minorHAnsi"/>
          <w:b/>
          <w:color w:val="222222"/>
          <w:sz w:val="20"/>
          <w:szCs w:val="20"/>
        </w:rPr>
        <w:t>encargado,</w:t>
      </w:r>
      <w:r w:rsidR="00FC6CF8">
        <w:rPr>
          <w:rFonts w:cstheme="minorHAnsi"/>
          <w:b/>
          <w:color w:val="222222"/>
          <w:sz w:val="20"/>
          <w:szCs w:val="20"/>
        </w:rPr>
        <w:t xml:space="preserve"> </w:t>
      </w:r>
      <w:r w:rsidR="00FC6CF8" w:rsidRPr="00FC6CF8">
        <w:rPr>
          <w:rFonts w:cstheme="minorHAnsi"/>
          <w:b/>
          <w:color w:val="222222"/>
          <w:sz w:val="20"/>
          <w:szCs w:val="20"/>
        </w:rPr>
        <w:t>empleado)</w:t>
      </w:r>
      <w:r w:rsidR="00FC6CF8">
        <w:rPr>
          <w:rFonts w:cstheme="minorHAnsi"/>
          <w:b/>
          <w:color w:val="222222"/>
          <w:sz w:val="20"/>
          <w:szCs w:val="20"/>
        </w:rPr>
        <w:t xml:space="preserve"> </w:t>
      </w:r>
      <w:r w:rsidRPr="00FC6CF8">
        <w:rPr>
          <w:rFonts w:cstheme="minorHAnsi"/>
          <w:b/>
          <w:color w:val="222222"/>
          <w:sz w:val="20"/>
          <w:szCs w:val="20"/>
        </w:rPr>
        <w:t>en la base de datos.</w:t>
      </w:r>
      <w:r w:rsidR="00FC6CF8">
        <w:rPr>
          <w:rFonts w:cstheme="minorHAnsi"/>
          <w:b/>
          <w:color w:val="222222"/>
          <w:sz w:val="20"/>
          <w:szCs w:val="20"/>
        </w:rPr>
        <w:t xml:space="preserve"> </w:t>
      </w:r>
    </w:p>
    <w:p w:rsidR="00CF50F7" w:rsidRDefault="00FC6CF8" w:rsidP="00CF50F7">
      <w:pPr>
        <w:ind w:firstLine="708"/>
        <w:rPr>
          <w:rFonts w:cstheme="minorHAnsi"/>
          <w:b/>
          <w:sz w:val="20"/>
          <w:szCs w:val="20"/>
        </w:rPr>
      </w:pPr>
      <w:r w:rsidRPr="00FC6CF8">
        <w:rPr>
          <w:rFonts w:cstheme="minorHAnsi"/>
          <w:b/>
          <w:sz w:val="20"/>
          <w:szCs w:val="20"/>
        </w:rPr>
        <w:t xml:space="preserve">Los </w:t>
      </w:r>
      <w:proofErr w:type="spellStart"/>
      <w:r w:rsidRPr="00FC6CF8">
        <w:rPr>
          <w:rFonts w:cstheme="minorHAnsi"/>
          <w:b/>
          <w:sz w:val="20"/>
          <w:szCs w:val="20"/>
        </w:rPr>
        <w:t>token</w:t>
      </w:r>
      <w:proofErr w:type="spellEnd"/>
      <w:r w:rsidRPr="00FC6CF8">
        <w:rPr>
          <w:rFonts w:cstheme="minorHAnsi"/>
          <w:b/>
          <w:sz w:val="20"/>
          <w:szCs w:val="20"/>
        </w:rPr>
        <w:t xml:space="preserve"> deben tener un tiempo de expiración</w:t>
      </w:r>
      <w:r>
        <w:rPr>
          <w:rFonts w:cstheme="minorHAnsi"/>
          <w:b/>
          <w:sz w:val="20"/>
          <w:szCs w:val="20"/>
        </w:rPr>
        <w:t xml:space="preserve"> no mayor a 2 minutos.</w:t>
      </w:r>
    </w:p>
    <w:p w:rsidR="00FC6CF8" w:rsidRPr="00C41839" w:rsidRDefault="00CF50F7" w:rsidP="00CF50F7">
      <w:pPr>
        <w:ind w:firstLine="708"/>
        <w:rPr>
          <w:rFonts w:ascii="ArialNarrow" w:hAnsi="ArialNarrow" w:cs="ArialNarrow"/>
          <w:color w:val="222222"/>
          <w:sz w:val="24"/>
          <w:szCs w:val="24"/>
        </w:rPr>
      </w:pPr>
      <w:r>
        <w:rPr>
          <w:rFonts w:cstheme="minorHAnsi"/>
          <w:b/>
          <w:sz w:val="20"/>
          <w:szCs w:val="20"/>
        </w:rPr>
        <w:t xml:space="preserve">Todas las validaciones de </w:t>
      </w:r>
      <w:proofErr w:type="spellStart"/>
      <w:r>
        <w:rPr>
          <w:rFonts w:cstheme="minorHAnsi"/>
          <w:b/>
          <w:sz w:val="20"/>
          <w:szCs w:val="20"/>
        </w:rPr>
        <w:t>token</w:t>
      </w:r>
      <w:proofErr w:type="spellEnd"/>
      <w:r>
        <w:rPr>
          <w:rFonts w:cstheme="minorHAnsi"/>
          <w:b/>
          <w:sz w:val="20"/>
          <w:szCs w:val="20"/>
        </w:rPr>
        <w:t xml:space="preserve"> se deben hacer por </w:t>
      </w:r>
      <w:proofErr w:type="gramStart"/>
      <w:r>
        <w:rPr>
          <w:rFonts w:cstheme="minorHAnsi"/>
          <w:b/>
          <w:sz w:val="20"/>
          <w:szCs w:val="20"/>
        </w:rPr>
        <w:t>M</w:t>
      </w:r>
      <w:r w:rsidRPr="00CF50F7">
        <w:rPr>
          <w:rFonts w:cstheme="minorHAnsi"/>
          <w:b/>
          <w:sz w:val="24"/>
          <w:szCs w:val="24"/>
        </w:rPr>
        <w:t>iddleware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.</w:t>
      </w:r>
      <w:proofErr w:type="gramEnd"/>
    </w:p>
    <w:p w:rsidR="00672873" w:rsidRPr="00C41839" w:rsidRDefault="00C41839" w:rsidP="00C4183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</w:t>
      </w:r>
      <w:r w:rsidR="00CF50F7">
        <w:rPr>
          <w:rFonts w:ascii="ArialNarrow" w:hAnsi="ArialNarrow" w:cs="ArialNarrow"/>
          <w:color w:val="222222"/>
          <w:sz w:val="24"/>
          <w:szCs w:val="24"/>
        </w:rPr>
        <w:t>1</w:t>
      </w:r>
      <w:r>
        <w:rPr>
          <w:rFonts w:ascii="ArialNarrow" w:hAnsi="ArialNarrow" w:cs="ArialNarrow"/>
          <w:color w:val="222222"/>
          <w:sz w:val="24"/>
          <w:szCs w:val="24"/>
        </w:rPr>
        <w:t>pts)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(</w:t>
      </w:r>
      <w:r w:rsidR="00672873" w:rsidRPr="00C41839">
        <w:rPr>
          <w:rFonts w:ascii="ArialNarrow" w:hAnsi="ArialNarrow" w:cs="ArialNarrow"/>
          <w:b/>
          <w:color w:val="222222"/>
          <w:sz w:val="24"/>
          <w:szCs w:val="24"/>
        </w:rPr>
        <w:t>DELETE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) Borrado de </w:t>
      </w:r>
      <w:r w:rsidR="00BD496F">
        <w:rPr>
          <w:rFonts w:ascii="ArialNarrow" w:hAnsi="ArialNarrow" w:cs="ArialNarrow"/>
          <w:color w:val="222222"/>
          <w:sz w:val="24"/>
          <w:szCs w:val="24"/>
        </w:rPr>
        <w:t>M</w:t>
      </w:r>
      <w:r w:rsidR="0048773D">
        <w:rPr>
          <w:rFonts w:ascii="ArialNarrow" w:hAnsi="ArialNarrow" w:cs="ArialNarrow"/>
          <w:color w:val="222222"/>
          <w:sz w:val="24"/>
          <w:szCs w:val="24"/>
        </w:rPr>
        <w:t>edia</w:t>
      </w:r>
      <w:r w:rsidR="00BD496F">
        <w:rPr>
          <w:rFonts w:ascii="ArialNarrow" w:hAnsi="ArialNarrow" w:cs="ArialNarrow"/>
          <w:color w:val="222222"/>
          <w:sz w:val="24"/>
          <w:szCs w:val="24"/>
        </w:rPr>
        <w:t>s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por ID</w:t>
      </w:r>
      <w:r w:rsidR="00B913A9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(</w:t>
      </w:r>
      <w:proofErr w:type="spellStart"/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token</w:t>
      </w:r>
      <w:proofErr w:type="gramStart"/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:</w:t>
      </w:r>
      <w:r w:rsidR="00B913A9" w:rsidRPr="00CF50F7">
        <w:rPr>
          <w:rFonts w:ascii="ArialNarrow" w:hAnsi="ArialNarrow" w:cs="ArialNarrow"/>
          <w:b/>
          <w:color w:val="222222"/>
          <w:sz w:val="24"/>
          <w:szCs w:val="24"/>
        </w:rPr>
        <w:t>solo</w:t>
      </w:r>
      <w:proofErr w:type="spellEnd"/>
      <w:proofErr w:type="gramEnd"/>
      <w:r w:rsidR="00B913A9" w:rsidRPr="00CF50F7">
        <w:rPr>
          <w:rFonts w:ascii="ArialNarrow" w:hAnsi="ArialNarrow" w:cs="ArialNarrow"/>
          <w:b/>
          <w:color w:val="222222"/>
          <w:sz w:val="24"/>
          <w:szCs w:val="24"/>
        </w:rPr>
        <w:t xml:space="preserve"> el dueño)</w:t>
      </w:r>
      <w:r w:rsidR="00B913A9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FC6CF8">
        <w:rPr>
          <w:rFonts w:ascii="ArialNarrow" w:hAnsi="ArialNarrow" w:cs="ArialNarrow"/>
          <w:color w:val="222222"/>
          <w:sz w:val="24"/>
          <w:szCs w:val="24"/>
        </w:rPr>
        <w:t>.</w:t>
      </w:r>
    </w:p>
    <w:p w:rsidR="00FC6CF8" w:rsidRPr="00CF50F7" w:rsidRDefault="00CF50F7" w:rsidP="00FC6CF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b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(1</w:t>
      </w:r>
      <w:r w:rsidR="00C41839">
        <w:rPr>
          <w:rFonts w:ascii="ArialNarrow" w:hAnsi="ArialNarrow" w:cs="ArialNarrow"/>
          <w:color w:val="222222"/>
          <w:sz w:val="24"/>
          <w:szCs w:val="24"/>
        </w:rPr>
        <w:t>pts)</w:t>
      </w:r>
      <w:r w:rsidR="00C41839" w:rsidRPr="006F7C6B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(</w:t>
      </w:r>
      <w:r w:rsidR="00FC6CF8">
        <w:rPr>
          <w:rFonts w:ascii="ArialNarrow" w:hAnsi="ArialNarrow" w:cs="ArialNarrow"/>
          <w:b/>
          <w:color w:val="222222"/>
          <w:sz w:val="24"/>
          <w:szCs w:val="24"/>
        </w:rPr>
        <w:t>POST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) </w:t>
      </w:r>
      <w:r w:rsidR="00FC6CF8">
        <w:rPr>
          <w:rFonts w:ascii="ArialNarrow" w:hAnsi="ArialNarrow" w:cs="ArialNarrow"/>
          <w:color w:val="222222"/>
          <w:sz w:val="24"/>
          <w:szCs w:val="24"/>
        </w:rPr>
        <w:t>venta de</w:t>
      </w:r>
      <w:r w:rsidR="00C41839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BD496F">
        <w:rPr>
          <w:rFonts w:ascii="ArialNarrow" w:hAnsi="ArialNarrow" w:cs="ArialNarrow"/>
          <w:color w:val="222222"/>
          <w:sz w:val="24"/>
          <w:szCs w:val="24"/>
        </w:rPr>
        <w:t>M</w:t>
      </w:r>
      <w:r w:rsidR="0048773D">
        <w:rPr>
          <w:rFonts w:ascii="ArialNarrow" w:hAnsi="ArialNarrow" w:cs="ArialNarrow"/>
          <w:color w:val="222222"/>
          <w:sz w:val="24"/>
          <w:szCs w:val="24"/>
        </w:rPr>
        <w:t>edias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(</w:t>
      </w:r>
      <w:proofErr w:type="spellStart"/>
      <w:r w:rsidR="0048773D">
        <w:rPr>
          <w:rFonts w:ascii="ArialNarrow" w:hAnsi="ArialNarrow" w:cs="ArialNarrow"/>
          <w:color w:val="222222"/>
          <w:sz w:val="24"/>
          <w:szCs w:val="24"/>
        </w:rPr>
        <w:t>Id</w:t>
      </w:r>
      <w:r w:rsidR="00BD496F">
        <w:rPr>
          <w:rFonts w:ascii="ArialNarrow" w:hAnsi="ArialNarrow" w:cs="ArialNarrow"/>
          <w:color w:val="222222"/>
          <w:sz w:val="24"/>
          <w:szCs w:val="24"/>
        </w:rPr>
        <w:t>M</w:t>
      </w:r>
      <w:r w:rsidR="0048773D">
        <w:rPr>
          <w:rFonts w:ascii="ArialNarrow" w:hAnsi="ArialNarrow" w:cs="ArialNarrow"/>
          <w:color w:val="222222"/>
          <w:sz w:val="24"/>
          <w:szCs w:val="24"/>
        </w:rPr>
        <w:t>edia</w:t>
      </w:r>
      <w:proofErr w:type="spellEnd"/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, </w:t>
      </w:r>
      <w:proofErr w:type="spellStart"/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nombreCliente</w:t>
      </w:r>
      <w:proofErr w:type="spellEnd"/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, fecha, </w:t>
      </w:r>
      <w:r w:rsidR="00FC6CF8">
        <w:rPr>
          <w:rFonts w:ascii="ArialNarrow" w:hAnsi="ArialNarrow" w:cs="ArialNarrow"/>
          <w:color w:val="222222"/>
          <w:sz w:val="24"/>
          <w:szCs w:val="24"/>
        </w:rPr>
        <w:t>importe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) además de tener </w:t>
      </w:r>
      <w:r w:rsidR="00C41839">
        <w:rPr>
          <w:rFonts w:ascii="ArialNarrow" w:hAnsi="ArialNarrow" w:cs="ArialNarrow"/>
          <w:color w:val="222222"/>
          <w:sz w:val="24"/>
          <w:szCs w:val="24"/>
        </w:rPr>
        <w:t xml:space="preserve">asociada 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una imagen (</w:t>
      </w:r>
      <w:proofErr w:type="spellStart"/>
      <w:r w:rsidR="00672873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jpg</w:t>
      </w:r>
      <w:proofErr w:type="spellEnd"/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, </w:t>
      </w:r>
      <w:proofErr w:type="spellStart"/>
      <w:r w:rsidR="00672873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jpeg</w:t>
      </w:r>
      <w:proofErr w:type="spellEnd"/>
      <w:r w:rsidR="00C41839">
        <w:rPr>
          <w:rFonts w:ascii="ArialNarrow" w:hAnsi="ArialNarrow" w:cs="ArialNarrow"/>
          <w:color w:val="222222"/>
          <w:sz w:val="24"/>
          <w:szCs w:val="24"/>
        </w:rPr>
        <w:t xml:space="preserve"> o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proofErr w:type="spellStart"/>
      <w:r w:rsidR="00672873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png</w:t>
      </w:r>
      <w:proofErr w:type="spellEnd"/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) a la venta</w:t>
      </w:r>
      <w:r w:rsidR="00C41839">
        <w:rPr>
          <w:rFonts w:ascii="ArialNarrow" w:hAnsi="ArialNarrow" w:cs="ArialNarrow"/>
          <w:color w:val="222222"/>
          <w:sz w:val="24"/>
          <w:szCs w:val="24"/>
        </w:rPr>
        <w:t>. El nombre de la foto se conformará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por el </w:t>
      </w:r>
      <w:r w:rsidR="00C41839">
        <w:rPr>
          <w:rFonts w:ascii="ArialNarrow" w:hAnsi="ArialNarrow" w:cs="ArialNarrow"/>
          <w:color w:val="222222"/>
          <w:sz w:val="24"/>
          <w:szCs w:val="24"/>
        </w:rPr>
        <w:t>ID</w:t>
      </w:r>
      <w:r w:rsidR="00BD496F">
        <w:rPr>
          <w:rFonts w:ascii="ArialNarrow" w:hAnsi="ArialNarrow" w:cs="ArialNarrow"/>
          <w:color w:val="222222"/>
          <w:sz w:val="24"/>
          <w:szCs w:val="24"/>
        </w:rPr>
        <w:t xml:space="preserve"> de</w:t>
      </w:r>
      <w:r w:rsidR="0048773D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BD496F">
        <w:rPr>
          <w:rFonts w:ascii="ArialNarrow" w:hAnsi="ArialNarrow" w:cs="ArialNarrow"/>
          <w:color w:val="222222"/>
          <w:sz w:val="24"/>
          <w:szCs w:val="24"/>
        </w:rPr>
        <w:t>l</w:t>
      </w:r>
      <w:r w:rsidR="0048773D">
        <w:rPr>
          <w:rFonts w:ascii="ArialNarrow" w:hAnsi="ArialNarrow" w:cs="ArialNarrow"/>
          <w:color w:val="222222"/>
          <w:sz w:val="24"/>
          <w:szCs w:val="24"/>
        </w:rPr>
        <w:t>a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BD496F">
        <w:rPr>
          <w:rFonts w:ascii="ArialNarrow" w:hAnsi="ArialNarrow" w:cs="ArialNarrow"/>
          <w:color w:val="222222"/>
          <w:sz w:val="24"/>
          <w:szCs w:val="24"/>
        </w:rPr>
        <w:t>M</w:t>
      </w:r>
      <w:r w:rsidR="0048773D">
        <w:rPr>
          <w:rFonts w:ascii="ArialNarrow" w:hAnsi="ArialNarrow" w:cs="ArialNarrow"/>
          <w:color w:val="222222"/>
          <w:sz w:val="24"/>
          <w:szCs w:val="24"/>
        </w:rPr>
        <w:t>edia</w:t>
      </w:r>
      <w:r w:rsidR="00FC6CF8">
        <w:rPr>
          <w:rFonts w:ascii="ArialNarrow" w:hAnsi="ArialNarrow" w:cs="ArialNarrow"/>
          <w:color w:val="222222"/>
          <w:sz w:val="24"/>
          <w:szCs w:val="24"/>
        </w:rPr>
        <w:t>,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el nombre del cliente</w:t>
      </w:r>
      <w:r w:rsidR="00FC6CF8">
        <w:rPr>
          <w:rFonts w:ascii="ArialNarrow" w:hAnsi="ArialNarrow" w:cs="ArialNarrow"/>
          <w:color w:val="222222"/>
          <w:sz w:val="24"/>
          <w:szCs w:val="24"/>
        </w:rPr>
        <w:t xml:space="preserve"> y la fecha</w:t>
      </w:r>
      <w:r w:rsidR="00C41839">
        <w:rPr>
          <w:rFonts w:ascii="ArialNarrow" w:hAnsi="ArialNarrow" w:cs="ArialNarrow"/>
          <w:color w:val="222222"/>
          <w:sz w:val="24"/>
          <w:szCs w:val="24"/>
        </w:rPr>
        <w:t>. La imagen se guardará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en la carpeta </w:t>
      </w:r>
      <w:r w:rsidR="00672873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/</w:t>
      </w:r>
      <w:proofErr w:type="spellStart"/>
      <w:r w:rsidR="00672873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FotosVentas</w:t>
      </w:r>
      <w:proofErr w:type="spellEnd"/>
      <w:r w:rsidR="00C41839" w:rsidRPr="00CF50F7">
        <w:rPr>
          <w:rFonts w:ascii="ArialNarrow" w:hAnsi="ArialNarrow" w:cs="ArialNarrow"/>
          <w:b/>
          <w:color w:val="222222"/>
          <w:sz w:val="24"/>
          <w:szCs w:val="24"/>
        </w:rPr>
        <w:t>.</w:t>
      </w:r>
      <w:r>
        <w:rPr>
          <w:rFonts w:ascii="ArialNarrow" w:hAnsi="ArialNarrow" w:cs="ArialNarrow"/>
          <w:b/>
          <w:color w:val="222222"/>
          <w:sz w:val="24"/>
          <w:szCs w:val="24"/>
        </w:rPr>
        <w:t xml:space="preserve"> </w:t>
      </w:r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(</w:t>
      </w:r>
      <w:proofErr w:type="spellStart"/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token</w:t>
      </w:r>
      <w:proofErr w:type="spellEnd"/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 xml:space="preserve">: solos los </w:t>
      </w:r>
      <w:r>
        <w:rPr>
          <w:rFonts w:ascii="ArialNarrow" w:hAnsi="ArialNarrow" w:cs="ArialNarrow"/>
          <w:b/>
          <w:color w:val="222222"/>
          <w:sz w:val="24"/>
          <w:szCs w:val="24"/>
        </w:rPr>
        <w:t>encargados</w:t>
      </w:r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 xml:space="preserve"> y los empleados).</w:t>
      </w:r>
    </w:p>
    <w:p w:rsidR="00251D2A" w:rsidRDefault="00CF50F7" w:rsidP="0058221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b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(1</w:t>
      </w:r>
      <w:r w:rsidR="00C41839">
        <w:rPr>
          <w:rFonts w:ascii="ArialNarrow" w:hAnsi="ArialNarrow" w:cs="ArialNarrow"/>
          <w:color w:val="222222"/>
          <w:sz w:val="24"/>
          <w:szCs w:val="24"/>
        </w:rPr>
        <w:t>pts)</w:t>
      </w:r>
      <w:r w:rsidR="00C41839" w:rsidRPr="006F7C6B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(</w:t>
      </w:r>
      <w:r w:rsidR="00672873" w:rsidRPr="00C41839">
        <w:rPr>
          <w:rFonts w:ascii="ArialNarrow" w:hAnsi="ArialNarrow" w:cs="ArialNarrow"/>
          <w:b/>
          <w:color w:val="222222"/>
          <w:sz w:val="24"/>
          <w:szCs w:val="24"/>
        </w:rPr>
        <w:t>PUT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) P</w:t>
      </w:r>
      <w:r w:rsidR="00C41839">
        <w:rPr>
          <w:rFonts w:ascii="ArialNarrow" w:hAnsi="ArialNarrow" w:cs="ArialNarrow"/>
          <w:color w:val="222222"/>
          <w:sz w:val="24"/>
          <w:szCs w:val="24"/>
        </w:rPr>
        <w:t xml:space="preserve">ermite 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modificar los datos de una venta incluso la imagen, y si la imagen ya existe </w:t>
      </w:r>
      <w:r w:rsidR="00C41839">
        <w:rPr>
          <w:rFonts w:ascii="ArialNarrow" w:hAnsi="ArialNarrow" w:cs="ArialNarrow"/>
          <w:color w:val="222222"/>
          <w:sz w:val="24"/>
          <w:szCs w:val="24"/>
        </w:rPr>
        <w:t xml:space="preserve">se la 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>debe guar</w:t>
      </w:r>
      <w:r w:rsidR="00C41839">
        <w:rPr>
          <w:rFonts w:ascii="ArialNarrow" w:hAnsi="ArialNarrow" w:cs="ArialNarrow"/>
          <w:color w:val="222222"/>
          <w:sz w:val="24"/>
          <w:szCs w:val="24"/>
        </w:rPr>
        <w:t>dar</w:t>
      </w:r>
      <w:r w:rsidR="00672873" w:rsidRPr="00C41839">
        <w:rPr>
          <w:rFonts w:ascii="ArialNarrow" w:hAnsi="ArialNarrow" w:cs="ArialNarrow"/>
          <w:color w:val="222222"/>
          <w:sz w:val="24"/>
          <w:szCs w:val="24"/>
        </w:rPr>
        <w:t xml:space="preserve"> en la carpeta </w:t>
      </w:r>
      <w:r w:rsidR="00672873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/</w:t>
      </w:r>
      <w:proofErr w:type="spellStart"/>
      <w:r w:rsidR="00672873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Backup</w:t>
      </w:r>
      <w:proofErr w:type="spellEnd"/>
      <w:r>
        <w:rPr>
          <w:rFonts w:ascii="ArialNarrow" w:hAnsi="ArialNarrow" w:cs="ArialNarrow"/>
          <w:color w:val="222222"/>
          <w:sz w:val="24"/>
          <w:szCs w:val="24"/>
        </w:rPr>
        <w:t xml:space="preserve"> dentro de </w:t>
      </w:r>
      <w:r w:rsidR="00FC6CF8" w:rsidRPr="00FC6CF8">
        <w:rPr>
          <w:rFonts w:ascii="ArialNarrow" w:hAnsi="ArialNarrow" w:cs="ArialNarrow"/>
          <w:b/>
          <w:i/>
          <w:color w:val="222222"/>
          <w:sz w:val="24"/>
          <w:szCs w:val="24"/>
        </w:rPr>
        <w:t xml:space="preserve"> </w:t>
      </w:r>
      <w:r w:rsidR="00FC6CF8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/</w:t>
      </w:r>
      <w:proofErr w:type="spellStart"/>
      <w:r w:rsidR="00FC6CF8" w:rsidRPr="00C41839">
        <w:rPr>
          <w:rFonts w:ascii="ArialNarrow" w:hAnsi="ArialNarrow" w:cs="ArialNarrow"/>
          <w:b/>
          <w:i/>
          <w:color w:val="222222"/>
          <w:sz w:val="24"/>
          <w:szCs w:val="24"/>
        </w:rPr>
        <w:t>FotosVentas</w:t>
      </w:r>
      <w:proofErr w:type="spellEnd"/>
      <w:r w:rsidR="00FC6CF8">
        <w:rPr>
          <w:rFonts w:ascii="ArialNarrow" w:hAnsi="ArialNarrow" w:cs="ArialNarrow"/>
          <w:b/>
          <w:i/>
          <w:color w:val="222222"/>
          <w:sz w:val="24"/>
          <w:szCs w:val="24"/>
        </w:rPr>
        <w:t xml:space="preserve"> </w:t>
      </w:r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(</w:t>
      </w:r>
      <w:proofErr w:type="spellStart"/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token</w:t>
      </w:r>
      <w:proofErr w:type="spellEnd"/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 xml:space="preserve">: </w:t>
      </w:r>
      <w:r>
        <w:rPr>
          <w:rFonts w:ascii="ArialNarrow" w:hAnsi="ArialNarrow" w:cs="ArialNarrow"/>
          <w:b/>
          <w:color w:val="222222"/>
          <w:sz w:val="24"/>
          <w:szCs w:val="24"/>
        </w:rPr>
        <w:t xml:space="preserve">solo </w:t>
      </w:r>
      <w:r w:rsidR="00FC6CF8" w:rsidRPr="00CF50F7">
        <w:rPr>
          <w:rFonts w:ascii="ArialNarrow" w:hAnsi="ArialNarrow" w:cs="ArialNarrow"/>
          <w:b/>
          <w:color w:val="222222"/>
          <w:sz w:val="24"/>
          <w:szCs w:val="24"/>
        </w:rPr>
        <w:t>los encargados)</w:t>
      </w:r>
      <w:r>
        <w:rPr>
          <w:rFonts w:ascii="ArialNarrow" w:hAnsi="ArialNarrow" w:cs="ArialNarrow"/>
          <w:b/>
          <w:color w:val="222222"/>
          <w:sz w:val="24"/>
          <w:szCs w:val="24"/>
        </w:rPr>
        <w:t>.</w:t>
      </w:r>
    </w:p>
    <w:p w:rsidR="00CE0EE7" w:rsidRDefault="00CE0EE7" w:rsidP="00CE0EE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b/>
          <w:color w:val="222222"/>
          <w:sz w:val="24"/>
          <w:szCs w:val="24"/>
        </w:rPr>
      </w:pPr>
      <w:r>
        <w:rPr>
          <w:rFonts w:ascii="ArialNarrow" w:hAnsi="ArialNarrow" w:cs="ArialNarrow"/>
          <w:color w:val="222222"/>
          <w:sz w:val="24"/>
          <w:szCs w:val="24"/>
        </w:rPr>
        <w:t>(</w:t>
      </w:r>
      <w:bookmarkStart w:id="0" w:name="_GoBack"/>
      <w:r>
        <w:rPr>
          <w:rFonts w:ascii="ArialNarrow" w:hAnsi="ArialNarrow" w:cs="ArialNarrow"/>
          <w:color w:val="222222"/>
          <w:sz w:val="24"/>
          <w:szCs w:val="24"/>
        </w:rPr>
        <w:t>1pts)</w:t>
      </w:r>
      <w:r w:rsidRPr="006F7C6B">
        <w:rPr>
          <w:rFonts w:ascii="ArialNarrow" w:hAnsi="ArialNarrow" w:cs="ArialNarrow"/>
          <w:color w:val="222222"/>
          <w:sz w:val="24"/>
          <w:szCs w:val="24"/>
        </w:rPr>
        <w:t xml:space="preserve"> </w:t>
      </w:r>
      <w:r>
        <w:rPr>
          <w:rFonts w:ascii="ArialNarrow" w:hAnsi="ArialNarrow" w:cs="ArialNarrow"/>
          <w:color w:val="222222"/>
          <w:sz w:val="24"/>
          <w:szCs w:val="24"/>
        </w:rPr>
        <w:t xml:space="preserve">Agregar un middleware para el punto 2, que tomes los datos retornados y </w:t>
      </w:r>
      <w:r w:rsidRPr="00CE0EE7">
        <w:rPr>
          <w:rFonts w:ascii="ArialNarrow" w:hAnsi="ArialNarrow" w:cs="ArialNarrow"/>
          <w:b/>
          <w:i/>
          <w:color w:val="222222"/>
          <w:sz w:val="24"/>
          <w:szCs w:val="24"/>
          <w:u w:val="single"/>
        </w:rPr>
        <w:t>NO</w:t>
      </w:r>
      <w:r>
        <w:rPr>
          <w:rFonts w:ascii="ArialNarrow" w:hAnsi="ArialNarrow" w:cs="ArialNarrow"/>
          <w:color w:val="222222"/>
          <w:sz w:val="24"/>
          <w:szCs w:val="24"/>
        </w:rPr>
        <w:t xml:space="preserve"> retorne el ID y el precio en el listado que retorna. </w:t>
      </w:r>
      <w:bookmarkEnd w:id="0"/>
    </w:p>
    <w:p w:rsidR="000E49F4" w:rsidRDefault="005C4CC4" w:rsidP="0058221A">
      <w:pPr>
        <w:rPr>
          <w:b/>
        </w:rPr>
      </w:pPr>
      <w:r w:rsidRPr="000E49F4">
        <w:rPr>
          <w:b/>
        </w:rPr>
        <w:t xml:space="preserve">IMPORTANTE: </w:t>
      </w:r>
    </w:p>
    <w:p w:rsidR="005C4CC4" w:rsidRDefault="005C4CC4" w:rsidP="0058221A">
      <w:pPr>
        <w:rPr>
          <w:b/>
          <w:i/>
        </w:rPr>
      </w:pPr>
      <w:r w:rsidRPr="000E49F4">
        <w:rPr>
          <w:b/>
          <w:i/>
        </w:rPr>
        <w:t xml:space="preserve">Se pueden bajar </w:t>
      </w:r>
      <w:proofErr w:type="spellStart"/>
      <w:r w:rsidRPr="000E49F4">
        <w:rPr>
          <w:b/>
          <w:i/>
        </w:rPr>
        <w:t>templates</w:t>
      </w:r>
      <w:proofErr w:type="spellEnd"/>
      <w:r w:rsidRPr="000E49F4">
        <w:rPr>
          <w:b/>
          <w:i/>
        </w:rPr>
        <w:t xml:space="preserve"> de internet o traer código hecho, pero en ningún caso se debe incluir código obsoleto o que no cumpla ninguna función dentro del parcial.</w:t>
      </w:r>
    </w:p>
    <w:p w:rsidR="000E49F4" w:rsidRPr="000E49F4" w:rsidRDefault="000E49F4" w:rsidP="000E49F4">
      <w:pPr>
        <w:rPr>
          <w:b/>
        </w:rPr>
      </w:pPr>
    </w:p>
    <w:sectPr w:rsidR="000E49F4" w:rsidRPr="000E49F4" w:rsidSect="001B50DC">
      <w:pgSz w:w="12240" w:h="15840"/>
      <w:pgMar w:top="567" w:right="567" w:bottom="28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A38"/>
    <w:multiLevelType w:val="hybridMultilevel"/>
    <w:tmpl w:val="01CC2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68DA"/>
    <w:multiLevelType w:val="hybridMultilevel"/>
    <w:tmpl w:val="981609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B31D7"/>
    <w:multiLevelType w:val="hybridMultilevel"/>
    <w:tmpl w:val="58169CE2"/>
    <w:lvl w:ilvl="0" w:tplc="23ACE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7249B"/>
    <w:multiLevelType w:val="hybridMultilevel"/>
    <w:tmpl w:val="7B1A310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D400A"/>
    <w:multiLevelType w:val="hybridMultilevel"/>
    <w:tmpl w:val="24563E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E161F"/>
    <w:multiLevelType w:val="hybridMultilevel"/>
    <w:tmpl w:val="BEFC68C8"/>
    <w:lvl w:ilvl="0" w:tplc="0D54C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DC"/>
    <w:rsid w:val="00037C80"/>
    <w:rsid w:val="000714B7"/>
    <w:rsid w:val="00080A34"/>
    <w:rsid w:val="00095208"/>
    <w:rsid w:val="000E49F4"/>
    <w:rsid w:val="00111F56"/>
    <w:rsid w:val="00141999"/>
    <w:rsid w:val="0014410B"/>
    <w:rsid w:val="00177453"/>
    <w:rsid w:val="0019027E"/>
    <w:rsid w:val="001B50DC"/>
    <w:rsid w:val="002262D6"/>
    <w:rsid w:val="00251D2A"/>
    <w:rsid w:val="002B7981"/>
    <w:rsid w:val="002C48FE"/>
    <w:rsid w:val="002C56F1"/>
    <w:rsid w:val="002E49CC"/>
    <w:rsid w:val="003161BD"/>
    <w:rsid w:val="0037083D"/>
    <w:rsid w:val="00386739"/>
    <w:rsid w:val="003D6BF2"/>
    <w:rsid w:val="0042781D"/>
    <w:rsid w:val="00447000"/>
    <w:rsid w:val="00452CEE"/>
    <w:rsid w:val="00464CC1"/>
    <w:rsid w:val="00473925"/>
    <w:rsid w:val="0048773D"/>
    <w:rsid w:val="004B4064"/>
    <w:rsid w:val="004C779F"/>
    <w:rsid w:val="00526EF8"/>
    <w:rsid w:val="0053270E"/>
    <w:rsid w:val="00536600"/>
    <w:rsid w:val="00553B40"/>
    <w:rsid w:val="0058221A"/>
    <w:rsid w:val="005C4CC4"/>
    <w:rsid w:val="00636A20"/>
    <w:rsid w:val="00672873"/>
    <w:rsid w:val="00681C49"/>
    <w:rsid w:val="006A40F3"/>
    <w:rsid w:val="006A55E8"/>
    <w:rsid w:val="006B3762"/>
    <w:rsid w:val="006F7C6B"/>
    <w:rsid w:val="007F52B4"/>
    <w:rsid w:val="007F5F2D"/>
    <w:rsid w:val="008E0EB1"/>
    <w:rsid w:val="00921BBC"/>
    <w:rsid w:val="00975357"/>
    <w:rsid w:val="009C170E"/>
    <w:rsid w:val="009C2CE9"/>
    <w:rsid w:val="00A1683B"/>
    <w:rsid w:val="00A20D53"/>
    <w:rsid w:val="00A777BC"/>
    <w:rsid w:val="00A81D21"/>
    <w:rsid w:val="00B2569C"/>
    <w:rsid w:val="00B913A9"/>
    <w:rsid w:val="00BC4EBE"/>
    <w:rsid w:val="00BD496F"/>
    <w:rsid w:val="00C26498"/>
    <w:rsid w:val="00C3199E"/>
    <w:rsid w:val="00C41839"/>
    <w:rsid w:val="00C47719"/>
    <w:rsid w:val="00CA2BC4"/>
    <w:rsid w:val="00CE0EE7"/>
    <w:rsid w:val="00CF50F7"/>
    <w:rsid w:val="00DA3329"/>
    <w:rsid w:val="00DB3B56"/>
    <w:rsid w:val="00E162CB"/>
    <w:rsid w:val="00E37E18"/>
    <w:rsid w:val="00E702D4"/>
    <w:rsid w:val="00E77E3F"/>
    <w:rsid w:val="00F052F4"/>
    <w:rsid w:val="00F50BE2"/>
    <w:rsid w:val="00F54D55"/>
    <w:rsid w:val="00F662A6"/>
    <w:rsid w:val="00FA1D3D"/>
    <w:rsid w:val="00F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826BC6-CD53-4E3B-8B32-725BC5B4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9C"/>
  </w:style>
  <w:style w:type="paragraph" w:styleId="Ttulo1">
    <w:name w:val="heading 1"/>
    <w:basedOn w:val="Normal"/>
    <w:next w:val="Normal"/>
    <w:link w:val="Ttulo1Car"/>
    <w:uiPriority w:val="9"/>
    <w:qFormat/>
    <w:rsid w:val="001B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D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B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B4064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0714B7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val="es-ES" w:eastAsia="zh-CN"/>
    </w:rPr>
  </w:style>
  <w:style w:type="paragraph" w:customStyle="1" w:styleId="Contenidodelatabla">
    <w:name w:val="Contenido de la tabla"/>
    <w:basedOn w:val="Normal"/>
    <w:rsid w:val="000714B7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714B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7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ReNaPer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Neiner Maximiliano</dc:creator>
  <cp:lastModifiedBy>alumno</cp:lastModifiedBy>
  <cp:revision>2</cp:revision>
  <dcterms:created xsi:type="dcterms:W3CDTF">2018-06-19T00:54:00Z</dcterms:created>
  <dcterms:modified xsi:type="dcterms:W3CDTF">2018-06-19T00:54:00Z</dcterms:modified>
</cp:coreProperties>
</file>