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42DE"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621624EC"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6936F9E"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12DB9DE"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32405FB4"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6AA43F00" w14:textId="77777777" w:rsidR="0077386C" w:rsidRDefault="0077386C" w:rsidP="0077386C">
      <w:pPr>
        <w:jc w:val="center"/>
        <w:rPr>
          <w:rFonts w:ascii="Times New Roman" w:hAnsi="Times New Roman" w:cs="Times New Roman"/>
          <w:sz w:val="28"/>
          <w:szCs w:val="28"/>
        </w:rPr>
      </w:pPr>
    </w:p>
    <w:p w14:paraId="3A11CF32"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58469617" w14:textId="77777777" w:rsidR="0077386C" w:rsidRDefault="0077386C" w:rsidP="0077386C">
      <w:pPr>
        <w:jc w:val="center"/>
        <w:rPr>
          <w:rFonts w:ascii="Times New Roman" w:hAnsi="Times New Roman" w:cs="Times New Roman"/>
          <w:sz w:val="28"/>
          <w:szCs w:val="28"/>
        </w:rPr>
      </w:pPr>
    </w:p>
    <w:p w14:paraId="26F8E3E6"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4BA57A" w14:textId="77777777" w:rsidR="0077386C" w:rsidRDefault="0077386C" w:rsidP="0077386C">
      <w:pPr>
        <w:jc w:val="center"/>
        <w:rPr>
          <w:rFonts w:ascii="Times New Roman" w:hAnsi="Times New Roman" w:cs="Times New Roman"/>
          <w:sz w:val="28"/>
          <w:szCs w:val="28"/>
        </w:rPr>
      </w:pPr>
    </w:p>
    <w:p w14:paraId="321818A1" w14:textId="77777777" w:rsidR="009E3F7E" w:rsidRDefault="009E3F7E" w:rsidP="0077386C">
      <w:pPr>
        <w:jc w:val="center"/>
        <w:rPr>
          <w:rFonts w:ascii="Times New Roman" w:hAnsi="Times New Roman" w:cs="Times New Roman"/>
          <w:sz w:val="28"/>
          <w:szCs w:val="28"/>
        </w:rPr>
      </w:pPr>
    </w:p>
    <w:p w14:paraId="6175B420" w14:textId="6FB27BEE"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065AF3">
        <w:rPr>
          <w:rFonts w:ascii="Times New Roman" w:hAnsi="Times New Roman" w:cs="Times New Roman"/>
          <w:sz w:val="56"/>
          <w:szCs w:val="28"/>
        </w:rPr>
        <w:t>6</w:t>
      </w:r>
    </w:p>
    <w:p w14:paraId="7B8C0F15" w14:textId="77777777" w:rsidR="009E3F7E" w:rsidRPr="0077386C" w:rsidRDefault="009E3F7E" w:rsidP="0077386C">
      <w:pPr>
        <w:jc w:val="center"/>
        <w:rPr>
          <w:rFonts w:ascii="Times New Roman" w:hAnsi="Times New Roman" w:cs="Times New Roman"/>
          <w:sz w:val="44"/>
          <w:szCs w:val="28"/>
        </w:rPr>
      </w:pPr>
    </w:p>
    <w:p w14:paraId="472B8234"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6B2EDC2E" w14:textId="6F3CFCB9"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E2E4B">
        <w:rPr>
          <w:rFonts w:ascii="Times New Roman" w:hAnsi="Times New Roman" w:cs="Times New Roman"/>
          <w:sz w:val="28"/>
          <w:szCs w:val="28"/>
        </w:rPr>
        <w:t>Циклы с пред- и постусловием</w:t>
      </w:r>
      <w:r>
        <w:rPr>
          <w:rFonts w:ascii="Times New Roman" w:hAnsi="Times New Roman" w:cs="Times New Roman"/>
          <w:sz w:val="28"/>
          <w:szCs w:val="28"/>
        </w:rPr>
        <w:t>»</w:t>
      </w:r>
    </w:p>
    <w:p w14:paraId="7FC1C200" w14:textId="77777777" w:rsidR="0077386C" w:rsidRDefault="0077386C" w:rsidP="0077386C">
      <w:pPr>
        <w:jc w:val="center"/>
        <w:rPr>
          <w:rFonts w:ascii="Times New Roman" w:hAnsi="Times New Roman" w:cs="Times New Roman"/>
          <w:sz w:val="28"/>
          <w:szCs w:val="28"/>
        </w:rPr>
      </w:pPr>
    </w:p>
    <w:p w14:paraId="473C6C6A" w14:textId="77777777" w:rsidR="0077386C" w:rsidRDefault="0077386C" w:rsidP="0077386C">
      <w:pPr>
        <w:jc w:val="center"/>
        <w:rPr>
          <w:rFonts w:ascii="Times New Roman" w:hAnsi="Times New Roman" w:cs="Times New Roman"/>
          <w:sz w:val="28"/>
          <w:szCs w:val="28"/>
        </w:rPr>
      </w:pPr>
    </w:p>
    <w:p w14:paraId="7418066E"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58BBA7B0" w14:textId="71B41391"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065AF3">
        <w:rPr>
          <w:rFonts w:ascii="Times New Roman" w:hAnsi="Times New Roman" w:cs="Times New Roman"/>
          <w:sz w:val="28"/>
          <w:szCs w:val="28"/>
        </w:rPr>
        <w:t>Сойка С.А.</w:t>
      </w:r>
    </w:p>
    <w:p w14:paraId="321D0359" w14:textId="7FC7350A"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065AF3">
        <w:rPr>
          <w:rFonts w:ascii="Times New Roman" w:hAnsi="Times New Roman" w:cs="Times New Roman"/>
          <w:sz w:val="28"/>
          <w:szCs w:val="28"/>
        </w:rPr>
        <w:t>6</w:t>
      </w:r>
    </w:p>
    <w:p w14:paraId="1E164334" w14:textId="54575B7D"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45863">
        <w:rPr>
          <w:rFonts w:ascii="Times New Roman" w:hAnsi="Times New Roman" w:cs="Times New Roman"/>
          <w:sz w:val="28"/>
          <w:szCs w:val="28"/>
        </w:rPr>
        <w:t>25.11.2022</w:t>
      </w:r>
    </w:p>
    <w:p w14:paraId="571CDB82"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091DFE38"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5EAE64B6"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635A8710"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22FC4EB3" w14:textId="77777777" w:rsidR="0077386C" w:rsidRDefault="0077386C" w:rsidP="0077386C">
      <w:pPr>
        <w:ind w:left="5529"/>
        <w:rPr>
          <w:rFonts w:ascii="Times New Roman" w:hAnsi="Times New Roman" w:cs="Times New Roman"/>
          <w:sz w:val="28"/>
          <w:szCs w:val="28"/>
        </w:rPr>
      </w:pPr>
    </w:p>
    <w:p w14:paraId="4463F35B" w14:textId="77777777" w:rsidR="0077386C" w:rsidRDefault="0077386C" w:rsidP="0077386C">
      <w:pPr>
        <w:rPr>
          <w:rFonts w:ascii="Times New Roman" w:hAnsi="Times New Roman" w:cs="Times New Roman"/>
          <w:sz w:val="28"/>
          <w:szCs w:val="28"/>
        </w:rPr>
      </w:pPr>
    </w:p>
    <w:p w14:paraId="497BCB17" w14:textId="77777777" w:rsidR="0077386C" w:rsidRDefault="0077386C" w:rsidP="0077386C">
      <w:pPr>
        <w:rPr>
          <w:rFonts w:ascii="Times New Roman" w:hAnsi="Times New Roman" w:cs="Times New Roman"/>
          <w:sz w:val="28"/>
          <w:szCs w:val="28"/>
        </w:rPr>
      </w:pPr>
    </w:p>
    <w:p w14:paraId="0013A324" w14:textId="0C6652EE" w:rsidR="00065AF3" w:rsidRDefault="0077386C" w:rsidP="00065AF3">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065AF3">
        <w:rPr>
          <w:rFonts w:ascii="Times New Roman" w:hAnsi="Times New Roman" w:cs="Times New Roman"/>
          <w:sz w:val="28"/>
          <w:szCs w:val="28"/>
        </w:rPr>
        <w:br w:type="page"/>
      </w:r>
    </w:p>
    <w:p w14:paraId="474830CE" w14:textId="77777777" w:rsidR="00065AF3" w:rsidRDefault="00065AF3" w:rsidP="00065AF3">
      <w:pPr>
        <w:jc w:val="both"/>
        <w:rPr>
          <w:rFonts w:ascii="Times New Roman" w:hAnsi="Times New Roman" w:cs="Times New Roman"/>
          <w:b/>
          <w:bCs/>
          <w:sz w:val="36"/>
          <w:szCs w:val="36"/>
        </w:rPr>
      </w:pPr>
      <w:bookmarkStart w:id="0" w:name="_Hlk120208705"/>
      <w:r>
        <w:rPr>
          <w:rFonts w:ascii="Times New Roman" w:hAnsi="Times New Roman" w:cs="Times New Roman"/>
          <w:b/>
          <w:bCs/>
          <w:sz w:val="36"/>
          <w:szCs w:val="36"/>
        </w:rPr>
        <w:lastRenderedPageBreak/>
        <w:t>1. Цель работы.</w:t>
      </w:r>
    </w:p>
    <w:p w14:paraId="378516B1" w14:textId="72D2D3FF" w:rsidR="00065AF3"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 xml:space="preserve">Решить поставленную задачу программирования по разделу «Циклы с пред- и постусловием»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73665C">
        <w:rPr>
          <w:rFonts w:ascii="Times New Roman" w:hAnsi="Times New Roman" w:cs="Times New Roman"/>
          <w:sz w:val="28"/>
          <w:szCs w:val="28"/>
        </w:rPr>
        <w:t xml:space="preserve"> </w:t>
      </w:r>
      <w:r>
        <w:rPr>
          <w:rFonts w:ascii="Times New Roman" w:hAnsi="Times New Roman" w:cs="Times New Roman"/>
          <w:sz w:val="28"/>
          <w:szCs w:val="28"/>
          <w:lang w:val="en-US"/>
        </w:rPr>
        <w:t>C</w:t>
      </w:r>
      <w:r w:rsidRPr="0073665C">
        <w:rPr>
          <w:rFonts w:ascii="Times New Roman" w:hAnsi="Times New Roman" w:cs="Times New Roman"/>
          <w:sz w:val="28"/>
          <w:szCs w:val="28"/>
        </w:rPr>
        <w:t>#.</w:t>
      </w:r>
    </w:p>
    <w:p w14:paraId="07C46590"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50131914" w14:textId="73C86763"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44B8ADAB" w14:textId="1D7CE13F"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038EFB2" w14:textId="6835A3B9" w:rsidR="00065AF3"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Использовать для контроля исходных данных различные состояния метода «</w:t>
      </w:r>
      <w:proofErr w:type="spellStart"/>
      <w:r w:rsidRPr="0073665C">
        <w:rPr>
          <w:rFonts w:ascii="Times New Roman" w:hAnsi="Times New Roman" w:cs="Times New Roman"/>
          <w:sz w:val="28"/>
          <w:szCs w:val="28"/>
        </w:rPr>
        <w:t>TryParse</w:t>
      </w:r>
      <w:proofErr w:type="spellEnd"/>
      <w:r w:rsidRPr="0073665C">
        <w:rPr>
          <w:rFonts w:ascii="Times New Roman" w:hAnsi="Times New Roman" w:cs="Times New Roman"/>
          <w:sz w:val="28"/>
          <w:szCs w:val="28"/>
        </w:rPr>
        <w:t>», входящего в перечень доступных компонентов интересующего значащего (</w:t>
      </w:r>
      <w:proofErr w:type="spellStart"/>
      <w:r w:rsidRPr="0073665C">
        <w:rPr>
          <w:rFonts w:ascii="Times New Roman" w:hAnsi="Times New Roman" w:cs="Times New Roman"/>
          <w:sz w:val="28"/>
          <w:szCs w:val="28"/>
        </w:rPr>
        <w:t>valuable</w:t>
      </w:r>
      <w:proofErr w:type="spellEnd"/>
      <w:r w:rsidRPr="0073665C">
        <w:rPr>
          <w:rFonts w:ascii="Times New Roman" w:hAnsi="Times New Roman" w:cs="Times New Roman"/>
          <w:sz w:val="28"/>
          <w:szCs w:val="28"/>
        </w:rPr>
        <w:t xml:space="preserve">) типа данных, например: </w:t>
      </w:r>
      <w:proofErr w:type="spellStart"/>
      <w:r w:rsidRPr="0073665C">
        <w:rPr>
          <w:rFonts w:ascii="Times New Roman" w:hAnsi="Times New Roman" w:cs="Times New Roman"/>
          <w:sz w:val="28"/>
          <w:szCs w:val="28"/>
        </w:rPr>
        <w:t>int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byte</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float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double</w:t>
      </w:r>
      <w:proofErr w:type="spellEnd"/>
      <w:r w:rsidRPr="0073665C">
        <w:rPr>
          <w:rFonts w:ascii="Times New Roman" w:hAnsi="Times New Roman" w:cs="Times New Roman"/>
          <w:sz w:val="28"/>
          <w:szCs w:val="28"/>
        </w:rPr>
        <w:t>.</w:t>
      </w:r>
    </w:p>
    <w:p w14:paraId="6CD6E312" w14:textId="0104C01D" w:rsidR="0073665C" w:rsidRDefault="0073665C" w:rsidP="0073665C">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E4AB9E1" w14:textId="08B74D92" w:rsidR="0073665C" w:rsidRDefault="0073665C" w:rsidP="0073665C">
      <w:pPr>
        <w:jc w:val="both"/>
        <w:rPr>
          <w:rFonts w:ascii="Times New Roman" w:hAnsi="Times New Roman" w:cs="Times New Roman"/>
          <w:sz w:val="28"/>
          <w:szCs w:val="28"/>
        </w:rPr>
      </w:pPr>
      <w:r w:rsidRPr="0073665C">
        <w:rPr>
          <w:rFonts w:ascii="Times New Roman" w:hAnsi="Times New Roman" w:cs="Times New Roman"/>
          <w:noProof/>
          <w:sz w:val="28"/>
          <w:szCs w:val="28"/>
          <w:lang w:eastAsia="ru-RU"/>
        </w:rPr>
        <w:drawing>
          <wp:inline distT="0" distB="0" distL="0" distR="0" wp14:anchorId="6A76B77E" wp14:editId="6B34A68D">
            <wp:extent cx="2857500" cy="1080774"/>
            <wp:effectExtent l="0" t="0" r="0" b="508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5"/>
                    <a:srcRect l="11224" t="11719" r="32816" b="26407"/>
                    <a:stretch/>
                  </pic:blipFill>
                  <pic:spPr bwMode="auto">
                    <a:xfrm>
                      <a:off x="0" y="0"/>
                      <a:ext cx="2895536" cy="1095160"/>
                    </a:xfrm>
                    <a:prstGeom prst="rect">
                      <a:avLst/>
                    </a:prstGeom>
                    <a:ln>
                      <a:noFill/>
                    </a:ln>
                    <a:extLst>
                      <a:ext uri="{53640926-AAD7-44D8-BBD7-CCE9431645EC}">
                        <a14:shadowObscured xmlns:a14="http://schemas.microsoft.com/office/drawing/2010/main"/>
                      </a:ext>
                    </a:extLst>
                  </pic:spPr>
                </pic:pic>
              </a:graphicData>
            </a:graphic>
          </wp:inline>
        </w:drawing>
      </w:r>
    </w:p>
    <w:p w14:paraId="7B278AE4" w14:textId="37083727" w:rsidR="001E543D" w:rsidRDefault="001E543D">
      <w:pPr>
        <w:rPr>
          <w:rFonts w:ascii="Times New Roman" w:hAnsi="Times New Roman" w:cs="Times New Roman"/>
          <w:sz w:val="28"/>
          <w:szCs w:val="28"/>
        </w:rPr>
      </w:pPr>
      <w:r>
        <w:rPr>
          <w:rFonts w:ascii="Times New Roman" w:hAnsi="Times New Roman" w:cs="Times New Roman"/>
          <w:sz w:val="28"/>
          <w:szCs w:val="28"/>
        </w:rPr>
        <w:br w:type="page"/>
      </w:r>
    </w:p>
    <w:p w14:paraId="63504C04" w14:textId="77777777"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73BADE73" w14:textId="6AEF1C10" w:rsidR="00F86FBF" w:rsidRPr="006F7CC3" w:rsidRDefault="0016586E" w:rsidP="00065AF3">
      <w:pPr>
        <w:jc w:val="both"/>
        <w:rPr>
          <w:rFonts w:ascii="Times New Roman" w:hAnsi="Times New Roman" w:cs="Times New Roman"/>
          <w:sz w:val="28"/>
          <w:szCs w:val="28"/>
        </w:rPr>
      </w:pPr>
      <w:r w:rsidRPr="0016586E">
        <w:rPr>
          <w:rFonts w:ascii="Times New Roman" w:hAnsi="Times New Roman" w:cs="Times New Roman"/>
          <w:noProof/>
          <w:sz w:val="28"/>
          <w:szCs w:val="28"/>
        </w:rPr>
        <w:drawing>
          <wp:inline distT="0" distB="0" distL="0" distR="0" wp14:anchorId="72147D42" wp14:editId="7CCF30A9">
            <wp:extent cx="5648325" cy="49564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86" t="6687" r="15821" b="5498"/>
                    <a:stretch/>
                  </pic:blipFill>
                  <pic:spPr bwMode="auto">
                    <a:xfrm>
                      <a:off x="0" y="0"/>
                      <a:ext cx="5674540" cy="4979440"/>
                    </a:xfrm>
                    <a:prstGeom prst="rect">
                      <a:avLst/>
                    </a:prstGeom>
                    <a:ln>
                      <a:noFill/>
                    </a:ln>
                    <a:extLst>
                      <a:ext uri="{53640926-AAD7-44D8-BBD7-CCE9431645EC}">
                        <a14:shadowObscured xmlns:a14="http://schemas.microsoft.com/office/drawing/2010/main"/>
                      </a:ext>
                    </a:extLst>
                  </pic:spPr>
                </pic:pic>
              </a:graphicData>
            </a:graphic>
          </wp:inline>
        </w:drawing>
      </w:r>
    </w:p>
    <w:p w14:paraId="4077283A" w14:textId="77777777" w:rsidR="00AE355D" w:rsidRDefault="00AE355D">
      <w:pPr>
        <w:rPr>
          <w:rFonts w:ascii="Times New Roman" w:hAnsi="Times New Roman" w:cs="Times New Roman"/>
          <w:b/>
          <w:bCs/>
          <w:sz w:val="36"/>
          <w:szCs w:val="36"/>
        </w:rPr>
      </w:pPr>
      <w:r>
        <w:rPr>
          <w:rFonts w:ascii="Times New Roman" w:hAnsi="Times New Roman" w:cs="Times New Roman"/>
          <w:b/>
          <w:bCs/>
          <w:sz w:val="36"/>
          <w:szCs w:val="36"/>
        </w:rPr>
        <w:br w:type="page"/>
      </w:r>
    </w:p>
    <w:p w14:paraId="64BB9BD6" w14:textId="684BD6AA"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lastRenderedPageBreak/>
        <w:t>4. Подбор тестовых примеров.</w:t>
      </w:r>
    </w:p>
    <w:p w14:paraId="6DA0BDE7" w14:textId="609BB5C3" w:rsidR="00065AF3" w:rsidRDefault="0073665C" w:rsidP="006F7CC3">
      <w:pPr>
        <w:ind w:firstLine="567"/>
        <w:jc w:val="both"/>
        <w:rPr>
          <w:rFonts w:ascii="Times New Roman" w:eastAsiaTheme="minorEastAsia" w:hAnsi="Times New Roman" w:cs="Times New Roman"/>
          <w:sz w:val="28"/>
          <w:szCs w:val="28"/>
        </w:rPr>
      </w:pPr>
      <w:r w:rsidRPr="00CB23F1">
        <w:rPr>
          <w:rFonts w:ascii="Times New Roman" w:hAnsi="Times New Roman" w:cs="Times New Roman"/>
          <w:sz w:val="28"/>
          <w:szCs w:val="28"/>
        </w:rPr>
        <w:t xml:space="preserve">При </w:t>
      </w:r>
      <m:oMath>
        <m:r>
          <m:rPr>
            <m:sty m:val="p"/>
          </m:rPr>
          <w:rPr>
            <w:rFonts w:ascii="Cambria Math" w:hAnsi="Cambria Math" w:cs="Times New Roman"/>
            <w:sz w:val="28"/>
            <w:szCs w:val="28"/>
          </w:rPr>
          <m:t>a=</m:t>
        </m:r>
        <m:r>
          <m:rPr>
            <m:sty m:val="p"/>
          </m:rPr>
          <w:rPr>
            <w:rFonts w:ascii="Cambria Math" w:hAnsi="Cambria Math" w:cs="Times New Roman"/>
            <w:sz w:val="28"/>
            <w:szCs w:val="28"/>
          </w:rPr>
          <m:t>0</m:t>
        </m:r>
        <m:r>
          <m:rPr>
            <m:sty m:val="p"/>
          </m:rPr>
          <w:rPr>
            <w:rFonts w:ascii="Cambria Math" w:hAnsi="Cambria Math" w:cs="Times New Roman"/>
            <w:sz w:val="28"/>
            <w:szCs w:val="28"/>
          </w:rPr>
          <m:t>,</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3</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1,5</m:t>
        </m:r>
        <m:r>
          <m:rPr>
            <m:sty m:val="p"/>
          </m:rPr>
          <w:rPr>
            <w:rFonts w:ascii="Cambria Math" w:eastAsiaTheme="minorEastAsia" w:hAnsi="Cambria Math" w:cs="Times New Roman"/>
            <w:sz w:val="28"/>
            <w:szCs w:val="28"/>
          </w:rPr>
          <m:t>,</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1,5</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=0,01</m:t>
        </m:r>
      </m:oMath>
      <w:r w:rsidR="0016586E">
        <w:rPr>
          <w:rFonts w:ascii="Times New Roman" w:eastAsiaTheme="minorEastAsia" w:hAnsi="Times New Roman" w:cs="Times New Roman"/>
          <w:sz w:val="28"/>
          <w:szCs w:val="28"/>
        </w:rPr>
        <w:t>:</w:t>
      </w:r>
    </w:p>
    <w:p w14:paraId="5D1CEA19" w14:textId="6CDB9D9D" w:rsidR="008B0C0B" w:rsidRPr="00AE355D" w:rsidRDefault="00AE355D" w:rsidP="00AE355D">
      <w:pPr>
        <w:pStyle w:val="a3"/>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val="en-US"/>
        </w:rPr>
        <w:drawing>
          <wp:inline distT="0" distB="0" distL="0" distR="0" wp14:anchorId="4A1C6FA6" wp14:editId="2FB5CF39">
            <wp:extent cx="5934075" cy="5962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962650"/>
                    </a:xfrm>
                    <a:prstGeom prst="rect">
                      <a:avLst/>
                    </a:prstGeom>
                    <a:noFill/>
                    <a:ln>
                      <a:noFill/>
                    </a:ln>
                  </pic:spPr>
                </pic:pic>
              </a:graphicData>
            </a:graphic>
          </wp:inline>
        </w:drawing>
      </w:r>
    </w:p>
    <w:p w14:paraId="10873DFC" w14:textId="1BFDBCF1" w:rsidR="00AE355D" w:rsidRPr="00AE355D" w:rsidRDefault="00AE355D" w:rsidP="00AE355D">
      <w:pPr>
        <w:pStyle w:val="a3"/>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sz w:val="28"/>
          <w:szCs w:val="28"/>
          <w:lang w:val="en-US"/>
        </w:rPr>
        <w:t>b</w:t>
      </w:r>
      <w:r w:rsidRPr="00AE355D">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lang w:val="en-US"/>
        </w:rPr>
        <w:t>G</w:t>
      </w:r>
      <w:r>
        <w:rPr>
          <w:rFonts w:ascii="Times New Roman" w:eastAsiaTheme="minorEastAsia" w:hAnsi="Times New Roman" w:cs="Times New Roman"/>
          <w:sz w:val="28"/>
          <w:szCs w:val="28"/>
        </w:rPr>
        <w:t xml:space="preserve"> невозможно определить.</w:t>
      </w:r>
    </w:p>
    <w:p w14:paraId="5246467D" w14:textId="4D3B8874" w:rsidR="006F7CC3" w:rsidRPr="00AE355D" w:rsidRDefault="00065AF3" w:rsidP="006F7CC3">
      <w:pPr>
        <w:jc w:val="both"/>
        <w:rPr>
          <w:rFonts w:ascii="Times New Roman" w:hAnsi="Times New Roman" w:cs="Times New Roman"/>
          <w:b/>
          <w:bCs/>
          <w:sz w:val="36"/>
          <w:szCs w:val="36"/>
        </w:rPr>
      </w:pPr>
      <w:r w:rsidRPr="00AE355D">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AE355D">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AE355D">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AE355D">
        <w:rPr>
          <w:rFonts w:ascii="Times New Roman" w:hAnsi="Times New Roman" w:cs="Times New Roman"/>
          <w:b/>
          <w:bCs/>
          <w:sz w:val="36"/>
          <w:szCs w:val="36"/>
        </w:rPr>
        <w:t>.</w:t>
      </w:r>
    </w:p>
    <w:p w14:paraId="0B5F3BCE" w14:textId="77777777" w:rsidR="009C4830" w:rsidRPr="0016586E"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FF"/>
          <w:sz w:val="19"/>
          <w:szCs w:val="19"/>
          <w:lang w:val="en-US"/>
        </w:rPr>
        <w:t>using</w:t>
      </w:r>
      <w:r w:rsidRPr="0016586E">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00"/>
          <w:sz w:val="19"/>
          <w:szCs w:val="19"/>
          <w:lang w:val="en-US"/>
        </w:rPr>
        <w:t>System</w:t>
      </w:r>
      <w:r w:rsidRPr="0016586E">
        <w:rPr>
          <w:rFonts w:ascii="Cascadia Mono" w:hAnsi="Cascadia Mono" w:cs="Cascadia Mono"/>
          <w:color w:val="000000"/>
          <w:sz w:val="19"/>
          <w:szCs w:val="19"/>
          <w:lang w:val="en-US"/>
        </w:rPr>
        <w:t>;</w:t>
      </w:r>
      <w:proofErr w:type="gramEnd"/>
    </w:p>
    <w:p w14:paraId="5F8607D4" w14:textId="77777777" w:rsidR="009C4830" w:rsidRPr="0016586E"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33E7407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FF"/>
          <w:sz w:val="19"/>
          <w:szCs w:val="19"/>
          <w:lang w:val="en-US"/>
        </w:rPr>
        <w:t>namespace</w:t>
      </w:r>
      <w:r w:rsidRPr="009C4830">
        <w:rPr>
          <w:rFonts w:ascii="Cascadia Mono" w:hAnsi="Cascadia Mono" w:cs="Cascadia Mono"/>
          <w:color w:val="000000"/>
          <w:sz w:val="19"/>
          <w:szCs w:val="19"/>
          <w:lang w:val="en-US"/>
        </w:rPr>
        <w:t xml:space="preserve"> task_6</w:t>
      </w:r>
    </w:p>
    <w:p w14:paraId="49A1A12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w:t>
      </w:r>
    </w:p>
    <w:p w14:paraId="58B103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internal</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class</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2B91AF"/>
          <w:sz w:val="19"/>
          <w:szCs w:val="19"/>
          <w:lang w:val="en-US"/>
        </w:rPr>
        <w:t>Program</w:t>
      </w:r>
    </w:p>
    <w:p w14:paraId="19EBC21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82A8E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static</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void</w:t>
      </w:r>
      <w:r w:rsidRPr="009C4830">
        <w:rPr>
          <w:rFonts w:ascii="Cascadia Mono" w:hAnsi="Cascadia Mono" w:cs="Cascadia Mono"/>
          <w:color w:val="000000"/>
          <w:sz w:val="19"/>
          <w:szCs w:val="19"/>
          <w:lang w:val="en-US"/>
        </w:rPr>
        <w:t xml:space="preserve"> Main(</w:t>
      </w:r>
      <w:proofErr w:type="gramStart"/>
      <w:r w:rsidRPr="009C4830">
        <w:rPr>
          <w:rFonts w:ascii="Cascadia Mono" w:hAnsi="Cascadia Mono" w:cs="Cascadia Mono"/>
          <w:color w:val="0000FF"/>
          <w:sz w:val="19"/>
          <w:szCs w:val="19"/>
          <w:lang w:val="en-US"/>
        </w:rPr>
        <w:t>string</w:t>
      </w:r>
      <w:r w:rsidRPr="009C4830">
        <w:rPr>
          <w:rFonts w:ascii="Cascadia Mono" w:hAnsi="Cascadia Mono" w:cs="Cascadia Mono"/>
          <w:color w:val="000000"/>
          <w:sz w:val="19"/>
          <w:szCs w:val="19"/>
          <w:lang w:val="en-US"/>
        </w:rPr>
        <w:t>[</w:t>
      </w:r>
      <w:proofErr w:type="gramEnd"/>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args</w:t>
      </w:r>
      <w:proofErr w:type="spellEnd"/>
      <w:r w:rsidRPr="009C4830">
        <w:rPr>
          <w:rFonts w:ascii="Cascadia Mono" w:hAnsi="Cascadia Mono" w:cs="Cascadia Mono"/>
          <w:color w:val="000000"/>
          <w:sz w:val="19"/>
          <w:szCs w:val="19"/>
          <w:lang w:val="en-US"/>
        </w:rPr>
        <w:t>)</w:t>
      </w:r>
    </w:p>
    <w:p w14:paraId="2397767F"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A9BD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 a, x, b_0,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 xml:space="preserve">, G, </w:t>
      </w:r>
      <w:proofErr w:type="gramStart"/>
      <w:r w:rsidRPr="009C4830">
        <w:rPr>
          <w:rFonts w:ascii="Cascadia Mono" w:hAnsi="Cascadia Mono" w:cs="Cascadia Mono"/>
          <w:color w:val="000000"/>
          <w:sz w:val="19"/>
          <w:szCs w:val="19"/>
          <w:lang w:val="en-US"/>
        </w:rPr>
        <w:t>b;</w:t>
      </w:r>
      <w:proofErr w:type="gramEnd"/>
    </w:p>
    <w:p w14:paraId="7ECF302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w:t>
      </w:r>
      <w:proofErr w:type="spellEnd"/>
      <w:r>
        <w:rPr>
          <w:rFonts w:ascii="Cascadia Mono" w:hAnsi="Cascadia Mono" w:cs="Cascadia Mono"/>
          <w:color w:val="000000"/>
          <w:sz w:val="19"/>
          <w:szCs w:val="19"/>
        </w:rPr>
        <w:t xml:space="preserve"> = 0.001;</w:t>
      </w:r>
    </w:p>
    <w:p w14:paraId="6D76F61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p>
    <w:p w14:paraId="07CC0443"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а"</w:t>
      </w:r>
      <w:r>
        <w:rPr>
          <w:rFonts w:ascii="Cascadia Mono" w:hAnsi="Cascadia Mono" w:cs="Cascadia Mono"/>
          <w:color w:val="000000"/>
          <w:sz w:val="19"/>
          <w:szCs w:val="19"/>
        </w:rPr>
        <w:t>);</w:t>
      </w:r>
    </w:p>
    <w:p w14:paraId="38CC367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a);</w:t>
      </w:r>
    </w:p>
    <w:p w14:paraId="0D52289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23EB9C3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x);</w:t>
      </w:r>
    </w:p>
    <w:p w14:paraId="20D3E942"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начальное значение b"</w:t>
      </w:r>
      <w:r>
        <w:rPr>
          <w:rFonts w:ascii="Cascadia Mono" w:hAnsi="Cascadia Mono" w:cs="Cascadia Mono"/>
          <w:color w:val="000000"/>
          <w:sz w:val="19"/>
          <w:szCs w:val="19"/>
        </w:rPr>
        <w:t>);</w:t>
      </w:r>
    </w:p>
    <w:p w14:paraId="7CA83A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b_0);</w:t>
      </w:r>
    </w:p>
    <w:p w14:paraId="5CCDC3B1"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конечное значение b"</w:t>
      </w:r>
      <w:r>
        <w:rPr>
          <w:rFonts w:ascii="Cascadia Mono" w:hAnsi="Cascadia Mono" w:cs="Cascadia Mono"/>
          <w:color w:val="000000"/>
          <w:sz w:val="19"/>
          <w:szCs w:val="19"/>
        </w:rPr>
        <w:t>);</w:t>
      </w:r>
    </w:p>
    <w:p w14:paraId="5CD93F3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w:t>
      </w:r>
    </w:p>
    <w:p w14:paraId="155BA3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шага"</w:t>
      </w:r>
      <w:r>
        <w:rPr>
          <w:rFonts w:ascii="Cascadia Mono" w:hAnsi="Cascadia Mono" w:cs="Cascadia Mono"/>
          <w:color w:val="000000"/>
          <w:sz w:val="19"/>
          <w:szCs w:val="19"/>
        </w:rPr>
        <w:t>);</w:t>
      </w:r>
    </w:p>
    <w:p w14:paraId="77A71854"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proofErr w:type="gram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w:t>
      </w:r>
    </w:p>
    <w:p w14:paraId="605D45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534AAF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b_0;</w:t>
      </w:r>
    </w:p>
    <w:p w14:paraId="008EAB3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C4BBB9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while</w:t>
      </w:r>
      <w:r w:rsidRPr="009C4830">
        <w:rPr>
          <w:rFonts w:ascii="Cascadia Mono" w:hAnsi="Cascadia Mono" w:cs="Cascadia Mono"/>
          <w:color w:val="000000"/>
          <w:sz w:val="19"/>
          <w:szCs w:val="19"/>
          <w:lang w:val="en-US"/>
        </w:rPr>
        <w:t xml:space="preserve"> (b &lt;=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w:t>
      </w:r>
    </w:p>
    <w:p w14:paraId="006882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446EA38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if</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Math.Abs</w:t>
      </w:r>
      <w:proofErr w:type="spell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Math.Exp</w:t>
      </w:r>
      <w:proofErr w:type="spellEnd"/>
      <w:r w:rsidRPr="009C4830">
        <w:rPr>
          <w:rFonts w:ascii="Cascadia Mono" w:hAnsi="Cascadia Mono" w:cs="Cascadia Mono"/>
          <w:color w:val="000000"/>
          <w:sz w:val="19"/>
          <w:szCs w:val="19"/>
          <w:lang w:val="en-US"/>
        </w:rPr>
        <w:t>(a) + b) &lt;= eps)</w:t>
      </w:r>
    </w:p>
    <w:p w14:paraId="63853116"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"При b = "</w:t>
      </w:r>
      <w:r>
        <w:rPr>
          <w:rFonts w:ascii="Cascadia Mono" w:hAnsi="Cascadia Mono" w:cs="Cascadia Mono"/>
          <w:color w:val="000000"/>
          <w:sz w:val="19"/>
          <w:szCs w:val="19"/>
        </w:rPr>
        <w:t xml:space="preserve"> + b + </w:t>
      </w:r>
      <w:r>
        <w:rPr>
          <w:rFonts w:ascii="Cascadia Mono" w:hAnsi="Cascadia Mono" w:cs="Cascadia Mono"/>
          <w:color w:val="A31515"/>
          <w:sz w:val="19"/>
          <w:szCs w:val="19"/>
        </w:rPr>
        <w:t>", значение G невозможно вычислить"</w:t>
      </w:r>
      <w:r>
        <w:rPr>
          <w:rFonts w:ascii="Cascadia Mono" w:hAnsi="Cascadia Mono" w:cs="Cascadia Mono"/>
          <w:color w:val="000000"/>
          <w:sz w:val="19"/>
          <w:szCs w:val="19"/>
        </w:rPr>
        <w:t>);</w:t>
      </w:r>
    </w:p>
    <w:p w14:paraId="07B9118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else</w:t>
      </w:r>
    </w:p>
    <w:p w14:paraId="61E3320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64030E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G = (2.4 * </w:t>
      </w:r>
      <w:proofErr w:type="spellStart"/>
      <w:r w:rsidRPr="009C4830">
        <w:rPr>
          <w:rFonts w:ascii="Cascadia Mono" w:hAnsi="Cascadia Mono" w:cs="Cascadia Mono"/>
          <w:color w:val="000000"/>
          <w:sz w:val="19"/>
          <w:szCs w:val="19"/>
          <w:lang w:val="en-US"/>
        </w:rPr>
        <w:t>Math.Cos</w:t>
      </w:r>
      <w:proofErr w:type="spell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 xml:space="preserve">(a, 3.0) + </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 xml:space="preserve">(b, a)) + </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(b * b - x, 1 / 3)) / (</w:t>
      </w:r>
      <w:proofErr w:type="spellStart"/>
      <w:r w:rsidRPr="009C4830">
        <w:rPr>
          <w:rFonts w:ascii="Cascadia Mono" w:hAnsi="Cascadia Mono" w:cs="Cascadia Mono"/>
          <w:color w:val="000000"/>
          <w:sz w:val="19"/>
          <w:szCs w:val="19"/>
          <w:lang w:val="en-US"/>
        </w:rPr>
        <w:t>Math.Exp</w:t>
      </w:r>
      <w:proofErr w:type="spellEnd"/>
      <w:r w:rsidRPr="009C4830">
        <w:rPr>
          <w:rFonts w:ascii="Cascadia Mono" w:hAnsi="Cascadia Mono" w:cs="Cascadia Mono"/>
          <w:color w:val="000000"/>
          <w:sz w:val="19"/>
          <w:szCs w:val="19"/>
          <w:lang w:val="en-US"/>
        </w:rPr>
        <w:t>(a) + b</w:t>
      </w:r>
      <w:proofErr w:type="gramStart"/>
      <w:r w:rsidRPr="009C4830">
        <w:rPr>
          <w:rFonts w:ascii="Cascadia Mono" w:hAnsi="Cascadia Mono" w:cs="Cascadia Mono"/>
          <w:color w:val="000000"/>
          <w:sz w:val="19"/>
          <w:szCs w:val="19"/>
          <w:lang w:val="en-US"/>
        </w:rPr>
        <w:t>);</w:t>
      </w:r>
      <w:proofErr w:type="gramEnd"/>
    </w:p>
    <w:p w14:paraId="6447D4E5"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32BF2EE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if</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Math.Abs</w:t>
      </w:r>
      <w:proofErr w:type="spellEnd"/>
      <w:r w:rsidRPr="009C4830">
        <w:rPr>
          <w:rFonts w:ascii="Cascadia Mono" w:hAnsi="Cascadia Mono" w:cs="Cascadia Mono"/>
          <w:color w:val="000000"/>
          <w:sz w:val="19"/>
          <w:szCs w:val="19"/>
          <w:lang w:val="en-US"/>
        </w:rPr>
        <w:t>(G) &lt;= eps)</w:t>
      </w:r>
    </w:p>
    <w:p w14:paraId="6B7657D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Console.WriteLine</w:t>
      </w:r>
      <w:proofErr w:type="spellEnd"/>
      <w:r w:rsidRPr="009C4830">
        <w:rPr>
          <w:rFonts w:ascii="Cascadia Mono" w:hAnsi="Cascadia Mono" w:cs="Cascadia Mono"/>
          <w:color w:val="000000"/>
          <w:sz w:val="19"/>
          <w:szCs w:val="19"/>
          <w:lang w:val="en-US"/>
        </w:rPr>
        <w:t>(</w:t>
      </w:r>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0"</w:t>
      </w:r>
      <w:proofErr w:type="gramStart"/>
      <w:r w:rsidRPr="009C4830">
        <w:rPr>
          <w:rFonts w:ascii="Cascadia Mono" w:hAnsi="Cascadia Mono" w:cs="Cascadia Mono"/>
          <w:color w:val="000000"/>
          <w:sz w:val="19"/>
          <w:szCs w:val="19"/>
          <w:lang w:val="en-US"/>
        </w:rPr>
        <w:t>);</w:t>
      </w:r>
      <w:proofErr w:type="gramEnd"/>
    </w:p>
    <w:p w14:paraId="36148E6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else</w:t>
      </w:r>
    </w:p>
    <w:p w14:paraId="4DA6C66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Console.WriteLine</w:t>
      </w:r>
      <w:proofErr w:type="spellEnd"/>
      <w:r w:rsidRPr="009C4830">
        <w:rPr>
          <w:rFonts w:ascii="Cascadia Mono" w:hAnsi="Cascadia Mono" w:cs="Cascadia Mono"/>
          <w:color w:val="000000"/>
          <w:sz w:val="19"/>
          <w:szCs w:val="19"/>
          <w:lang w:val="en-US"/>
        </w:rPr>
        <w:t>(</w:t>
      </w:r>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w:t>
      </w:r>
      <w:r w:rsidRPr="009C4830">
        <w:rPr>
          <w:rFonts w:ascii="Cascadia Mono" w:hAnsi="Cascadia Mono" w:cs="Cascadia Mono"/>
          <w:color w:val="000000"/>
          <w:sz w:val="19"/>
          <w:szCs w:val="19"/>
          <w:lang w:val="en-US"/>
        </w:rPr>
        <w:t xml:space="preserve"> + G</w:t>
      </w:r>
      <w:proofErr w:type="gramStart"/>
      <w:r w:rsidRPr="009C4830">
        <w:rPr>
          <w:rFonts w:ascii="Cascadia Mono" w:hAnsi="Cascadia Mono" w:cs="Cascadia Mono"/>
          <w:color w:val="000000"/>
          <w:sz w:val="19"/>
          <w:szCs w:val="19"/>
          <w:lang w:val="en-US"/>
        </w:rPr>
        <w:t>);</w:t>
      </w:r>
      <w:proofErr w:type="gramEnd"/>
    </w:p>
    <w:p w14:paraId="12171D5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1BCE437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w:t>
      </w:r>
    </w:p>
    <w:p w14:paraId="52FFEFE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3FA3FE9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Console.ReadKey</w:t>
      </w:r>
      <w:proofErr w:type="spellEnd"/>
      <w:r w:rsidRPr="009C4830">
        <w:rPr>
          <w:rFonts w:ascii="Cascadia Mono" w:hAnsi="Cascadia Mono" w:cs="Cascadia Mono"/>
          <w:color w:val="000000"/>
          <w:sz w:val="19"/>
          <w:szCs w:val="19"/>
          <w:lang w:val="en-US"/>
        </w:rPr>
        <w:t>(</w:t>
      </w:r>
      <w:proofErr w:type="gramStart"/>
      <w:r w:rsidRPr="009C4830">
        <w:rPr>
          <w:rFonts w:ascii="Cascadia Mono" w:hAnsi="Cascadia Mono" w:cs="Cascadia Mono"/>
          <w:color w:val="000000"/>
          <w:sz w:val="19"/>
          <w:szCs w:val="19"/>
          <w:lang w:val="en-US"/>
        </w:rPr>
        <w:t>);</w:t>
      </w:r>
      <w:proofErr w:type="gramEnd"/>
    </w:p>
    <w:p w14:paraId="116A8FC5" w14:textId="77777777" w:rsidR="009C4830" w:rsidRPr="0016586E"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16586E">
        <w:rPr>
          <w:rFonts w:ascii="Cascadia Mono" w:hAnsi="Cascadia Mono" w:cs="Cascadia Mono"/>
          <w:color w:val="000000"/>
          <w:sz w:val="19"/>
          <w:szCs w:val="19"/>
          <w:lang w:val="en-US"/>
        </w:rPr>
        <w:t>}</w:t>
      </w:r>
    </w:p>
    <w:p w14:paraId="401A32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1658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FEE991D" w14:textId="481B2807" w:rsidR="008B2F20" w:rsidRPr="00D538BB" w:rsidRDefault="009C4830" w:rsidP="009C4830">
      <w:pPr>
        <w:jc w:val="both"/>
        <w:rPr>
          <w:rFonts w:ascii="Times New Roman" w:hAnsi="Times New Roman" w:cs="Times New Roman"/>
          <w:b/>
          <w:bCs/>
          <w:sz w:val="36"/>
          <w:szCs w:val="36"/>
        </w:rPr>
      </w:pPr>
      <w:r>
        <w:rPr>
          <w:rFonts w:ascii="Cascadia Mono" w:hAnsi="Cascadia Mono" w:cs="Cascadia Mono"/>
          <w:color w:val="000000"/>
          <w:sz w:val="19"/>
          <w:szCs w:val="19"/>
        </w:rPr>
        <w:t>}</w:t>
      </w:r>
    </w:p>
    <w:p w14:paraId="533BAB5B" w14:textId="2ABF1EB9" w:rsidR="00065AF3" w:rsidRDefault="00065AF3" w:rsidP="00D538BB">
      <w:pPr>
        <w:rPr>
          <w:rFonts w:ascii="Times New Roman" w:hAnsi="Times New Roman" w:cs="Times New Roman"/>
          <w:b/>
          <w:bCs/>
          <w:sz w:val="36"/>
          <w:szCs w:val="36"/>
        </w:rPr>
      </w:pPr>
      <w:r>
        <w:rPr>
          <w:rFonts w:ascii="Times New Roman" w:hAnsi="Times New Roman" w:cs="Times New Roman"/>
          <w:b/>
          <w:bCs/>
          <w:sz w:val="36"/>
          <w:szCs w:val="36"/>
        </w:rPr>
        <w:t>6. Расчет тестовых примеров на ПК.</w:t>
      </w:r>
    </w:p>
    <w:p w14:paraId="03D4B265" w14:textId="5464FA12" w:rsidR="00D0678E" w:rsidRDefault="00AE355D" w:rsidP="00065AF3">
      <w:pPr>
        <w:jc w:val="both"/>
        <w:rPr>
          <w:rFonts w:ascii="Times New Roman" w:hAnsi="Times New Roman" w:cs="Times New Roman"/>
          <w:sz w:val="28"/>
          <w:szCs w:val="28"/>
        </w:rPr>
      </w:pPr>
      <w:r w:rsidRPr="00AE355D">
        <w:rPr>
          <w:rFonts w:ascii="Times New Roman" w:hAnsi="Times New Roman" w:cs="Times New Roman"/>
          <w:sz w:val="28"/>
          <w:szCs w:val="28"/>
        </w:rPr>
        <w:drawing>
          <wp:inline distT="0" distB="0" distL="0" distR="0" wp14:anchorId="3E0EDF98" wp14:editId="5BA497EB">
            <wp:extent cx="3477110" cy="4115374"/>
            <wp:effectExtent l="0" t="0" r="9525" b="0"/>
            <wp:docPr id="7" name="Рисунок 7"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тол&#10;&#10;Автоматически созданное описание"/>
                    <pic:cNvPicPr/>
                  </pic:nvPicPr>
                  <pic:blipFill>
                    <a:blip r:embed="rId8"/>
                    <a:stretch>
                      <a:fillRect/>
                    </a:stretch>
                  </pic:blipFill>
                  <pic:spPr>
                    <a:xfrm>
                      <a:off x="0" y="0"/>
                      <a:ext cx="3477110" cy="4115374"/>
                    </a:xfrm>
                    <a:prstGeom prst="rect">
                      <a:avLst/>
                    </a:prstGeom>
                  </pic:spPr>
                </pic:pic>
              </a:graphicData>
            </a:graphic>
          </wp:inline>
        </w:drawing>
      </w:r>
    </w:p>
    <w:p w14:paraId="40DA6D5D" w14:textId="2636654A" w:rsidR="00AE355D" w:rsidRDefault="00AE355D" w:rsidP="00065AF3">
      <w:pPr>
        <w:jc w:val="both"/>
        <w:rPr>
          <w:rFonts w:ascii="Times New Roman" w:hAnsi="Times New Roman" w:cs="Times New Roman"/>
          <w:sz w:val="28"/>
          <w:szCs w:val="28"/>
        </w:rPr>
      </w:pPr>
      <w:r w:rsidRPr="00AE355D">
        <w:rPr>
          <w:rFonts w:ascii="Times New Roman" w:hAnsi="Times New Roman" w:cs="Times New Roman"/>
          <w:sz w:val="28"/>
          <w:szCs w:val="28"/>
        </w:rPr>
        <w:lastRenderedPageBreak/>
        <w:drawing>
          <wp:inline distT="0" distB="0" distL="0" distR="0" wp14:anchorId="2EF78BDE" wp14:editId="714C1B10">
            <wp:extent cx="3514725" cy="455295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rotWithShape="1">
                    <a:blip r:embed="rId9"/>
                    <a:srcRect b="624"/>
                    <a:stretch/>
                  </pic:blipFill>
                  <pic:spPr bwMode="auto">
                    <a:xfrm>
                      <a:off x="0" y="0"/>
                      <a:ext cx="3515216" cy="4553586"/>
                    </a:xfrm>
                    <a:prstGeom prst="rect">
                      <a:avLst/>
                    </a:prstGeom>
                    <a:ln>
                      <a:noFill/>
                    </a:ln>
                    <a:extLst>
                      <a:ext uri="{53640926-AAD7-44D8-BBD7-CCE9431645EC}">
                        <a14:shadowObscured xmlns:a14="http://schemas.microsoft.com/office/drawing/2010/main"/>
                      </a:ext>
                    </a:extLst>
                  </pic:spPr>
                </pic:pic>
              </a:graphicData>
            </a:graphic>
          </wp:inline>
        </w:drawing>
      </w:r>
    </w:p>
    <w:p w14:paraId="0FD882EE" w14:textId="16AEE1C5" w:rsidR="00AE355D" w:rsidRDefault="00AE355D" w:rsidP="00065AF3">
      <w:pPr>
        <w:jc w:val="both"/>
        <w:rPr>
          <w:rFonts w:ascii="Times New Roman" w:hAnsi="Times New Roman" w:cs="Times New Roman"/>
          <w:sz w:val="28"/>
          <w:szCs w:val="28"/>
        </w:rPr>
      </w:pPr>
      <w:r w:rsidRPr="00AE355D">
        <w:rPr>
          <w:rFonts w:ascii="Times New Roman" w:hAnsi="Times New Roman" w:cs="Times New Roman"/>
          <w:sz w:val="28"/>
          <w:szCs w:val="28"/>
        </w:rPr>
        <w:drawing>
          <wp:inline distT="0" distB="0" distL="0" distR="0" wp14:anchorId="4E17FA16" wp14:editId="08E20EB0">
            <wp:extent cx="3439005" cy="1533739"/>
            <wp:effectExtent l="0" t="0" r="9525" b="952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0"/>
                    <a:stretch>
                      <a:fillRect/>
                    </a:stretch>
                  </pic:blipFill>
                  <pic:spPr>
                    <a:xfrm>
                      <a:off x="0" y="0"/>
                      <a:ext cx="3439005" cy="1533739"/>
                    </a:xfrm>
                    <a:prstGeom prst="rect">
                      <a:avLst/>
                    </a:prstGeom>
                  </pic:spPr>
                </pic:pic>
              </a:graphicData>
            </a:graphic>
          </wp:inline>
        </w:drawing>
      </w:r>
    </w:p>
    <w:p w14:paraId="05EBCE0B" w14:textId="7DFB6007" w:rsidR="0077386C" w:rsidRDefault="00065AF3" w:rsidP="006F7CC3">
      <w:pPr>
        <w:jc w:val="both"/>
        <w:rPr>
          <w:rFonts w:ascii="Times New Roman" w:hAnsi="Times New Roman" w:cs="Times New Roman"/>
          <w:b/>
          <w:bCs/>
          <w:sz w:val="36"/>
          <w:szCs w:val="36"/>
        </w:rPr>
      </w:pPr>
      <w:r>
        <w:rPr>
          <w:rFonts w:ascii="Times New Roman" w:hAnsi="Times New Roman" w:cs="Times New Roman"/>
          <w:b/>
          <w:bCs/>
          <w:sz w:val="36"/>
          <w:szCs w:val="36"/>
        </w:rPr>
        <w:t>7. Вывод.</w:t>
      </w:r>
    </w:p>
    <w:bookmarkEnd w:id="0"/>
    <w:p w14:paraId="2F9FE09C" w14:textId="05933DFA" w:rsidR="006F7CC3" w:rsidRPr="006F7CC3" w:rsidRDefault="00D0678E" w:rsidP="00523141">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w:t>
      </w:r>
      <w:r w:rsidRPr="007808FC">
        <w:rPr>
          <w:rFonts w:ascii="Times New Roman" w:hAnsi="Times New Roman" w:cs="Times New Roman"/>
          <w:sz w:val="28"/>
          <w:szCs w:val="28"/>
        </w:rPr>
        <w:t>еши</w:t>
      </w:r>
      <w:r>
        <w:rPr>
          <w:rFonts w:ascii="Times New Roman" w:hAnsi="Times New Roman" w:cs="Times New Roman"/>
          <w:sz w:val="28"/>
          <w:szCs w:val="28"/>
        </w:rPr>
        <w:t>ла</w:t>
      </w:r>
      <w:r w:rsidRPr="007808FC">
        <w:rPr>
          <w:rFonts w:ascii="Times New Roman" w:hAnsi="Times New Roman" w:cs="Times New Roman"/>
          <w:sz w:val="28"/>
          <w:szCs w:val="28"/>
        </w:rPr>
        <w:t xml:space="preserve"> поставленную задачу программирования по разделу «</w:t>
      </w:r>
      <w:r w:rsidRPr="0073665C">
        <w:rPr>
          <w:rFonts w:ascii="Times New Roman" w:hAnsi="Times New Roman" w:cs="Times New Roman"/>
          <w:sz w:val="28"/>
          <w:szCs w:val="28"/>
        </w:rPr>
        <w:t>Циклы с пред- и постусловием</w:t>
      </w:r>
      <w:r w:rsidRPr="007808FC">
        <w:rPr>
          <w:rFonts w:ascii="Times New Roman" w:hAnsi="Times New Roman" w:cs="Times New Roman"/>
          <w:sz w:val="28"/>
          <w:szCs w:val="28"/>
        </w:rPr>
        <w:t>»</w:t>
      </w:r>
      <w:r w:rsidRPr="002E0B48">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2E0B48">
        <w:rPr>
          <w:rFonts w:ascii="Times New Roman" w:hAnsi="Times New Roman" w:cs="Times New Roman"/>
          <w:sz w:val="28"/>
          <w:szCs w:val="28"/>
        </w:rPr>
        <w:t xml:space="preserve"> </w:t>
      </w:r>
      <w:r>
        <w:rPr>
          <w:rFonts w:ascii="Times New Roman" w:hAnsi="Times New Roman" w:cs="Times New Roman"/>
          <w:sz w:val="28"/>
          <w:szCs w:val="28"/>
          <w:lang w:val="en-US"/>
        </w:rPr>
        <w:t>C</w:t>
      </w:r>
      <w:r w:rsidRPr="002E0B48">
        <w:rPr>
          <w:rFonts w:ascii="Times New Roman" w:hAnsi="Times New Roman" w:cs="Times New Roman"/>
          <w:sz w:val="28"/>
          <w:szCs w:val="28"/>
        </w:rPr>
        <w:t>#</w:t>
      </w:r>
      <w:r>
        <w:rPr>
          <w:rFonts w:ascii="Times New Roman" w:hAnsi="Times New Roman" w:cs="Times New Roman"/>
          <w:sz w:val="28"/>
          <w:szCs w:val="28"/>
        </w:rPr>
        <w:t>, не используя условный оператор. Результаты тестовых примеров совпали с результатами тестовых примеров на ПК, что говорит о правильности выполнения задачи.</w:t>
      </w:r>
    </w:p>
    <w:sectPr w:rsidR="006F7CC3" w:rsidRPr="006F7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6EB"/>
    <w:multiLevelType w:val="hybridMultilevel"/>
    <w:tmpl w:val="56161A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10B669F"/>
    <w:multiLevelType w:val="hybridMultilevel"/>
    <w:tmpl w:val="703C1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57104579"/>
    <w:multiLevelType w:val="hybridMultilevel"/>
    <w:tmpl w:val="08BEC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568606408">
    <w:abstractNumId w:val="2"/>
  </w:num>
  <w:num w:numId="2" w16cid:durableId="2065371363">
    <w:abstractNumId w:val="1"/>
  </w:num>
  <w:num w:numId="3" w16cid:durableId="116223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65AF3"/>
    <w:rsid w:val="00090C01"/>
    <w:rsid w:val="00111501"/>
    <w:rsid w:val="0016586E"/>
    <w:rsid w:val="001E543D"/>
    <w:rsid w:val="002C38FE"/>
    <w:rsid w:val="00345863"/>
    <w:rsid w:val="005153D8"/>
    <w:rsid w:val="00523141"/>
    <w:rsid w:val="005F1BE6"/>
    <w:rsid w:val="006F7CC3"/>
    <w:rsid w:val="0073665C"/>
    <w:rsid w:val="0077386C"/>
    <w:rsid w:val="00827D82"/>
    <w:rsid w:val="008B0C0B"/>
    <w:rsid w:val="008B2F20"/>
    <w:rsid w:val="008E6780"/>
    <w:rsid w:val="008E7B8B"/>
    <w:rsid w:val="009572AC"/>
    <w:rsid w:val="009B03A5"/>
    <w:rsid w:val="009C4830"/>
    <w:rsid w:val="009E3F7E"/>
    <w:rsid w:val="00AE355D"/>
    <w:rsid w:val="00B8340F"/>
    <w:rsid w:val="00C45155"/>
    <w:rsid w:val="00CB23F1"/>
    <w:rsid w:val="00CB4894"/>
    <w:rsid w:val="00D0678E"/>
    <w:rsid w:val="00D26FD7"/>
    <w:rsid w:val="00D538BB"/>
    <w:rsid w:val="00F7275E"/>
    <w:rsid w:val="00F86FBF"/>
    <w:rsid w:val="00FE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28E"/>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7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525</Words>
  <Characters>2993</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София Сойка</cp:lastModifiedBy>
  <cp:revision>16</cp:revision>
  <cp:lastPrinted>2022-12-28T23:04:00Z</cp:lastPrinted>
  <dcterms:created xsi:type="dcterms:W3CDTF">2019-09-13T05:17:00Z</dcterms:created>
  <dcterms:modified xsi:type="dcterms:W3CDTF">2022-12-28T23:04:00Z</dcterms:modified>
</cp:coreProperties>
</file>