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E28" w:rsidRDefault="000A7A22" w:rsidP="00060C29">
      <w:pPr>
        <w:pStyle w:val="Ttulo2"/>
      </w:pPr>
      <w:r>
        <w:t>CMM (</w:t>
      </w:r>
      <w:proofErr w:type="spellStart"/>
      <w:r w:rsidRPr="000A7A22">
        <w:rPr>
          <w:highlight w:val="yellow"/>
        </w:rPr>
        <w:t>Capability</w:t>
      </w:r>
      <w:proofErr w:type="spellEnd"/>
      <w:r w:rsidRPr="000A7A22">
        <w:rPr>
          <w:highlight w:val="yellow"/>
        </w:rPr>
        <w:t xml:space="preserve"> </w:t>
      </w:r>
      <w:proofErr w:type="spellStart"/>
      <w:r w:rsidRPr="000A7A22">
        <w:rPr>
          <w:highlight w:val="yellow"/>
        </w:rPr>
        <w:t>Maturity</w:t>
      </w:r>
      <w:proofErr w:type="spellEnd"/>
      <w:r w:rsidRPr="000A7A22">
        <w:rPr>
          <w:highlight w:val="yellow"/>
        </w:rPr>
        <w:t xml:space="preserve"> </w:t>
      </w:r>
      <w:proofErr w:type="spellStart"/>
      <w:r w:rsidRPr="000A7A22">
        <w:rPr>
          <w:highlight w:val="yellow"/>
        </w:rPr>
        <w:t>Model</w:t>
      </w:r>
      <w:proofErr w:type="spellEnd"/>
      <w:r>
        <w:t>)</w:t>
      </w:r>
    </w:p>
    <w:p w:rsidR="000A7A22" w:rsidRDefault="00AD137B">
      <w:r>
        <w:t>Es un modelo de evaluación de los procesos de una organización. Predecesor del CMMI.</w:t>
      </w:r>
    </w:p>
    <w:p w:rsidR="00B64C61" w:rsidRDefault="00B64C61">
      <w:r>
        <w:t>Niveles:</w:t>
      </w:r>
    </w:p>
    <w:p w:rsidR="00B64C61" w:rsidRDefault="00B64C61" w:rsidP="00B64C61">
      <w:pPr>
        <w:pStyle w:val="Prrafodelista"/>
        <w:numPr>
          <w:ilvl w:val="0"/>
          <w:numId w:val="1"/>
        </w:numPr>
      </w:pPr>
      <w:proofErr w:type="spellStart"/>
      <w:r>
        <w:t>Capability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1 –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Informally</w:t>
      </w:r>
      <w:proofErr w:type="spellEnd"/>
    </w:p>
    <w:p w:rsidR="00B64C61" w:rsidRDefault="00B64C61" w:rsidP="00B64C61">
      <w:pPr>
        <w:pStyle w:val="Prrafodelista"/>
        <w:numPr>
          <w:ilvl w:val="0"/>
          <w:numId w:val="1"/>
        </w:numPr>
      </w:pPr>
      <w:proofErr w:type="spellStart"/>
      <w:r>
        <w:t>Capability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2 – </w:t>
      </w:r>
      <w:proofErr w:type="spellStart"/>
      <w:r>
        <w:t>Planned</w:t>
      </w:r>
      <w:proofErr w:type="spellEnd"/>
      <w:r>
        <w:t xml:space="preserve"> and </w:t>
      </w:r>
      <w:proofErr w:type="spellStart"/>
      <w:r>
        <w:t>Tracked</w:t>
      </w:r>
      <w:proofErr w:type="spellEnd"/>
    </w:p>
    <w:p w:rsidR="00B64C61" w:rsidRDefault="00B64C61" w:rsidP="00B64C61">
      <w:pPr>
        <w:pStyle w:val="Prrafodelista"/>
        <w:numPr>
          <w:ilvl w:val="0"/>
          <w:numId w:val="1"/>
        </w:numPr>
      </w:pPr>
      <w:proofErr w:type="spellStart"/>
      <w:r>
        <w:t>Capability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3 –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Defined</w:t>
      </w:r>
      <w:proofErr w:type="spellEnd"/>
    </w:p>
    <w:p w:rsidR="00B64C61" w:rsidRDefault="00B64C61" w:rsidP="00B64C61">
      <w:pPr>
        <w:pStyle w:val="Prrafodelista"/>
        <w:numPr>
          <w:ilvl w:val="0"/>
          <w:numId w:val="1"/>
        </w:numPr>
      </w:pPr>
      <w:proofErr w:type="spellStart"/>
      <w:r>
        <w:t>Capability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4 – </w:t>
      </w:r>
      <w:proofErr w:type="spellStart"/>
      <w:r>
        <w:t>Quantitatively</w:t>
      </w:r>
      <w:proofErr w:type="spellEnd"/>
      <w:r>
        <w:t xml:space="preserve"> </w:t>
      </w:r>
      <w:proofErr w:type="spellStart"/>
      <w:r>
        <w:t>Controlled</w:t>
      </w:r>
      <w:proofErr w:type="spellEnd"/>
    </w:p>
    <w:p w:rsidR="00B64C61" w:rsidRDefault="00B64C61" w:rsidP="00B64C61">
      <w:pPr>
        <w:pStyle w:val="Prrafodelista"/>
        <w:numPr>
          <w:ilvl w:val="0"/>
          <w:numId w:val="1"/>
        </w:numPr>
      </w:pPr>
      <w:proofErr w:type="spellStart"/>
      <w:r>
        <w:t>Capability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5 – </w:t>
      </w:r>
      <w:proofErr w:type="spellStart"/>
      <w:r>
        <w:t>Continuously</w:t>
      </w:r>
      <w:proofErr w:type="spellEnd"/>
      <w:r>
        <w:t xml:space="preserve"> </w:t>
      </w:r>
      <w:proofErr w:type="spellStart"/>
      <w:r>
        <w:t>Improving</w:t>
      </w:r>
      <w:proofErr w:type="spellEnd"/>
    </w:p>
    <w:p w:rsidR="00AD137B" w:rsidRDefault="00AD137B" w:rsidP="00060C29">
      <w:pPr>
        <w:pStyle w:val="Ttulo2"/>
      </w:pPr>
      <w:r>
        <w:t xml:space="preserve">CMMI </w:t>
      </w:r>
      <w:r>
        <w:t>(</w:t>
      </w:r>
      <w:proofErr w:type="spellStart"/>
      <w:r w:rsidRPr="00AD137B">
        <w:t>Capability</w:t>
      </w:r>
      <w:proofErr w:type="spellEnd"/>
      <w:r w:rsidRPr="00AD137B">
        <w:t xml:space="preserve"> </w:t>
      </w:r>
      <w:proofErr w:type="spellStart"/>
      <w:r w:rsidRPr="00AD137B">
        <w:t>Maturity</w:t>
      </w:r>
      <w:proofErr w:type="spellEnd"/>
      <w:r w:rsidRPr="00AD137B">
        <w:t xml:space="preserve"> </w:t>
      </w:r>
      <w:proofErr w:type="spellStart"/>
      <w:r w:rsidRPr="00AD137B">
        <w:t>Model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>)</w:t>
      </w:r>
    </w:p>
    <w:p w:rsidR="00AD137B" w:rsidRDefault="00C5694F">
      <w:r>
        <w:t>Son colecciones de buenas prácticas que ayudan a las organizaciones a mejorar sus procesos.</w:t>
      </w:r>
    </w:p>
    <w:p w:rsidR="00C5694F" w:rsidRDefault="00541B91" w:rsidP="00541B91">
      <w:pPr>
        <w:pStyle w:val="Ttulo2"/>
      </w:pPr>
      <w:proofErr w:type="spellStart"/>
      <w:r>
        <w:t>P</w:t>
      </w:r>
      <w:r w:rsidR="00B03CF6">
        <w:t>A</w:t>
      </w:r>
      <w:r>
        <w:t>s</w:t>
      </w:r>
      <w:proofErr w:type="spellEnd"/>
      <w:r>
        <w:t xml:space="preserve"> SSE-CMM</w:t>
      </w:r>
    </w:p>
    <w:p w:rsidR="00541B91" w:rsidRDefault="00541B91">
      <w:r>
        <w:t xml:space="preserve">Cantidad </w:t>
      </w:r>
      <w:r w:rsidR="00B03CF6">
        <w:t xml:space="preserve">= </w:t>
      </w:r>
      <w:r>
        <w:t xml:space="preserve">22 </w:t>
      </w:r>
    </w:p>
    <w:p w:rsidR="00B03CF6" w:rsidRDefault="004E7FB2" w:rsidP="004E7FB2">
      <w:pPr>
        <w:pStyle w:val="Ttulo2"/>
      </w:pPr>
      <w:r>
        <w:t xml:space="preserve">SAMM (Software </w:t>
      </w:r>
      <w:proofErr w:type="spellStart"/>
      <w:r>
        <w:t>Assurance</w:t>
      </w:r>
      <w:proofErr w:type="spellEnd"/>
      <w:r>
        <w:t xml:space="preserve"> </w:t>
      </w:r>
      <w:proofErr w:type="spellStart"/>
      <w:r>
        <w:t>Maturity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</w:p>
    <w:p w:rsidR="004E7FB2" w:rsidRDefault="00AA4FCC" w:rsidP="00AA4FCC">
      <w:r>
        <w:t>E</w:t>
      </w:r>
      <w:r>
        <w:t>s un marco de trabajo abierto para ayudar a las organizaciones a formular e implementar una estrategia de seguridad para Software</w:t>
      </w:r>
      <w:r>
        <w:t xml:space="preserve"> </w:t>
      </w:r>
      <w:r>
        <w:t>que sea adecuada a las necesidades específicas que está enfrentado la organización.</w:t>
      </w:r>
    </w:p>
    <w:p w:rsidR="003F24A4" w:rsidRDefault="003F24A4" w:rsidP="00AA4FCC">
      <w:r>
        <w:t xml:space="preserve">Funciones de </w:t>
      </w:r>
      <w:r w:rsidR="00BA34EF">
        <w:t>Ne</w:t>
      </w:r>
      <w:r>
        <w:t>gocio</w:t>
      </w:r>
      <w:r w:rsidR="005E2292">
        <w:t>:</w:t>
      </w:r>
    </w:p>
    <w:p w:rsidR="003F24A4" w:rsidRDefault="003F24A4" w:rsidP="003F24A4">
      <w:pPr>
        <w:pStyle w:val="Prrafodelista"/>
        <w:numPr>
          <w:ilvl w:val="0"/>
          <w:numId w:val="2"/>
        </w:numPr>
      </w:pPr>
      <w:r>
        <w:t>Gobierno</w:t>
      </w:r>
    </w:p>
    <w:p w:rsidR="003F24A4" w:rsidRDefault="00BA34EF" w:rsidP="003F24A4">
      <w:pPr>
        <w:pStyle w:val="Prrafodelista"/>
        <w:numPr>
          <w:ilvl w:val="0"/>
          <w:numId w:val="2"/>
        </w:numPr>
      </w:pPr>
      <w:r>
        <w:t>Construcción</w:t>
      </w:r>
    </w:p>
    <w:p w:rsidR="003F24A4" w:rsidRDefault="00BA34EF" w:rsidP="003F24A4">
      <w:pPr>
        <w:pStyle w:val="Prrafodelista"/>
        <w:numPr>
          <w:ilvl w:val="0"/>
          <w:numId w:val="2"/>
        </w:numPr>
      </w:pPr>
      <w:r>
        <w:t>Verificación</w:t>
      </w:r>
    </w:p>
    <w:p w:rsidR="003F24A4" w:rsidRDefault="00BA34EF" w:rsidP="003F24A4">
      <w:pPr>
        <w:pStyle w:val="Prrafodelista"/>
        <w:numPr>
          <w:ilvl w:val="0"/>
          <w:numId w:val="2"/>
        </w:numPr>
      </w:pPr>
      <w:r>
        <w:t>Implementación</w:t>
      </w:r>
    </w:p>
    <w:p w:rsidR="001F47AE" w:rsidRDefault="005E2292" w:rsidP="001F47AE">
      <w:r w:rsidRPr="00037401">
        <w:rPr>
          <w:highlight w:val="yellow"/>
        </w:rPr>
        <w:t>Niveles de madurez (de 0 a 3)</w:t>
      </w:r>
    </w:p>
    <w:p w:rsidR="005E2292" w:rsidRDefault="005E2292" w:rsidP="005E2292">
      <w:pPr>
        <w:pStyle w:val="Prrafodelista"/>
        <w:numPr>
          <w:ilvl w:val="0"/>
          <w:numId w:val="3"/>
        </w:numPr>
      </w:pPr>
      <w:r>
        <w:t xml:space="preserve">Punto de inicio implícito, las actividades en la </w:t>
      </w:r>
      <w:proofErr w:type="spellStart"/>
      <w:r>
        <w:t>practica</w:t>
      </w:r>
      <w:proofErr w:type="spellEnd"/>
      <w:r>
        <w:t xml:space="preserve"> no se han realizado</w:t>
      </w:r>
    </w:p>
    <w:p w:rsidR="005E2292" w:rsidRDefault="005E2292" w:rsidP="005E2292">
      <w:pPr>
        <w:pStyle w:val="Prrafodelista"/>
        <w:numPr>
          <w:ilvl w:val="0"/>
          <w:numId w:val="3"/>
        </w:numPr>
      </w:pPr>
      <w:r>
        <w:t xml:space="preserve">Entendimiento inicial y </w:t>
      </w:r>
      <w:proofErr w:type="spellStart"/>
      <w:r>
        <w:t>provision</w:t>
      </w:r>
      <w:proofErr w:type="spellEnd"/>
      <w:r>
        <w:t xml:space="preserve"> ad hoc de la </w:t>
      </w:r>
      <w:proofErr w:type="spellStart"/>
      <w:r>
        <w:t>practica</w:t>
      </w:r>
      <w:proofErr w:type="spellEnd"/>
      <w:r>
        <w:t xml:space="preserve"> de seguridad</w:t>
      </w:r>
    </w:p>
    <w:p w:rsidR="005E2292" w:rsidRDefault="005E2292" w:rsidP="005E2292">
      <w:pPr>
        <w:pStyle w:val="Prrafodelista"/>
        <w:numPr>
          <w:ilvl w:val="0"/>
          <w:numId w:val="3"/>
        </w:numPr>
      </w:pPr>
      <w:r>
        <w:t xml:space="preserve">Incremento en la eficiencia y/o efectividad de la </w:t>
      </w:r>
      <w:proofErr w:type="spellStart"/>
      <w:r>
        <w:t>practica</w:t>
      </w:r>
      <w:proofErr w:type="spellEnd"/>
      <w:r>
        <w:t xml:space="preserve"> de seguridad</w:t>
      </w:r>
    </w:p>
    <w:p w:rsidR="005E2292" w:rsidRDefault="005E2292" w:rsidP="005E2292">
      <w:pPr>
        <w:pStyle w:val="Prrafodelista"/>
        <w:numPr>
          <w:ilvl w:val="0"/>
          <w:numId w:val="3"/>
        </w:numPr>
      </w:pPr>
      <w:r>
        <w:t xml:space="preserve">Dominio amplio de la </w:t>
      </w:r>
      <w:proofErr w:type="spellStart"/>
      <w:r>
        <w:t>practica</w:t>
      </w:r>
      <w:proofErr w:type="spellEnd"/>
      <w:r>
        <w:t xml:space="preserve"> de seguridad</w:t>
      </w:r>
    </w:p>
    <w:p w:rsidR="005E2292" w:rsidRDefault="00A6378A" w:rsidP="00A6378A">
      <w:pPr>
        <w:pStyle w:val="Ttulo2"/>
      </w:pPr>
      <w:r>
        <w:t>ASVS (</w:t>
      </w:r>
      <w:proofErr w:type="spellStart"/>
      <w:r>
        <w:t>Application</w:t>
      </w:r>
      <w:proofErr w:type="spellEnd"/>
      <w:r>
        <w:t xml:space="preserve"> Security </w:t>
      </w:r>
      <w:proofErr w:type="spellStart"/>
      <w:r>
        <w:t>Verification</w:t>
      </w:r>
      <w:proofErr w:type="spellEnd"/>
      <w:r>
        <w:t xml:space="preserve"> Standard)</w:t>
      </w:r>
    </w:p>
    <w:p w:rsidR="00A6378A" w:rsidRDefault="00A6378A" w:rsidP="00A6378A">
      <w:r>
        <w:t>Niveles:</w:t>
      </w:r>
    </w:p>
    <w:p w:rsidR="00A6378A" w:rsidRDefault="00A6378A" w:rsidP="00A6378A">
      <w:pPr>
        <w:pStyle w:val="Prrafodelista"/>
        <w:numPr>
          <w:ilvl w:val="0"/>
          <w:numId w:val="4"/>
        </w:numPr>
      </w:pPr>
      <w:proofErr w:type="spellStart"/>
      <w:r>
        <w:t>Cursory</w:t>
      </w:r>
      <w:proofErr w:type="spellEnd"/>
    </w:p>
    <w:p w:rsidR="00A6378A" w:rsidRDefault="00A6378A" w:rsidP="00A6378A">
      <w:pPr>
        <w:pStyle w:val="Prrafodelista"/>
        <w:numPr>
          <w:ilvl w:val="0"/>
          <w:numId w:val="4"/>
        </w:numPr>
      </w:pPr>
      <w:proofErr w:type="spellStart"/>
      <w:r>
        <w:t>Opportunistic</w:t>
      </w:r>
      <w:proofErr w:type="spellEnd"/>
    </w:p>
    <w:p w:rsidR="00A6378A" w:rsidRDefault="00A6378A" w:rsidP="00A6378A">
      <w:pPr>
        <w:pStyle w:val="Prrafodelista"/>
        <w:numPr>
          <w:ilvl w:val="0"/>
          <w:numId w:val="4"/>
        </w:numPr>
      </w:pPr>
      <w:r>
        <w:t>Standard</w:t>
      </w:r>
    </w:p>
    <w:p w:rsidR="00A6378A" w:rsidRDefault="00A6378A" w:rsidP="00A6378A">
      <w:pPr>
        <w:pStyle w:val="Prrafodelista"/>
        <w:numPr>
          <w:ilvl w:val="0"/>
          <w:numId w:val="4"/>
        </w:numPr>
      </w:pPr>
      <w:proofErr w:type="spellStart"/>
      <w:r>
        <w:t>Advanced</w:t>
      </w:r>
      <w:proofErr w:type="spellEnd"/>
    </w:p>
    <w:p w:rsidR="008536BD" w:rsidRDefault="008536BD" w:rsidP="008536BD">
      <w:r>
        <w:t>Áreas de requerimientos de seguridad:</w:t>
      </w:r>
    </w:p>
    <w:p w:rsidR="008536BD" w:rsidRDefault="008536BD" w:rsidP="008536BD">
      <w:pPr>
        <w:pStyle w:val="Prrafodelista"/>
        <w:numPr>
          <w:ilvl w:val="0"/>
          <w:numId w:val="5"/>
        </w:numPr>
      </w:pPr>
      <w:r>
        <w:t xml:space="preserve">V2. </w:t>
      </w:r>
      <w:proofErr w:type="spellStart"/>
      <w:r>
        <w:t>Authentication</w:t>
      </w:r>
      <w:proofErr w:type="spellEnd"/>
    </w:p>
    <w:p w:rsidR="008536BD" w:rsidRDefault="008536BD" w:rsidP="008536BD">
      <w:pPr>
        <w:pStyle w:val="Prrafodelista"/>
        <w:numPr>
          <w:ilvl w:val="0"/>
          <w:numId w:val="5"/>
        </w:numPr>
      </w:pPr>
      <w:r>
        <w:t xml:space="preserve">V3. </w:t>
      </w:r>
      <w:proofErr w:type="spellStart"/>
      <w:r>
        <w:t>Session</w:t>
      </w:r>
      <w:proofErr w:type="spellEnd"/>
      <w:r>
        <w:t xml:space="preserve"> Management</w:t>
      </w:r>
    </w:p>
    <w:p w:rsidR="008536BD" w:rsidRDefault="008536BD" w:rsidP="008536BD">
      <w:pPr>
        <w:pStyle w:val="Prrafodelista"/>
        <w:numPr>
          <w:ilvl w:val="0"/>
          <w:numId w:val="5"/>
        </w:numPr>
      </w:pPr>
      <w:r>
        <w:lastRenderedPageBreak/>
        <w:t>V4. Access Control</w:t>
      </w:r>
    </w:p>
    <w:p w:rsidR="008536BD" w:rsidRDefault="008536BD" w:rsidP="008536BD">
      <w:pPr>
        <w:pStyle w:val="Prrafodelista"/>
        <w:numPr>
          <w:ilvl w:val="0"/>
          <w:numId w:val="5"/>
        </w:numPr>
      </w:pPr>
      <w:r>
        <w:t xml:space="preserve">V5. </w:t>
      </w:r>
      <w:proofErr w:type="spellStart"/>
      <w:r>
        <w:t>Malicious</w:t>
      </w:r>
      <w:proofErr w:type="spellEnd"/>
      <w:r>
        <w:t xml:space="preserve"> Input </w:t>
      </w:r>
      <w:proofErr w:type="spellStart"/>
      <w:r>
        <w:t>Handling</w:t>
      </w:r>
      <w:proofErr w:type="spellEnd"/>
    </w:p>
    <w:p w:rsidR="008536BD" w:rsidRDefault="008536BD" w:rsidP="008536BD">
      <w:pPr>
        <w:pStyle w:val="Prrafodelista"/>
        <w:numPr>
          <w:ilvl w:val="0"/>
          <w:numId w:val="5"/>
        </w:numPr>
      </w:pPr>
      <w:r>
        <w:t xml:space="preserve">V7. </w:t>
      </w:r>
      <w:proofErr w:type="spellStart"/>
      <w:r>
        <w:t>Cryptography</w:t>
      </w:r>
      <w:proofErr w:type="spellEnd"/>
      <w:r>
        <w:t xml:space="preserve"> at </w:t>
      </w:r>
      <w:proofErr w:type="spellStart"/>
      <w:r>
        <w:t>Rest</w:t>
      </w:r>
      <w:proofErr w:type="spellEnd"/>
    </w:p>
    <w:p w:rsidR="008536BD" w:rsidRDefault="008536BD" w:rsidP="008536BD">
      <w:pPr>
        <w:pStyle w:val="Prrafodelista"/>
        <w:numPr>
          <w:ilvl w:val="0"/>
          <w:numId w:val="5"/>
        </w:numPr>
      </w:pPr>
      <w:r>
        <w:t xml:space="preserve">V8. Error </w:t>
      </w:r>
      <w:proofErr w:type="spellStart"/>
      <w:r>
        <w:t>Handling</w:t>
      </w:r>
      <w:proofErr w:type="spellEnd"/>
      <w:r>
        <w:t xml:space="preserve"> and </w:t>
      </w:r>
      <w:proofErr w:type="spellStart"/>
      <w:r>
        <w:t>Logging</w:t>
      </w:r>
      <w:proofErr w:type="spellEnd"/>
    </w:p>
    <w:p w:rsidR="008536BD" w:rsidRDefault="008536BD" w:rsidP="008536BD">
      <w:pPr>
        <w:pStyle w:val="Prrafodelista"/>
        <w:numPr>
          <w:ilvl w:val="0"/>
          <w:numId w:val="5"/>
        </w:numPr>
      </w:pPr>
      <w:r>
        <w:t xml:space="preserve">V9. Data </w:t>
      </w:r>
      <w:proofErr w:type="spellStart"/>
      <w:r>
        <w:t>Protection</w:t>
      </w:r>
      <w:proofErr w:type="spellEnd"/>
    </w:p>
    <w:p w:rsidR="008536BD" w:rsidRDefault="008536BD" w:rsidP="008536BD">
      <w:pPr>
        <w:pStyle w:val="Prrafodelista"/>
        <w:numPr>
          <w:ilvl w:val="0"/>
          <w:numId w:val="5"/>
        </w:numPr>
      </w:pPr>
      <w:r>
        <w:t xml:space="preserve">V10. </w:t>
      </w:r>
      <w:proofErr w:type="spellStart"/>
      <w:r>
        <w:t>Communications</w:t>
      </w:r>
      <w:proofErr w:type="spellEnd"/>
    </w:p>
    <w:p w:rsidR="008536BD" w:rsidRDefault="008536BD" w:rsidP="008536BD">
      <w:pPr>
        <w:pStyle w:val="Prrafodelista"/>
        <w:numPr>
          <w:ilvl w:val="0"/>
          <w:numId w:val="5"/>
        </w:numPr>
      </w:pPr>
      <w:r>
        <w:t>V11. HTTP</w:t>
      </w:r>
    </w:p>
    <w:p w:rsidR="008536BD" w:rsidRDefault="008536BD" w:rsidP="008536BD">
      <w:pPr>
        <w:pStyle w:val="Prrafodelista"/>
        <w:numPr>
          <w:ilvl w:val="0"/>
          <w:numId w:val="5"/>
        </w:numPr>
      </w:pPr>
      <w:r>
        <w:t xml:space="preserve">V13. 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Controls</w:t>
      </w:r>
      <w:proofErr w:type="spellEnd"/>
    </w:p>
    <w:p w:rsidR="008536BD" w:rsidRDefault="008536BD" w:rsidP="008536BD">
      <w:pPr>
        <w:pStyle w:val="Prrafodelista"/>
        <w:numPr>
          <w:ilvl w:val="0"/>
          <w:numId w:val="5"/>
        </w:numPr>
      </w:pPr>
      <w:r>
        <w:t xml:space="preserve">V15. Business </w:t>
      </w:r>
      <w:proofErr w:type="spellStart"/>
      <w:r>
        <w:t>Logic</w:t>
      </w:r>
      <w:proofErr w:type="spellEnd"/>
    </w:p>
    <w:p w:rsidR="008536BD" w:rsidRDefault="008536BD" w:rsidP="008536BD">
      <w:pPr>
        <w:pStyle w:val="Prrafodelista"/>
        <w:numPr>
          <w:ilvl w:val="0"/>
          <w:numId w:val="5"/>
        </w:numPr>
      </w:pPr>
      <w:r>
        <w:t xml:space="preserve">V16. File and </w:t>
      </w:r>
      <w:proofErr w:type="spellStart"/>
      <w:r>
        <w:t>Resource</w:t>
      </w:r>
      <w:proofErr w:type="spellEnd"/>
    </w:p>
    <w:p w:rsidR="008536BD" w:rsidRDefault="008536BD" w:rsidP="008536BD">
      <w:pPr>
        <w:pStyle w:val="Prrafodelista"/>
        <w:numPr>
          <w:ilvl w:val="0"/>
          <w:numId w:val="5"/>
        </w:numPr>
      </w:pPr>
      <w:r>
        <w:t>V17. Mobile</w:t>
      </w:r>
    </w:p>
    <w:p w:rsidR="002D1111" w:rsidRPr="00A6378A" w:rsidRDefault="002D1111" w:rsidP="002D1111">
      <w:bookmarkStart w:id="0" w:name="_GoBack"/>
      <w:bookmarkEnd w:id="0"/>
    </w:p>
    <w:sectPr w:rsidR="002D1111" w:rsidRPr="00A637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C6E95"/>
    <w:multiLevelType w:val="hybridMultilevel"/>
    <w:tmpl w:val="B128F742"/>
    <w:lvl w:ilvl="0" w:tplc="0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71183"/>
    <w:multiLevelType w:val="hybridMultilevel"/>
    <w:tmpl w:val="2A0A4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62FD"/>
    <w:multiLevelType w:val="hybridMultilevel"/>
    <w:tmpl w:val="A35454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A23F88"/>
    <w:multiLevelType w:val="hybridMultilevel"/>
    <w:tmpl w:val="AB0EEADE"/>
    <w:lvl w:ilvl="0" w:tplc="0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5C52AC"/>
    <w:multiLevelType w:val="hybridMultilevel"/>
    <w:tmpl w:val="9E941F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AFB"/>
    <w:rsid w:val="00037401"/>
    <w:rsid w:val="00060C29"/>
    <w:rsid w:val="000A7A22"/>
    <w:rsid w:val="001F47AE"/>
    <w:rsid w:val="002D1111"/>
    <w:rsid w:val="003F24A4"/>
    <w:rsid w:val="004E7FB2"/>
    <w:rsid w:val="00541B91"/>
    <w:rsid w:val="005E2292"/>
    <w:rsid w:val="008536BD"/>
    <w:rsid w:val="00893E28"/>
    <w:rsid w:val="00A6378A"/>
    <w:rsid w:val="00AA4FCC"/>
    <w:rsid w:val="00AD137B"/>
    <w:rsid w:val="00B03CF6"/>
    <w:rsid w:val="00B13AFB"/>
    <w:rsid w:val="00B64C61"/>
    <w:rsid w:val="00BA34EF"/>
    <w:rsid w:val="00C5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0C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4C6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60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0C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4C6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60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235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</dc:creator>
  <cp:keywords/>
  <dc:description/>
  <cp:lastModifiedBy>ELIAS</cp:lastModifiedBy>
  <cp:revision>19</cp:revision>
  <dcterms:created xsi:type="dcterms:W3CDTF">2016-07-27T22:36:00Z</dcterms:created>
  <dcterms:modified xsi:type="dcterms:W3CDTF">2016-07-27T22:55:00Z</dcterms:modified>
</cp:coreProperties>
</file>