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4BA1E804" w:rsidR="00A3564F" w:rsidRPr="00EB0745" w:rsidRDefault="00C4447A">
      <w:pPr>
        <w:spacing w:before="480"/>
        <w:jc w:val="both"/>
        <w:rPr>
          <w:b/>
          <w:sz w:val="20"/>
          <w:szCs w:val="20"/>
          <w:lang w:val="en-GB" w:eastAsia="en-GB"/>
        </w:rPr>
      </w:pPr>
      <w:r w:rsidRPr="00EB0745">
        <w:rPr>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systems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p w14:paraId="62EF527E" w14:textId="77777777" w:rsidR="00A3564F" w:rsidRDefault="00A3564F">
                            <w:pPr>
                              <w:jc w:val="center"/>
                            </w:pPr>
                            <w:r>
                              <w:rPr>
                                <w:rFonts w:ascii="Calibri" w:hAnsi="Calibri" w:cs="Calibri"/>
                                <w:sz w:val="32"/>
                                <w:szCs w:val="32"/>
                              </w:rPr>
                              <w:t>Πειραιάς,</w:t>
                            </w:r>
                            <w:r>
                              <w:rPr>
                                <w:rFonts w:ascii="Calibri" w:hAnsi="Calibri" w:cs="Calibri"/>
                                <w:i/>
                                <w:sz w:val="32"/>
                                <w:szCs w:val="32"/>
                              </w:rPr>
                              <w:t xml:space="preserve"> </w:t>
                            </w:r>
                            <w:r w:rsidR="0063307D">
                              <w:rPr>
                                <w:rFonts w:ascii="Calibri" w:hAnsi="Calibri" w:cs="Calibri"/>
                                <w:i/>
                                <w:sz w:val="32"/>
                                <w:szCs w:val="32"/>
                              </w:rPr>
                              <w:t>Σεπτέμβριος</w:t>
                            </w:r>
                            <w:r w:rsidR="00063F03">
                              <w:rPr>
                                <w:rFonts w:ascii="Calibri" w:hAnsi="Calibri" w:cs="Calibri"/>
                                <w:i/>
                                <w:sz w:val="32"/>
                                <w:szCs w:val="32"/>
                              </w:rPr>
                              <w:t xml:space="preserve"> 2025</w:t>
                            </w: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systems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p w14:paraId="62EF527E" w14:textId="77777777" w:rsidR="00A3564F" w:rsidRDefault="00A3564F">
                      <w:pPr>
                        <w:jc w:val="center"/>
                      </w:pPr>
                      <w:r>
                        <w:rPr>
                          <w:rFonts w:ascii="Calibri" w:hAnsi="Calibri" w:cs="Calibri"/>
                          <w:sz w:val="32"/>
                          <w:szCs w:val="32"/>
                        </w:rPr>
                        <w:t>Πειραιάς,</w:t>
                      </w:r>
                      <w:r>
                        <w:rPr>
                          <w:rFonts w:ascii="Calibri" w:hAnsi="Calibri" w:cs="Calibri"/>
                          <w:i/>
                          <w:sz w:val="32"/>
                          <w:szCs w:val="32"/>
                        </w:rPr>
                        <w:t xml:space="preserve"> </w:t>
                      </w:r>
                      <w:r w:rsidR="0063307D">
                        <w:rPr>
                          <w:rFonts w:ascii="Calibri" w:hAnsi="Calibri" w:cs="Calibri"/>
                          <w:i/>
                          <w:sz w:val="32"/>
                          <w:szCs w:val="32"/>
                        </w:rPr>
                        <w:t>Σεπτέμβριος</w:t>
                      </w:r>
                      <w:r w:rsidR="00063F03">
                        <w:rPr>
                          <w:rFonts w:ascii="Calibri" w:hAnsi="Calibri" w:cs="Calibri"/>
                          <w:i/>
                          <w:sz w:val="32"/>
                          <w:szCs w:val="32"/>
                        </w:rPr>
                        <w:t xml:space="preserve"> 2025</w:t>
                      </w:r>
                    </w:p>
                  </w:txbxContent>
                </v:textbox>
                <w10:wrap type="square"/>
              </v:shape>
            </w:pict>
          </mc:Fallback>
        </mc:AlternateContent>
      </w:r>
    </w:p>
    <w:p w14:paraId="5DD4105F" w14:textId="77777777" w:rsidR="00A3564F" w:rsidRPr="00EB0745" w:rsidRDefault="00A3564F">
      <w:pPr>
        <w:pageBreakBefore/>
        <w:spacing w:before="480"/>
        <w:jc w:val="both"/>
        <w:rPr>
          <w:b/>
          <w:sz w:val="20"/>
          <w:szCs w:val="20"/>
          <w:lang w:val="en-GB"/>
        </w:rPr>
      </w:pPr>
    </w:p>
    <w:p w14:paraId="2B8501A0" w14:textId="77777777" w:rsidR="00A3564F" w:rsidRPr="00EB0745" w:rsidRDefault="00A3564F" w:rsidP="00EB0745">
      <w:pPr>
        <w:pStyle w:val="Heading3"/>
      </w:pPr>
      <w:bookmarkStart w:id="0" w:name="_Toc208740673"/>
      <w:r w:rsidRPr="00EB0745">
        <w:t>Επιτελική Σύνοψη</w:t>
      </w:r>
      <w:bookmarkEnd w:id="0"/>
    </w:p>
    <w:p w14:paraId="289C2D4B" w14:textId="77777777" w:rsidR="00A3564F" w:rsidRPr="00EB0745" w:rsidRDefault="00A3564F">
      <w:pPr>
        <w:pStyle w:val="-"/>
        <w:rPr>
          <w:rFonts w:ascii="Times New Roman" w:hAnsi="Times New Roman" w:cs="Times New Roman"/>
          <w:color w:val="77206D" w:themeColor="accent5" w:themeShade="BF"/>
          <w:highlight w:val="lightGray"/>
        </w:rPr>
      </w:pPr>
      <w:r w:rsidRPr="00EB0745">
        <w:rPr>
          <w:rFonts w:ascii="Times New Roman" w:hAnsi="Times New Roman" w:cs="Times New Roman"/>
          <w:color w:val="77206D" w:themeColor="accent5" w:themeShade="BF"/>
          <w:highlight w:val="lightGray"/>
        </w:rPr>
        <w:t>[</w:t>
      </w:r>
      <w:r w:rsidRPr="00EB0745">
        <w:rPr>
          <w:rFonts w:ascii="Times New Roman" w:hAnsi="Times New Roman" w:cs="Times New Roman"/>
          <w:b/>
          <w:color w:val="77206D" w:themeColor="accent5" w:themeShade="BF"/>
          <w:highlight w:val="lightGray"/>
        </w:rPr>
        <w:t>Οδηγίες:</w:t>
      </w:r>
      <w:r w:rsidRPr="00EB0745">
        <w:rPr>
          <w:rFonts w:ascii="Times New Roman" w:hAnsi="Times New Roman" w:cs="Times New Roman"/>
          <w:color w:val="77206D" w:themeColor="accent5" w:themeShade="BF"/>
          <w:highlight w:val="lightGray"/>
        </w:rPr>
        <w:t xml:space="preserve"> Αναπτύξτε (σε έκταση περίπου μίας σελίδας) το αντικείμενο και τα αποτελέσματα της πτυχιακής εργασίας. Σκοπός της ενότητας αυτής είναι να επιτρέψει στον αναγνώστη να κατανοήσει το επιστημονικό αντικείμενο που μελετάται στην εργασία, χωρίς να χρειάζεται να κατανοήσει εις βάθος όλες τις τεχνικές λεπτομέρειες. </w:t>
      </w:r>
    </w:p>
    <w:p w14:paraId="0A826BBE" w14:textId="77777777" w:rsidR="00A3564F" w:rsidRPr="00EB0745" w:rsidRDefault="00A3564F">
      <w:pPr>
        <w:pStyle w:val="-"/>
        <w:rPr>
          <w:rFonts w:ascii="Times New Roman" w:hAnsi="Times New Roman" w:cs="Times New Roman"/>
          <w:color w:val="77206D" w:themeColor="accent5" w:themeShade="BF"/>
          <w:highlight w:val="lightGray"/>
          <w:lang w:val="en-GB"/>
        </w:rPr>
      </w:pPr>
      <w:r w:rsidRPr="00EB0745">
        <w:rPr>
          <w:rFonts w:ascii="Times New Roman" w:hAnsi="Times New Roman" w:cs="Times New Roman"/>
          <w:color w:val="77206D" w:themeColor="accent5" w:themeShade="BF"/>
          <w:highlight w:val="lightGray"/>
        </w:rPr>
        <w:t xml:space="preserve">Επιπλέον θα πρέπει να περιλαμβάνει βασικές πληροφορίες ως προς τα αποτελέσματα της εργασίας σας. Για παράδειγμα, εάν στο πλαίσιο της εργασίας σας έχετε αναπτύξει κάποια εφαρμογή με συγκεκριμένα χαρακτηριστικά, εάν έχετε προβεί σε προσομοιώσεις εκτέλεσης αλγορίθμων κτλ.] </w:t>
      </w:r>
    </w:p>
    <w:p w14:paraId="15EE0C63" w14:textId="77777777" w:rsidR="00DE1287" w:rsidRPr="00EB0745" w:rsidRDefault="00DE1287">
      <w:pPr>
        <w:pStyle w:val="-"/>
        <w:rPr>
          <w:rFonts w:ascii="Times New Roman" w:hAnsi="Times New Roman" w:cs="Times New Roman"/>
          <w:color w:val="77206D" w:themeColor="accent5" w:themeShade="BF"/>
          <w:highlight w:val="lightGray"/>
          <w:lang w:val="en-GB"/>
        </w:rPr>
      </w:pPr>
    </w:p>
    <w:p w14:paraId="3CD45222" w14:textId="77777777" w:rsidR="00DE1287" w:rsidRPr="00DE1287" w:rsidRDefault="00DE1287" w:rsidP="00DE1287">
      <w:pPr>
        <w:pStyle w:val="-"/>
        <w:rPr>
          <w:rFonts w:ascii="Times New Roman" w:eastAsia="Calibri" w:hAnsi="Times New Roman" w:cs="Times New Roman"/>
          <w:color w:val="77206D" w:themeColor="accent5" w:themeShade="BF"/>
          <w:highlight w:val="lightGray"/>
          <w:u w:val="single"/>
          <w:lang w:val="en-GB"/>
        </w:rPr>
      </w:pPr>
      <w:r w:rsidRPr="00DE1287">
        <w:rPr>
          <w:rFonts w:ascii="Times New Roman" w:eastAsia="Calibri" w:hAnsi="Times New Roman" w:cs="Times New Roman"/>
          <w:color w:val="77206D" w:themeColor="accent5" w:themeShade="BF"/>
          <w:highlight w:val="lightGray"/>
          <w:u w:val="single"/>
          <w:lang w:val="en-GB"/>
        </w:rPr>
        <w:t>A short summary (150–250 words) describing:</w:t>
      </w:r>
    </w:p>
    <w:p w14:paraId="385FBA18" w14:textId="77777777" w:rsidR="00DE1287" w:rsidRPr="00DE1287" w:rsidRDefault="00DE1287" w:rsidP="00DE1287">
      <w:pPr>
        <w:pStyle w:val="-"/>
        <w:numPr>
          <w:ilvl w:val="0"/>
          <w:numId w:val="11"/>
        </w:numPr>
        <w:rPr>
          <w:rFonts w:ascii="Times New Roman" w:eastAsia="Calibri" w:hAnsi="Times New Roman" w:cs="Times New Roman"/>
          <w:color w:val="77206D" w:themeColor="accent5" w:themeShade="BF"/>
          <w:highlight w:val="lightGray"/>
          <w:u w:val="single"/>
          <w:lang w:val="en-GB"/>
        </w:rPr>
      </w:pPr>
      <w:r w:rsidRPr="00DE1287">
        <w:rPr>
          <w:rFonts w:ascii="Times New Roman" w:eastAsia="Calibri" w:hAnsi="Times New Roman" w:cs="Times New Roman"/>
          <w:color w:val="77206D" w:themeColor="accent5" w:themeShade="BF"/>
          <w:highlight w:val="lightGray"/>
          <w:u w:val="single"/>
          <w:lang w:val="en-GB"/>
        </w:rPr>
        <w:t>What your project is about</w:t>
      </w:r>
    </w:p>
    <w:p w14:paraId="4B72F918" w14:textId="77777777" w:rsidR="00DE1287" w:rsidRPr="00DE1287" w:rsidRDefault="00DE1287" w:rsidP="00DE1287">
      <w:pPr>
        <w:pStyle w:val="-"/>
        <w:numPr>
          <w:ilvl w:val="0"/>
          <w:numId w:val="11"/>
        </w:numPr>
        <w:rPr>
          <w:rFonts w:ascii="Times New Roman" w:eastAsia="Calibri" w:hAnsi="Times New Roman" w:cs="Times New Roman"/>
          <w:color w:val="77206D" w:themeColor="accent5" w:themeShade="BF"/>
          <w:highlight w:val="lightGray"/>
          <w:u w:val="single"/>
          <w:lang w:val="en-GB"/>
        </w:rPr>
      </w:pPr>
      <w:r w:rsidRPr="00DE1287">
        <w:rPr>
          <w:rFonts w:ascii="Times New Roman" w:eastAsia="Calibri" w:hAnsi="Times New Roman" w:cs="Times New Roman"/>
          <w:color w:val="77206D" w:themeColor="accent5" w:themeShade="BF"/>
          <w:highlight w:val="lightGray"/>
          <w:u w:val="single"/>
          <w:lang w:val="en-GB"/>
        </w:rPr>
        <w:t>What you built (3 websites)</w:t>
      </w:r>
    </w:p>
    <w:p w14:paraId="14CAE769" w14:textId="77777777" w:rsidR="00DE1287" w:rsidRPr="00DE1287" w:rsidRDefault="00DE1287" w:rsidP="00DE1287">
      <w:pPr>
        <w:pStyle w:val="-"/>
        <w:numPr>
          <w:ilvl w:val="0"/>
          <w:numId w:val="11"/>
        </w:numPr>
        <w:rPr>
          <w:rFonts w:ascii="Times New Roman" w:eastAsia="Calibri" w:hAnsi="Times New Roman" w:cs="Times New Roman"/>
          <w:color w:val="77206D" w:themeColor="accent5" w:themeShade="BF"/>
          <w:highlight w:val="lightGray"/>
          <w:u w:val="single"/>
          <w:lang w:val="en-GB"/>
        </w:rPr>
      </w:pPr>
      <w:r w:rsidRPr="00DE1287">
        <w:rPr>
          <w:rFonts w:ascii="Times New Roman" w:eastAsia="Calibri" w:hAnsi="Times New Roman" w:cs="Times New Roman"/>
          <w:color w:val="77206D" w:themeColor="accent5" w:themeShade="BF"/>
          <w:highlight w:val="lightGray"/>
          <w:u w:val="single"/>
          <w:lang w:val="en-GB"/>
        </w:rPr>
        <w:t>How you evaluated them (questionnaire)</w:t>
      </w:r>
    </w:p>
    <w:p w14:paraId="471C6AE1" w14:textId="77777777" w:rsidR="00DE1287" w:rsidRPr="00DE1287" w:rsidRDefault="00DE1287" w:rsidP="00DE1287">
      <w:pPr>
        <w:pStyle w:val="-"/>
        <w:numPr>
          <w:ilvl w:val="0"/>
          <w:numId w:val="11"/>
        </w:numPr>
        <w:rPr>
          <w:rFonts w:ascii="Times New Roman" w:eastAsia="Calibri" w:hAnsi="Times New Roman" w:cs="Times New Roman"/>
          <w:color w:val="77206D" w:themeColor="accent5" w:themeShade="BF"/>
          <w:highlight w:val="lightGray"/>
          <w:u w:val="single"/>
          <w:lang w:val="en-GB"/>
        </w:rPr>
      </w:pPr>
      <w:r w:rsidRPr="00DE1287">
        <w:rPr>
          <w:rFonts w:ascii="Times New Roman" w:eastAsia="Calibri" w:hAnsi="Times New Roman" w:cs="Times New Roman"/>
          <w:color w:val="77206D" w:themeColor="accent5" w:themeShade="BF"/>
          <w:highlight w:val="lightGray"/>
          <w:u w:val="single"/>
          <w:lang w:val="en-GB"/>
        </w:rPr>
        <w:t>Key findings or expected results</w:t>
      </w:r>
    </w:p>
    <w:p w14:paraId="78F246C9" w14:textId="77777777" w:rsidR="00DE1287" w:rsidRPr="00EB0745" w:rsidRDefault="00DE1287">
      <w:pPr>
        <w:pStyle w:val="-"/>
        <w:rPr>
          <w:rFonts w:ascii="Times New Roman" w:eastAsia="Calibri" w:hAnsi="Times New Roman" w:cs="Times New Roman"/>
          <w:color w:val="77206D" w:themeColor="accent5" w:themeShade="BF"/>
          <w:lang w:val="en-GB"/>
        </w:rPr>
      </w:pPr>
    </w:p>
    <w:p w14:paraId="486C152A" w14:textId="77777777" w:rsidR="00A3564F" w:rsidRPr="00EB0745" w:rsidRDefault="00A3564F">
      <w:pPr>
        <w:pStyle w:val="-"/>
        <w:rPr>
          <w:rFonts w:ascii="Times New Roman" w:hAnsi="Times New Roman" w:cs="Times New Roman"/>
        </w:rPr>
      </w:pPr>
      <w:r w:rsidRPr="00EB0745">
        <w:rPr>
          <w:rFonts w:ascii="Times New Roman" w:eastAsia="Calibri" w:hAnsi="Times New Roman" w:cs="Times New Roman"/>
        </w:rPr>
        <w:t xml:space="preserve"> </w:t>
      </w:r>
    </w:p>
    <w:p w14:paraId="7574CE7C" w14:textId="15F58201" w:rsidR="00EB0745" w:rsidRDefault="00EB0745">
      <w:pPr>
        <w:suppressAutoHyphens w:val="0"/>
        <w:rPr>
          <w:sz w:val="23"/>
          <w:szCs w:val="20"/>
        </w:rPr>
      </w:pPr>
      <w:r>
        <w:br w:type="page"/>
      </w:r>
    </w:p>
    <w:p w14:paraId="06891292" w14:textId="77777777" w:rsidR="00A3564F" w:rsidRPr="00EB0745" w:rsidRDefault="00A3564F">
      <w:pPr>
        <w:pStyle w:val="-"/>
        <w:rPr>
          <w:rFonts w:ascii="Times New Roman" w:hAnsi="Times New Roman" w:cs="Times New Roman"/>
        </w:rPr>
      </w:pPr>
    </w:p>
    <w:p w14:paraId="42F426ED" w14:textId="3742995E" w:rsidR="000324B8" w:rsidRDefault="00A3564F" w:rsidP="000324B8">
      <w:pPr>
        <w:pStyle w:val="Heading3"/>
      </w:pPr>
      <w:bookmarkStart w:id="1" w:name="_Toc208740674"/>
      <w:r w:rsidRPr="00EB0745">
        <w:t>Ευχαριστίες</w:t>
      </w:r>
      <w:bookmarkEnd w:id="1"/>
    </w:p>
    <w:p w14:paraId="2027BFA7" w14:textId="77777777" w:rsidR="00E14ABB" w:rsidRPr="00E14ABB" w:rsidRDefault="00E14ABB" w:rsidP="00E14ABB"/>
    <w:p w14:paraId="4D39DF68" w14:textId="5DB6A566" w:rsidR="00A3564F" w:rsidRPr="00EB0745" w:rsidRDefault="00A3564F" w:rsidP="00E14ABB">
      <w:r w:rsidRPr="00EB0745">
        <w:rPr>
          <w:highlight w:val="lightGray"/>
        </w:rPr>
        <w:t>Στην ενότητα αυτή μπορείτε προαιρετικά να προσθέσετε ευχαριστίες σε όποιους επιθυμείτε και θεωρείτε ότι συνέβαλαν με οποιοδήποτε τρόπο στην ολοκλήρωση της εργασίας και των σπουδών σας.</w:t>
      </w:r>
    </w:p>
    <w:p w14:paraId="403C788A" w14:textId="77777777" w:rsidR="00A3564F" w:rsidRPr="00EB0745" w:rsidRDefault="00A3564F">
      <w:pPr>
        <w:pStyle w:val="-"/>
        <w:rPr>
          <w:rFonts w:ascii="Times New Roman" w:hAnsi="Times New Roman" w:cs="Times New Roman"/>
        </w:rPr>
      </w:pPr>
    </w:p>
    <w:p w14:paraId="6AE92537" w14:textId="77777777" w:rsidR="00A3564F" w:rsidRPr="00EB0745" w:rsidRDefault="00A3564F">
      <w:pPr>
        <w:pStyle w:val="-"/>
        <w:jc w:val="right"/>
        <w:rPr>
          <w:rFonts w:ascii="Times New Roman" w:hAnsi="Times New Roman" w:cs="Times New Roman"/>
        </w:rPr>
      </w:pPr>
      <w:r w:rsidRPr="00EB0745">
        <w:rPr>
          <w:rFonts w:ascii="Times New Roman" w:hAnsi="Times New Roman" w:cs="Times New Roman"/>
        </w:rPr>
        <w:t>Μήνας έτος</w:t>
      </w:r>
    </w:p>
    <w:p w14:paraId="0D459C14" w14:textId="77777777" w:rsidR="00A3564F" w:rsidRPr="00EB0745" w:rsidRDefault="00A3564F">
      <w:pPr>
        <w:pStyle w:val="-"/>
        <w:jc w:val="right"/>
        <w:rPr>
          <w:rFonts w:ascii="Times New Roman" w:hAnsi="Times New Roman" w:cs="Times New Roman"/>
        </w:rPr>
      </w:pPr>
      <w:r w:rsidRPr="00EB0745">
        <w:rPr>
          <w:rFonts w:ascii="Times New Roman" w:hAnsi="Times New Roman" w:cs="Times New Roman"/>
        </w:rPr>
        <w:t>Όνομα φοιτητή</w:t>
      </w:r>
    </w:p>
    <w:p w14:paraId="428170B9" w14:textId="77777777" w:rsidR="00A3564F" w:rsidRPr="00EB0745" w:rsidRDefault="00A3564F">
      <w:pPr>
        <w:pStyle w:val="-"/>
        <w:rPr>
          <w:rFonts w:ascii="Times New Roman" w:hAnsi="Times New Roman" w:cs="Times New Roman"/>
        </w:rPr>
      </w:pPr>
    </w:p>
    <w:p w14:paraId="7ACE51A7" w14:textId="77777777" w:rsidR="00A3564F" w:rsidRPr="00EB0745" w:rsidRDefault="00A3564F">
      <w:pPr>
        <w:pStyle w:val="-"/>
        <w:pageBreakBefore/>
        <w:rPr>
          <w:rFonts w:ascii="Times New Roman" w:hAnsi="Times New Roman" w:cs="Times New Roman"/>
        </w:rPr>
      </w:pPr>
    </w:p>
    <w:p w14:paraId="581F7BD0" w14:textId="77777777" w:rsidR="00A3564F" w:rsidRPr="00EB0745" w:rsidRDefault="00A3564F">
      <w:pPr>
        <w:pStyle w:val="-"/>
        <w:rPr>
          <w:rFonts w:ascii="Times New Roman" w:hAnsi="Times New Roman" w:cs="Times New Roman"/>
        </w:rPr>
      </w:pPr>
    </w:p>
    <w:p w14:paraId="4ADDB60D" w14:textId="131FB88D" w:rsidR="00AB6B24" w:rsidRPr="00EB0745" w:rsidRDefault="00AB6B24">
      <w:pPr>
        <w:pStyle w:val="TOCHeading"/>
        <w:rPr>
          <w:rFonts w:ascii="Times New Roman" w:hAnsi="Times New Roman"/>
        </w:rPr>
      </w:pPr>
      <w:bookmarkStart w:id="2" w:name="_Toc208740675"/>
      <w:r w:rsidRPr="00EB0745">
        <w:rPr>
          <w:rFonts w:ascii="Times New Roman" w:hAnsi="Times New Roman"/>
        </w:rPr>
        <w:t>Π</w:t>
      </w:r>
      <w:r w:rsidR="00EB0745">
        <w:rPr>
          <w:rFonts w:ascii="Times New Roman" w:hAnsi="Times New Roman"/>
        </w:rPr>
        <w:t>ίνακας Περιεχομένων</w:t>
      </w:r>
      <w:bookmarkEnd w:id="2"/>
    </w:p>
    <w:p w14:paraId="45E37A13" w14:textId="66E67D26" w:rsidR="00E14ABB" w:rsidRDefault="00AB6B24">
      <w:pPr>
        <w:pStyle w:val="TOC3"/>
        <w:rPr>
          <w:rFonts w:asciiTheme="minorHAnsi" w:eastAsiaTheme="minorEastAsia" w:hAnsiTheme="minorHAnsi" w:cstheme="minorBidi"/>
          <w:noProof/>
          <w:kern w:val="2"/>
          <w:sz w:val="24"/>
          <w:szCs w:val="24"/>
          <w:lang w:val="en-GB" w:eastAsia="en-GB"/>
          <w14:ligatures w14:val="standardContextual"/>
        </w:rPr>
      </w:pPr>
      <w:r w:rsidRPr="00EB0745">
        <w:rPr>
          <w:rFonts w:ascii="Times New Roman" w:hAnsi="Times New Roman" w:cs="Times New Roman"/>
        </w:rPr>
        <w:fldChar w:fldCharType="begin"/>
      </w:r>
      <w:r w:rsidRPr="00EB0745">
        <w:rPr>
          <w:rFonts w:ascii="Times New Roman" w:hAnsi="Times New Roman" w:cs="Times New Roman"/>
        </w:rPr>
        <w:instrText xml:space="preserve"> TOC \o "1-3" \h \z \u </w:instrText>
      </w:r>
      <w:r w:rsidRPr="00EB0745">
        <w:rPr>
          <w:rFonts w:ascii="Times New Roman" w:hAnsi="Times New Roman" w:cs="Times New Roman"/>
        </w:rPr>
        <w:fldChar w:fldCharType="separate"/>
      </w:r>
      <w:hyperlink w:anchor="_Toc208740673" w:history="1">
        <w:r w:rsidR="00E14ABB" w:rsidRPr="00513EB2">
          <w:rPr>
            <w:rStyle w:val="Hyperlink"/>
            <w:noProof/>
          </w:rPr>
          <w:t>Επιτελική Σύνοψη</w:t>
        </w:r>
        <w:r w:rsidR="00E14ABB">
          <w:rPr>
            <w:noProof/>
            <w:webHidden/>
          </w:rPr>
          <w:tab/>
        </w:r>
        <w:r w:rsidR="00E14ABB">
          <w:rPr>
            <w:noProof/>
            <w:webHidden/>
          </w:rPr>
          <w:fldChar w:fldCharType="begin"/>
        </w:r>
        <w:r w:rsidR="00E14ABB">
          <w:rPr>
            <w:noProof/>
            <w:webHidden/>
          </w:rPr>
          <w:instrText xml:space="preserve"> PAGEREF _Toc208740673 \h </w:instrText>
        </w:r>
        <w:r w:rsidR="00E14ABB">
          <w:rPr>
            <w:noProof/>
            <w:webHidden/>
          </w:rPr>
        </w:r>
        <w:r w:rsidR="00E14ABB">
          <w:rPr>
            <w:noProof/>
            <w:webHidden/>
          </w:rPr>
          <w:fldChar w:fldCharType="separate"/>
        </w:r>
        <w:r w:rsidR="00E14ABB">
          <w:rPr>
            <w:noProof/>
            <w:webHidden/>
          </w:rPr>
          <w:t>2</w:t>
        </w:r>
        <w:r w:rsidR="00E14ABB">
          <w:rPr>
            <w:noProof/>
            <w:webHidden/>
          </w:rPr>
          <w:fldChar w:fldCharType="end"/>
        </w:r>
      </w:hyperlink>
    </w:p>
    <w:p w14:paraId="42CEF48F" w14:textId="6BBC38FB" w:rsidR="00E14ABB" w:rsidRDefault="00E14ABB">
      <w:pPr>
        <w:pStyle w:val="TOC3"/>
        <w:rPr>
          <w:rFonts w:asciiTheme="minorHAnsi" w:eastAsiaTheme="minorEastAsia" w:hAnsiTheme="minorHAnsi" w:cstheme="minorBidi"/>
          <w:noProof/>
          <w:kern w:val="2"/>
          <w:sz w:val="24"/>
          <w:szCs w:val="24"/>
          <w:lang w:val="en-GB" w:eastAsia="en-GB"/>
          <w14:ligatures w14:val="standardContextual"/>
        </w:rPr>
      </w:pPr>
      <w:hyperlink w:anchor="_Toc208740674" w:history="1">
        <w:r w:rsidRPr="00513EB2">
          <w:rPr>
            <w:rStyle w:val="Hyperlink"/>
            <w:noProof/>
          </w:rPr>
          <w:t>Ευχαριστίες</w:t>
        </w:r>
        <w:r>
          <w:rPr>
            <w:noProof/>
            <w:webHidden/>
          </w:rPr>
          <w:tab/>
        </w:r>
        <w:r>
          <w:rPr>
            <w:noProof/>
            <w:webHidden/>
          </w:rPr>
          <w:fldChar w:fldCharType="begin"/>
        </w:r>
        <w:r>
          <w:rPr>
            <w:noProof/>
            <w:webHidden/>
          </w:rPr>
          <w:instrText xml:space="preserve"> PAGEREF _Toc208740674 \h </w:instrText>
        </w:r>
        <w:r>
          <w:rPr>
            <w:noProof/>
            <w:webHidden/>
          </w:rPr>
        </w:r>
        <w:r>
          <w:rPr>
            <w:noProof/>
            <w:webHidden/>
          </w:rPr>
          <w:fldChar w:fldCharType="separate"/>
        </w:r>
        <w:r>
          <w:rPr>
            <w:noProof/>
            <w:webHidden/>
          </w:rPr>
          <w:t>3</w:t>
        </w:r>
        <w:r>
          <w:rPr>
            <w:noProof/>
            <w:webHidden/>
          </w:rPr>
          <w:fldChar w:fldCharType="end"/>
        </w:r>
      </w:hyperlink>
    </w:p>
    <w:p w14:paraId="1888DAA2" w14:textId="4F43BE4E" w:rsidR="00E14ABB" w:rsidRDefault="00E14ABB">
      <w:pPr>
        <w:pStyle w:val="TOC3"/>
        <w:rPr>
          <w:rFonts w:asciiTheme="minorHAnsi" w:eastAsiaTheme="minorEastAsia" w:hAnsiTheme="minorHAnsi" w:cstheme="minorBidi"/>
          <w:noProof/>
          <w:kern w:val="2"/>
          <w:sz w:val="24"/>
          <w:szCs w:val="24"/>
          <w:lang w:val="en-GB" w:eastAsia="en-GB"/>
          <w14:ligatures w14:val="standardContextual"/>
        </w:rPr>
      </w:pPr>
      <w:hyperlink w:anchor="_Toc208740675" w:history="1">
        <w:r w:rsidRPr="00513EB2">
          <w:rPr>
            <w:rStyle w:val="Hyperlink"/>
            <w:rFonts w:ascii="Times New Roman" w:hAnsi="Times New Roman"/>
            <w:noProof/>
          </w:rPr>
          <w:t>Πίνακας Περιεχομένων</w:t>
        </w:r>
        <w:r>
          <w:rPr>
            <w:noProof/>
            <w:webHidden/>
          </w:rPr>
          <w:tab/>
        </w:r>
        <w:r>
          <w:rPr>
            <w:noProof/>
            <w:webHidden/>
          </w:rPr>
          <w:fldChar w:fldCharType="begin"/>
        </w:r>
        <w:r>
          <w:rPr>
            <w:noProof/>
            <w:webHidden/>
          </w:rPr>
          <w:instrText xml:space="preserve"> PAGEREF _Toc208740675 \h </w:instrText>
        </w:r>
        <w:r>
          <w:rPr>
            <w:noProof/>
            <w:webHidden/>
          </w:rPr>
        </w:r>
        <w:r>
          <w:rPr>
            <w:noProof/>
            <w:webHidden/>
          </w:rPr>
          <w:fldChar w:fldCharType="separate"/>
        </w:r>
        <w:r>
          <w:rPr>
            <w:noProof/>
            <w:webHidden/>
          </w:rPr>
          <w:t>4</w:t>
        </w:r>
        <w:r>
          <w:rPr>
            <w:noProof/>
            <w:webHidden/>
          </w:rPr>
          <w:fldChar w:fldCharType="end"/>
        </w:r>
      </w:hyperlink>
    </w:p>
    <w:p w14:paraId="553833AB" w14:textId="1C345A63" w:rsidR="00E14ABB" w:rsidRDefault="00E14ABB">
      <w:pPr>
        <w:pStyle w:val="TOC3"/>
        <w:rPr>
          <w:rFonts w:asciiTheme="minorHAnsi" w:eastAsiaTheme="minorEastAsia" w:hAnsiTheme="minorHAnsi" w:cstheme="minorBidi"/>
          <w:noProof/>
          <w:kern w:val="2"/>
          <w:sz w:val="24"/>
          <w:szCs w:val="24"/>
          <w:lang w:val="en-GB" w:eastAsia="en-GB"/>
          <w14:ligatures w14:val="standardContextual"/>
        </w:rPr>
      </w:pPr>
      <w:hyperlink w:anchor="_Toc208740676" w:history="1">
        <w:r w:rsidRPr="00513EB2">
          <w:rPr>
            <w:rStyle w:val="Hyperlink"/>
            <w:rFonts w:ascii="Times New Roman" w:hAnsi="Times New Roman"/>
            <w:noProof/>
          </w:rPr>
          <w:t>Κατάλογος Εικόνων</w:t>
        </w:r>
        <w:r>
          <w:rPr>
            <w:noProof/>
            <w:webHidden/>
          </w:rPr>
          <w:tab/>
        </w:r>
        <w:r>
          <w:rPr>
            <w:noProof/>
            <w:webHidden/>
          </w:rPr>
          <w:fldChar w:fldCharType="begin"/>
        </w:r>
        <w:r>
          <w:rPr>
            <w:noProof/>
            <w:webHidden/>
          </w:rPr>
          <w:instrText xml:space="preserve"> PAGEREF _Toc208740676 \h </w:instrText>
        </w:r>
        <w:r>
          <w:rPr>
            <w:noProof/>
            <w:webHidden/>
          </w:rPr>
        </w:r>
        <w:r>
          <w:rPr>
            <w:noProof/>
            <w:webHidden/>
          </w:rPr>
          <w:fldChar w:fldCharType="separate"/>
        </w:r>
        <w:r>
          <w:rPr>
            <w:noProof/>
            <w:webHidden/>
          </w:rPr>
          <w:t>4</w:t>
        </w:r>
        <w:r>
          <w:rPr>
            <w:noProof/>
            <w:webHidden/>
          </w:rPr>
          <w:fldChar w:fldCharType="end"/>
        </w:r>
      </w:hyperlink>
    </w:p>
    <w:p w14:paraId="68231783" w14:textId="00343F5C" w:rsidR="00E14ABB" w:rsidRDefault="00E14ABB">
      <w:pPr>
        <w:pStyle w:val="TOC3"/>
        <w:rPr>
          <w:rFonts w:asciiTheme="minorHAnsi" w:eastAsiaTheme="minorEastAsia" w:hAnsiTheme="minorHAnsi" w:cstheme="minorBidi"/>
          <w:noProof/>
          <w:kern w:val="2"/>
          <w:sz w:val="24"/>
          <w:szCs w:val="24"/>
          <w:lang w:val="en-GB" w:eastAsia="en-GB"/>
          <w14:ligatures w14:val="standardContextual"/>
        </w:rPr>
      </w:pPr>
      <w:hyperlink w:anchor="_Toc208740677" w:history="1">
        <w:r w:rsidRPr="00513EB2">
          <w:rPr>
            <w:rStyle w:val="Hyperlink"/>
            <w:noProof/>
          </w:rPr>
          <w:t>Εισαγωγή</w:t>
        </w:r>
        <w:r>
          <w:rPr>
            <w:noProof/>
            <w:webHidden/>
          </w:rPr>
          <w:tab/>
        </w:r>
        <w:r>
          <w:rPr>
            <w:noProof/>
            <w:webHidden/>
          </w:rPr>
          <w:fldChar w:fldCharType="begin"/>
        </w:r>
        <w:r>
          <w:rPr>
            <w:noProof/>
            <w:webHidden/>
          </w:rPr>
          <w:instrText xml:space="preserve"> PAGEREF _Toc208740677 \h </w:instrText>
        </w:r>
        <w:r>
          <w:rPr>
            <w:noProof/>
            <w:webHidden/>
          </w:rPr>
        </w:r>
        <w:r>
          <w:rPr>
            <w:noProof/>
            <w:webHidden/>
          </w:rPr>
          <w:fldChar w:fldCharType="separate"/>
        </w:r>
        <w:r>
          <w:rPr>
            <w:noProof/>
            <w:webHidden/>
          </w:rPr>
          <w:t>5</w:t>
        </w:r>
        <w:r>
          <w:rPr>
            <w:noProof/>
            <w:webHidden/>
          </w:rPr>
          <w:fldChar w:fldCharType="end"/>
        </w:r>
      </w:hyperlink>
    </w:p>
    <w:p w14:paraId="2549E81D" w14:textId="1DAAD8A5" w:rsidR="00E14ABB" w:rsidRDefault="00E14ABB">
      <w:pPr>
        <w:pStyle w:val="TOC3"/>
        <w:rPr>
          <w:rFonts w:asciiTheme="minorHAnsi" w:eastAsiaTheme="minorEastAsia" w:hAnsiTheme="minorHAnsi" w:cstheme="minorBidi"/>
          <w:noProof/>
          <w:kern w:val="2"/>
          <w:sz w:val="24"/>
          <w:szCs w:val="24"/>
          <w:lang w:val="en-GB" w:eastAsia="en-GB"/>
          <w14:ligatures w14:val="standardContextual"/>
        </w:rPr>
      </w:pPr>
      <w:hyperlink w:anchor="_Toc208740678" w:history="1">
        <w:r w:rsidRPr="00513EB2">
          <w:rPr>
            <w:rStyle w:val="Hyperlink"/>
            <w:rFonts w:ascii="Times New Roman" w:hAnsi="Times New Roman"/>
            <w:noProof/>
          </w:rPr>
          <w:t>Βιβλιογραφική Ανασκόπηση</w:t>
        </w:r>
        <w:r>
          <w:rPr>
            <w:noProof/>
            <w:webHidden/>
          </w:rPr>
          <w:tab/>
        </w:r>
        <w:r>
          <w:rPr>
            <w:noProof/>
            <w:webHidden/>
          </w:rPr>
          <w:fldChar w:fldCharType="begin"/>
        </w:r>
        <w:r>
          <w:rPr>
            <w:noProof/>
            <w:webHidden/>
          </w:rPr>
          <w:instrText xml:space="preserve"> PAGEREF _Toc208740678 \h </w:instrText>
        </w:r>
        <w:r>
          <w:rPr>
            <w:noProof/>
            <w:webHidden/>
          </w:rPr>
        </w:r>
        <w:r>
          <w:rPr>
            <w:noProof/>
            <w:webHidden/>
          </w:rPr>
          <w:fldChar w:fldCharType="separate"/>
        </w:r>
        <w:r>
          <w:rPr>
            <w:noProof/>
            <w:webHidden/>
          </w:rPr>
          <w:t>7</w:t>
        </w:r>
        <w:r>
          <w:rPr>
            <w:noProof/>
            <w:webHidden/>
          </w:rPr>
          <w:fldChar w:fldCharType="end"/>
        </w:r>
      </w:hyperlink>
    </w:p>
    <w:p w14:paraId="1F5A6D1D" w14:textId="1E619ECC" w:rsidR="00E14ABB" w:rsidRDefault="00E14ABB">
      <w:pPr>
        <w:pStyle w:val="TOC3"/>
        <w:rPr>
          <w:rFonts w:asciiTheme="minorHAnsi" w:eastAsiaTheme="minorEastAsia" w:hAnsiTheme="minorHAnsi" w:cstheme="minorBidi"/>
          <w:noProof/>
          <w:kern w:val="2"/>
          <w:sz w:val="24"/>
          <w:szCs w:val="24"/>
          <w:lang w:val="en-GB" w:eastAsia="en-GB"/>
          <w14:ligatures w14:val="standardContextual"/>
        </w:rPr>
      </w:pPr>
      <w:hyperlink w:anchor="_Toc208740679" w:history="1">
        <w:r w:rsidRPr="00513EB2">
          <w:rPr>
            <w:rStyle w:val="Hyperlink"/>
            <w:noProof/>
          </w:rPr>
          <w:t>Αναλυτική περιγραφή της υλοποίησης της εφαρμογής</w:t>
        </w:r>
        <w:r>
          <w:rPr>
            <w:noProof/>
            <w:webHidden/>
          </w:rPr>
          <w:tab/>
        </w:r>
        <w:r>
          <w:rPr>
            <w:noProof/>
            <w:webHidden/>
          </w:rPr>
          <w:fldChar w:fldCharType="begin"/>
        </w:r>
        <w:r>
          <w:rPr>
            <w:noProof/>
            <w:webHidden/>
          </w:rPr>
          <w:instrText xml:space="preserve"> PAGEREF _Toc208740679 \h </w:instrText>
        </w:r>
        <w:r>
          <w:rPr>
            <w:noProof/>
            <w:webHidden/>
          </w:rPr>
        </w:r>
        <w:r>
          <w:rPr>
            <w:noProof/>
            <w:webHidden/>
          </w:rPr>
          <w:fldChar w:fldCharType="separate"/>
        </w:r>
        <w:r>
          <w:rPr>
            <w:noProof/>
            <w:webHidden/>
          </w:rPr>
          <w:t>9</w:t>
        </w:r>
        <w:r>
          <w:rPr>
            <w:noProof/>
            <w:webHidden/>
          </w:rPr>
          <w:fldChar w:fldCharType="end"/>
        </w:r>
      </w:hyperlink>
    </w:p>
    <w:p w14:paraId="6B18BD6F" w14:textId="391BB4D9" w:rsidR="00E14ABB" w:rsidRDefault="00E14ABB">
      <w:pPr>
        <w:pStyle w:val="TOC3"/>
        <w:rPr>
          <w:rFonts w:asciiTheme="minorHAnsi" w:eastAsiaTheme="minorEastAsia" w:hAnsiTheme="minorHAnsi" w:cstheme="minorBidi"/>
          <w:noProof/>
          <w:kern w:val="2"/>
          <w:sz w:val="24"/>
          <w:szCs w:val="24"/>
          <w:lang w:val="en-GB" w:eastAsia="en-GB"/>
          <w14:ligatures w14:val="standardContextual"/>
        </w:rPr>
      </w:pPr>
      <w:hyperlink w:anchor="_Toc208740680" w:history="1">
        <w:r w:rsidRPr="00513EB2">
          <w:rPr>
            <w:rStyle w:val="Hyperlink"/>
            <w:noProof/>
          </w:rPr>
          <w:t>Συμπεράσματα</w:t>
        </w:r>
        <w:r>
          <w:rPr>
            <w:noProof/>
            <w:webHidden/>
          </w:rPr>
          <w:tab/>
        </w:r>
        <w:r>
          <w:rPr>
            <w:noProof/>
            <w:webHidden/>
          </w:rPr>
          <w:fldChar w:fldCharType="begin"/>
        </w:r>
        <w:r>
          <w:rPr>
            <w:noProof/>
            <w:webHidden/>
          </w:rPr>
          <w:instrText xml:space="preserve"> PAGEREF _Toc208740680 \h </w:instrText>
        </w:r>
        <w:r>
          <w:rPr>
            <w:noProof/>
            <w:webHidden/>
          </w:rPr>
        </w:r>
        <w:r>
          <w:rPr>
            <w:noProof/>
            <w:webHidden/>
          </w:rPr>
          <w:fldChar w:fldCharType="separate"/>
        </w:r>
        <w:r>
          <w:rPr>
            <w:noProof/>
            <w:webHidden/>
          </w:rPr>
          <w:t>11</w:t>
        </w:r>
        <w:r>
          <w:rPr>
            <w:noProof/>
            <w:webHidden/>
          </w:rPr>
          <w:fldChar w:fldCharType="end"/>
        </w:r>
      </w:hyperlink>
    </w:p>
    <w:p w14:paraId="2F284B9A" w14:textId="4C7C5AB1" w:rsidR="00E14ABB" w:rsidRDefault="00E14ABB">
      <w:pPr>
        <w:pStyle w:val="TOC3"/>
        <w:rPr>
          <w:rFonts w:asciiTheme="minorHAnsi" w:eastAsiaTheme="minorEastAsia" w:hAnsiTheme="minorHAnsi" w:cstheme="minorBidi"/>
          <w:noProof/>
          <w:kern w:val="2"/>
          <w:sz w:val="24"/>
          <w:szCs w:val="24"/>
          <w:lang w:val="en-GB" w:eastAsia="en-GB"/>
          <w14:ligatures w14:val="standardContextual"/>
        </w:rPr>
      </w:pPr>
      <w:hyperlink w:anchor="_Toc208740681" w:history="1">
        <w:r w:rsidRPr="00513EB2">
          <w:rPr>
            <w:rStyle w:val="Hyperlink"/>
            <w:noProof/>
          </w:rPr>
          <w:t>Βιβλιογραφικές Πηγές</w:t>
        </w:r>
        <w:r>
          <w:rPr>
            <w:noProof/>
            <w:webHidden/>
          </w:rPr>
          <w:tab/>
        </w:r>
        <w:r>
          <w:rPr>
            <w:noProof/>
            <w:webHidden/>
          </w:rPr>
          <w:fldChar w:fldCharType="begin"/>
        </w:r>
        <w:r>
          <w:rPr>
            <w:noProof/>
            <w:webHidden/>
          </w:rPr>
          <w:instrText xml:space="preserve"> PAGEREF _Toc208740681 \h </w:instrText>
        </w:r>
        <w:r>
          <w:rPr>
            <w:noProof/>
            <w:webHidden/>
          </w:rPr>
        </w:r>
        <w:r>
          <w:rPr>
            <w:noProof/>
            <w:webHidden/>
          </w:rPr>
          <w:fldChar w:fldCharType="separate"/>
        </w:r>
        <w:r>
          <w:rPr>
            <w:noProof/>
            <w:webHidden/>
          </w:rPr>
          <w:t>12</w:t>
        </w:r>
        <w:r>
          <w:rPr>
            <w:noProof/>
            <w:webHidden/>
          </w:rPr>
          <w:fldChar w:fldCharType="end"/>
        </w:r>
      </w:hyperlink>
    </w:p>
    <w:p w14:paraId="37E92B96" w14:textId="5327BB93" w:rsidR="00E14ABB" w:rsidRDefault="00E14ABB">
      <w:pPr>
        <w:pStyle w:val="TOC1"/>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40682" w:history="1">
        <w:r w:rsidRPr="00513EB2">
          <w:rPr>
            <w:rStyle w:val="Hyperlink"/>
            <w:noProof/>
            <w:lang w:val="en-GB"/>
          </w:rPr>
          <w:t>Works Cited</w:t>
        </w:r>
        <w:r>
          <w:rPr>
            <w:noProof/>
            <w:webHidden/>
          </w:rPr>
          <w:tab/>
        </w:r>
        <w:r>
          <w:rPr>
            <w:noProof/>
            <w:webHidden/>
          </w:rPr>
          <w:fldChar w:fldCharType="begin"/>
        </w:r>
        <w:r>
          <w:rPr>
            <w:noProof/>
            <w:webHidden/>
          </w:rPr>
          <w:instrText xml:space="preserve"> PAGEREF _Toc208740682 \h </w:instrText>
        </w:r>
        <w:r>
          <w:rPr>
            <w:noProof/>
            <w:webHidden/>
          </w:rPr>
        </w:r>
        <w:r>
          <w:rPr>
            <w:noProof/>
            <w:webHidden/>
          </w:rPr>
          <w:fldChar w:fldCharType="separate"/>
        </w:r>
        <w:r>
          <w:rPr>
            <w:noProof/>
            <w:webHidden/>
          </w:rPr>
          <w:t>12</w:t>
        </w:r>
        <w:r>
          <w:rPr>
            <w:noProof/>
            <w:webHidden/>
          </w:rPr>
          <w:fldChar w:fldCharType="end"/>
        </w:r>
      </w:hyperlink>
    </w:p>
    <w:p w14:paraId="259D0FF7" w14:textId="0739EEC4" w:rsidR="00AB6B24" w:rsidRPr="00EB0745" w:rsidRDefault="00AB6B24">
      <w:r w:rsidRPr="00EB0745">
        <w:rPr>
          <w:b/>
          <w:bCs/>
          <w:noProof/>
        </w:rPr>
        <w:fldChar w:fldCharType="end"/>
      </w:r>
    </w:p>
    <w:p w14:paraId="157A32E7" w14:textId="77777777" w:rsidR="00A3564F" w:rsidRPr="00EB0745" w:rsidRDefault="00A3564F">
      <w:pPr>
        <w:rPr>
          <w:b/>
          <w:bCs/>
          <w:sz w:val="28"/>
          <w:szCs w:val="28"/>
          <w:lang w:val="en-GB" w:eastAsia="en-GB"/>
        </w:rPr>
      </w:pPr>
    </w:p>
    <w:p w14:paraId="0BFF75ED" w14:textId="0F283EB8" w:rsidR="00A3564F" w:rsidRPr="00EB0745" w:rsidRDefault="00552F9B" w:rsidP="00246C00">
      <w:pPr>
        <w:pStyle w:val="TOCHeading"/>
        <w:rPr>
          <w:rFonts w:ascii="Times New Roman" w:hAnsi="Times New Roman"/>
        </w:rPr>
      </w:pPr>
      <w:bookmarkStart w:id="3" w:name="_Toc208740676"/>
      <w:r w:rsidRPr="00EB0745">
        <w:rPr>
          <w:rFonts w:ascii="Times New Roman" w:hAnsi="Times New Roman"/>
        </w:rPr>
        <w:t>Κ</w:t>
      </w:r>
      <w:r w:rsidR="00EB0745">
        <w:rPr>
          <w:rFonts w:ascii="Times New Roman" w:hAnsi="Times New Roman"/>
        </w:rPr>
        <w:t>ατάλογος</w:t>
      </w:r>
      <w:r w:rsidR="00A3564F" w:rsidRPr="00EB0745">
        <w:rPr>
          <w:rFonts w:ascii="Times New Roman" w:hAnsi="Times New Roman"/>
        </w:rPr>
        <w:t xml:space="preserve"> </w:t>
      </w:r>
      <w:r w:rsidR="00EB0745">
        <w:rPr>
          <w:rFonts w:ascii="Times New Roman" w:hAnsi="Times New Roman"/>
        </w:rPr>
        <w:t>Εικόνων</w:t>
      </w:r>
      <w:bookmarkEnd w:id="3"/>
    </w:p>
    <w:p w14:paraId="625BCCCD" w14:textId="77777777" w:rsidR="00A3564F" w:rsidRPr="00EB0745" w:rsidRDefault="00A3564F">
      <w:pPr>
        <w:pStyle w:val="13"/>
        <w:tabs>
          <w:tab w:val="right" w:leader="dot" w:pos="8942"/>
        </w:tabs>
        <w:spacing w:before="360" w:after="360"/>
        <w:jc w:val="both"/>
      </w:pPr>
      <w:r w:rsidRPr="00EB0745">
        <w:fldChar w:fldCharType="begin"/>
      </w:r>
      <w:r w:rsidRPr="00EB0745">
        <w:instrText xml:space="preserve"> TOC \h \z \c "Εικόνα" </w:instrText>
      </w:r>
      <w:r w:rsidRPr="00EB0745">
        <w:fldChar w:fldCharType="separate"/>
      </w:r>
      <w:hyperlink w:anchor="__RefHeading___Toc306267266" w:history="1">
        <w:r w:rsidRPr="00EB0745">
          <w:rPr>
            <w:rStyle w:val="IndexLink"/>
            <w:lang w:val="en-GB" w:eastAsia="en-GB"/>
          </w:rPr>
          <w:t>Εικόνα 1. Η λεζάντα της εικόνας 1</w:t>
        </w:r>
        <w:r w:rsidRPr="00EB0745">
          <w:rPr>
            <w:rStyle w:val="IndexLink"/>
            <w:lang w:val="en-GB" w:eastAsia="en-GB"/>
          </w:rPr>
          <w:tab/>
          <w:t>5</w:t>
        </w:r>
      </w:hyperlink>
    </w:p>
    <w:p w14:paraId="76CCCE27" w14:textId="77777777" w:rsidR="00A3564F" w:rsidRPr="00EB0745" w:rsidRDefault="00A3564F">
      <w:pPr>
        <w:pStyle w:val="13"/>
        <w:tabs>
          <w:tab w:val="right" w:leader="dot" w:pos="8942"/>
        </w:tabs>
      </w:pPr>
      <w:hyperlink w:anchor="__RefHeading___Toc306267267" w:history="1">
        <w:r w:rsidRPr="00EB0745">
          <w:rPr>
            <w:rStyle w:val="IndexLink"/>
            <w:lang w:val="en-GB" w:eastAsia="en-GB"/>
          </w:rPr>
          <w:t>Εικόνα 2. Μία δεύτερη εικόνα του λογότυπου του πανεπιστημίου</w:t>
        </w:r>
        <w:r w:rsidRPr="00EB0745">
          <w:rPr>
            <w:rStyle w:val="IndexLink"/>
            <w:lang w:val="en-GB" w:eastAsia="en-GB"/>
          </w:rPr>
          <w:tab/>
          <w:t>5</w:t>
        </w:r>
      </w:hyperlink>
    </w:p>
    <w:p w14:paraId="2A0DADC6" w14:textId="77777777" w:rsidR="00F05FCC" w:rsidRPr="00EB0745" w:rsidRDefault="00A3564F" w:rsidP="00F05FCC">
      <w:pPr>
        <w:spacing w:before="360" w:after="360"/>
        <w:jc w:val="both"/>
      </w:pPr>
      <w:r w:rsidRPr="00EB0745">
        <w:fldChar w:fldCharType="end"/>
      </w:r>
    </w:p>
    <w:p w14:paraId="69D0454A" w14:textId="77777777" w:rsidR="00A3564F" w:rsidRPr="00EB0745" w:rsidRDefault="00F05FCC" w:rsidP="00F05FCC">
      <w:pPr>
        <w:spacing w:before="360" w:after="360"/>
        <w:jc w:val="both"/>
        <w:rPr>
          <w:b/>
          <w:bCs/>
          <w:sz w:val="28"/>
          <w:szCs w:val="28"/>
          <w:lang w:val="en-GB" w:eastAsia="en-GB"/>
        </w:rPr>
      </w:pPr>
      <w:r w:rsidRPr="00EB0745">
        <w:br w:type="page"/>
      </w:r>
    </w:p>
    <w:p w14:paraId="75FF2935" w14:textId="77777777" w:rsidR="00A3564F" w:rsidRPr="00EB0745" w:rsidRDefault="00A3564F">
      <w:pPr>
        <w:pageBreakBefore/>
        <w:spacing w:before="360" w:after="360"/>
        <w:jc w:val="right"/>
      </w:pPr>
      <w:r w:rsidRPr="00EB0745">
        <w:rPr>
          <w:b/>
          <w:i/>
          <w:sz w:val="44"/>
          <w:szCs w:val="44"/>
        </w:rPr>
        <w:lastRenderedPageBreak/>
        <w:t>Κεφάλαιο 1</w:t>
      </w:r>
      <w:r w:rsidRPr="00EB0745">
        <w:rPr>
          <w:b/>
          <w:i/>
          <w:sz w:val="44"/>
          <w:szCs w:val="44"/>
          <w:vertAlign w:val="superscript"/>
        </w:rPr>
        <w:t>ο</w:t>
      </w:r>
    </w:p>
    <w:p w14:paraId="58DCC3B9" w14:textId="77777777" w:rsidR="00A3564F" w:rsidRDefault="00A3564F" w:rsidP="00EB0745">
      <w:pPr>
        <w:pStyle w:val="Heading3"/>
      </w:pPr>
      <w:bookmarkStart w:id="4" w:name="__RefHeading___Toc306572100"/>
      <w:bookmarkStart w:id="5" w:name="_Toc201336593"/>
      <w:bookmarkStart w:id="6" w:name="_Toc208740677"/>
      <w:bookmarkEnd w:id="4"/>
      <w:r w:rsidRPr="00EB0745">
        <w:t>Εισαγωγή</w:t>
      </w:r>
      <w:bookmarkEnd w:id="5"/>
      <w:bookmarkEnd w:id="6"/>
    </w:p>
    <w:p w14:paraId="64B65CD9" w14:textId="77777777" w:rsidR="00DB0893" w:rsidRDefault="00DB0893" w:rsidP="00DB0893"/>
    <w:p w14:paraId="0FBB79A4" w14:textId="77777777" w:rsidR="00DB0893" w:rsidRPr="00DB0893" w:rsidRDefault="00DB0893" w:rsidP="00DB0893"/>
    <w:p w14:paraId="284D7895" w14:textId="77777777" w:rsidR="00A3564F" w:rsidRPr="00EB0745" w:rsidRDefault="00A3564F">
      <w:pPr>
        <w:pStyle w:val="-"/>
        <w:rPr>
          <w:rFonts w:ascii="Times New Roman" w:hAnsi="Times New Roman" w:cs="Times New Roman"/>
          <w:color w:val="77206D" w:themeColor="accent5" w:themeShade="BF"/>
          <w:highlight w:val="lightGray"/>
          <w:lang w:val="en-GB"/>
        </w:rPr>
      </w:pPr>
      <w:r w:rsidRPr="00EB0745">
        <w:rPr>
          <w:rFonts w:ascii="Times New Roman" w:hAnsi="Times New Roman" w:cs="Times New Roman"/>
          <w:color w:val="77206D" w:themeColor="accent5" w:themeShade="BF"/>
          <w:highlight w:val="lightGray"/>
        </w:rPr>
        <w:t>[</w:t>
      </w:r>
      <w:r w:rsidRPr="00EB0745">
        <w:rPr>
          <w:rFonts w:ascii="Times New Roman" w:hAnsi="Times New Roman" w:cs="Times New Roman"/>
          <w:b/>
          <w:color w:val="77206D" w:themeColor="accent5" w:themeShade="BF"/>
          <w:highlight w:val="lightGray"/>
        </w:rPr>
        <w:t>Οδηγίες:</w:t>
      </w:r>
      <w:r w:rsidRPr="00EB0745">
        <w:rPr>
          <w:rFonts w:ascii="Times New Roman" w:hAnsi="Times New Roman" w:cs="Times New Roman"/>
          <w:color w:val="77206D" w:themeColor="accent5" w:themeShade="BF"/>
          <w:highlight w:val="lightGray"/>
        </w:rPr>
        <w:t xml:space="preserve"> Στο εισαγωγικό κεφάλαιο θα πρέπει να ορίσετε το επιστημονικό πεδίο της εργασίας. Γενική εισαγωγή στον τομέα /τομείς που αφορά η εργασία σας . Εάν η εργασία περιλαμβάνει θεωρητική μελέτη, αναφερθείτε συνοπτικά στον  συγκεκριμένο χώρο. Εάν η εργασία περιλαμβάνει πρακτική μελέτη, αναφερθείτε στα εργαλεία λογισμικού, μεθοδολογίες κτλ. Δείτε το παρακάτω παράδειγμα, στις υποενότητες 1.1 – 1.4].</w:t>
      </w:r>
    </w:p>
    <w:p w14:paraId="0D74D1B9" w14:textId="77777777" w:rsidR="000F199B" w:rsidRPr="000F199B" w:rsidRDefault="000F199B" w:rsidP="000F199B">
      <w:pPr>
        <w:pStyle w:val="-"/>
        <w:rPr>
          <w:rFonts w:ascii="Times New Roman" w:hAnsi="Times New Roman" w:cs="Times New Roman"/>
          <w:color w:val="77206D" w:themeColor="accent5" w:themeShade="BF"/>
          <w:highlight w:val="lightGray"/>
          <w:lang w:val="en-GB"/>
        </w:rPr>
      </w:pPr>
      <w:r w:rsidRPr="000F199B">
        <w:rPr>
          <w:rFonts w:ascii="Times New Roman" w:hAnsi="Times New Roman" w:cs="Times New Roman"/>
          <w:color w:val="77206D" w:themeColor="accent5" w:themeShade="BF"/>
          <w:highlight w:val="lightGray"/>
          <w:lang w:val="en-GB"/>
        </w:rPr>
        <w:t xml:space="preserve">  </w:t>
      </w:r>
      <w:r w:rsidRPr="000F199B">
        <w:rPr>
          <w:rFonts w:ascii="Times New Roman" w:hAnsi="Times New Roman" w:cs="Times New Roman"/>
          <w:b/>
          <w:bCs/>
          <w:color w:val="77206D" w:themeColor="accent5" w:themeShade="BF"/>
          <w:highlight w:val="lightGray"/>
          <w:lang w:val="en-GB"/>
        </w:rPr>
        <w:t>Context</w:t>
      </w:r>
      <w:r w:rsidRPr="000F199B">
        <w:rPr>
          <w:rFonts w:ascii="Times New Roman" w:hAnsi="Times New Roman" w:cs="Times New Roman"/>
          <w:color w:val="77206D" w:themeColor="accent5" w:themeShade="BF"/>
          <w:highlight w:val="lightGray"/>
          <w:lang w:val="en-GB"/>
        </w:rPr>
        <w:t>: Why website design and productivity measurement matter</w:t>
      </w:r>
    </w:p>
    <w:p w14:paraId="559E696B" w14:textId="77777777" w:rsidR="000F199B" w:rsidRPr="000F199B" w:rsidRDefault="000F199B" w:rsidP="000F199B">
      <w:pPr>
        <w:pStyle w:val="-"/>
        <w:rPr>
          <w:rFonts w:ascii="Times New Roman" w:hAnsi="Times New Roman" w:cs="Times New Roman"/>
          <w:color w:val="77206D" w:themeColor="accent5" w:themeShade="BF"/>
          <w:highlight w:val="lightGray"/>
          <w:lang w:val="en-GB"/>
        </w:rPr>
      </w:pPr>
      <w:r w:rsidRPr="000F199B">
        <w:rPr>
          <w:rFonts w:ascii="Times New Roman" w:hAnsi="Times New Roman" w:cs="Times New Roman"/>
          <w:color w:val="77206D" w:themeColor="accent5" w:themeShade="BF"/>
          <w:highlight w:val="lightGray"/>
          <w:lang w:val="en-GB"/>
        </w:rPr>
        <w:t xml:space="preserve">  </w:t>
      </w:r>
      <w:r w:rsidRPr="000F199B">
        <w:rPr>
          <w:rFonts w:ascii="Times New Roman" w:hAnsi="Times New Roman" w:cs="Times New Roman"/>
          <w:b/>
          <w:bCs/>
          <w:color w:val="77206D" w:themeColor="accent5" w:themeShade="BF"/>
          <w:highlight w:val="lightGray"/>
          <w:lang w:val="en-GB"/>
        </w:rPr>
        <w:t>Problem Statement</w:t>
      </w:r>
      <w:r w:rsidRPr="000F199B">
        <w:rPr>
          <w:rFonts w:ascii="Times New Roman" w:hAnsi="Times New Roman" w:cs="Times New Roman"/>
          <w:color w:val="77206D" w:themeColor="accent5" w:themeShade="BF"/>
          <w:highlight w:val="lightGray"/>
          <w:lang w:val="en-GB"/>
        </w:rPr>
        <w:t>: What you are trying to solve (e.g., which design model is most effective)</w:t>
      </w:r>
    </w:p>
    <w:p w14:paraId="393F0517" w14:textId="77777777" w:rsidR="000F199B" w:rsidRPr="000F199B" w:rsidRDefault="000F199B" w:rsidP="000F199B">
      <w:pPr>
        <w:pStyle w:val="-"/>
        <w:rPr>
          <w:rFonts w:ascii="Times New Roman" w:hAnsi="Times New Roman" w:cs="Times New Roman"/>
          <w:color w:val="77206D" w:themeColor="accent5" w:themeShade="BF"/>
          <w:highlight w:val="lightGray"/>
          <w:lang w:val="en-GB"/>
        </w:rPr>
      </w:pPr>
      <w:r w:rsidRPr="000F199B">
        <w:rPr>
          <w:rFonts w:ascii="Times New Roman" w:hAnsi="Times New Roman" w:cs="Times New Roman"/>
          <w:color w:val="77206D" w:themeColor="accent5" w:themeShade="BF"/>
          <w:highlight w:val="lightGray"/>
          <w:lang w:val="en-GB"/>
        </w:rPr>
        <w:t xml:space="preserve">  </w:t>
      </w:r>
      <w:r w:rsidRPr="000F199B">
        <w:rPr>
          <w:rFonts w:ascii="Times New Roman" w:hAnsi="Times New Roman" w:cs="Times New Roman"/>
          <w:b/>
          <w:bCs/>
          <w:color w:val="77206D" w:themeColor="accent5" w:themeShade="BF"/>
          <w:highlight w:val="lightGray"/>
          <w:lang w:val="en-GB"/>
        </w:rPr>
        <w:t>Objectives</w:t>
      </w:r>
      <w:r w:rsidRPr="000F199B">
        <w:rPr>
          <w:rFonts w:ascii="Times New Roman" w:hAnsi="Times New Roman" w:cs="Times New Roman"/>
          <w:color w:val="77206D" w:themeColor="accent5" w:themeShade="BF"/>
          <w:highlight w:val="lightGray"/>
          <w:lang w:val="en-GB"/>
        </w:rPr>
        <w:t>: List clear goals (design, test, analyze)</w:t>
      </w:r>
    </w:p>
    <w:p w14:paraId="41B30751" w14:textId="77777777" w:rsidR="000F199B" w:rsidRPr="000F199B" w:rsidRDefault="000F199B" w:rsidP="000F199B">
      <w:pPr>
        <w:pStyle w:val="-"/>
        <w:rPr>
          <w:rFonts w:ascii="Times New Roman" w:hAnsi="Times New Roman" w:cs="Times New Roman"/>
          <w:color w:val="77206D" w:themeColor="accent5" w:themeShade="BF"/>
          <w:lang w:val="en-GB"/>
        </w:rPr>
      </w:pPr>
      <w:r w:rsidRPr="000F199B">
        <w:rPr>
          <w:rFonts w:ascii="Times New Roman" w:hAnsi="Times New Roman" w:cs="Times New Roman"/>
          <w:color w:val="77206D" w:themeColor="accent5" w:themeShade="BF"/>
          <w:highlight w:val="lightGray"/>
          <w:lang w:val="en-GB"/>
        </w:rPr>
        <w:t xml:space="preserve">  </w:t>
      </w:r>
      <w:r w:rsidRPr="000F199B">
        <w:rPr>
          <w:rFonts w:ascii="Times New Roman" w:hAnsi="Times New Roman" w:cs="Times New Roman"/>
          <w:b/>
          <w:bCs/>
          <w:color w:val="77206D" w:themeColor="accent5" w:themeShade="BF"/>
          <w:highlight w:val="lightGray"/>
          <w:lang w:val="en-GB"/>
        </w:rPr>
        <w:t>Scope &amp; Limitations</w:t>
      </w:r>
      <w:r w:rsidRPr="000F199B">
        <w:rPr>
          <w:rFonts w:ascii="Times New Roman" w:hAnsi="Times New Roman" w:cs="Times New Roman"/>
          <w:color w:val="77206D" w:themeColor="accent5" w:themeShade="BF"/>
          <w:highlight w:val="lightGray"/>
          <w:lang w:val="en-GB"/>
        </w:rPr>
        <w:t>: What you will and won’t cover</w:t>
      </w:r>
    </w:p>
    <w:p w14:paraId="1F389CE4" w14:textId="77777777" w:rsidR="000F199B" w:rsidRPr="00EB0745" w:rsidRDefault="000F199B">
      <w:pPr>
        <w:pStyle w:val="-"/>
        <w:rPr>
          <w:rFonts w:ascii="Times New Roman" w:hAnsi="Times New Roman" w:cs="Times New Roman"/>
          <w:color w:val="275317" w:themeColor="accent6" w:themeShade="80"/>
          <w:lang w:val="en-GB"/>
        </w:rPr>
      </w:pPr>
    </w:p>
    <w:p w14:paraId="23AE98A1" w14:textId="77777777" w:rsidR="000F199B" w:rsidRPr="00EB0745" w:rsidRDefault="000F199B" w:rsidP="00A15A5C">
      <w:pPr>
        <w:pStyle w:val="NoSpacing"/>
        <w:rPr>
          <w:lang w:val="en-GB"/>
        </w:rPr>
      </w:pPr>
    </w:p>
    <w:p w14:paraId="6BB37698" w14:textId="77777777" w:rsidR="000F199B" w:rsidRPr="00EB0745" w:rsidRDefault="000F199B" w:rsidP="00A15A5C">
      <w:pPr>
        <w:pStyle w:val="NoSpacing"/>
        <w:rPr>
          <w:lang w:val="en-GB"/>
        </w:rPr>
      </w:pPr>
    </w:p>
    <w:p w14:paraId="3F17C6F1" w14:textId="77777777" w:rsidR="00A3564F" w:rsidRPr="00EB0745" w:rsidRDefault="00A3564F" w:rsidP="00A15A5C">
      <w:pPr>
        <w:pStyle w:val="NoSpacing"/>
      </w:pPr>
      <w:bookmarkStart w:id="7" w:name="__RefHeading___Toc306572101"/>
      <w:bookmarkStart w:id="8" w:name="_Toc201336594"/>
      <w:bookmarkEnd w:id="7"/>
      <w:r w:rsidRPr="00EB0745">
        <w:t>Περιγραφή του υπό μελέτη προβλήματος</w:t>
      </w:r>
      <w:bookmarkEnd w:id="8"/>
    </w:p>
    <w:p w14:paraId="0E37EB16" w14:textId="77777777" w:rsidR="00A3564F" w:rsidRPr="00EB0745" w:rsidRDefault="00A3564F" w:rsidP="00A15A5C">
      <w:pPr>
        <w:pStyle w:val="NoSpacing"/>
      </w:pPr>
      <w:r w:rsidRPr="00EB0745">
        <w:rPr>
          <w:highlight w:val="lightGray"/>
        </w:rPr>
        <w:t>Στην ενότητα αυτή μπορείτε να περιλάβετε μια σύντομη περιγραφή του υπό μελέτη προβλήματος.</w:t>
      </w:r>
    </w:p>
    <w:p w14:paraId="1242752D" w14:textId="77777777" w:rsidR="00A3564F" w:rsidRPr="00EB0745" w:rsidRDefault="00A3564F" w:rsidP="00A15A5C">
      <w:pPr>
        <w:pStyle w:val="NoSpacing"/>
      </w:pPr>
      <w:bookmarkStart w:id="9" w:name="__RefHeading___Toc306572102"/>
      <w:bookmarkStart w:id="10" w:name="_Toc201336595"/>
      <w:bookmarkEnd w:id="9"/>
      <w:r w:rsidRPr="00EB0745">
        <w:t>Σκοπός και στόχοι της εργασίας</w:t>
      </w:r>
      <w:bookmarkEnd w:id="10"/>
    </w:p>
    <w:p w14:paraId="1A95EC15"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Αναφέρετε συνοπτικά τους στόχους της εργασίας σας. </w:t>
      </w:r>
    </w:p>
    <w:p w14:paraId="048EA5F8"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Οι στόχοι της εργασίας περιλαμβάνουν τα ακόλουθα:</w:t>
      </w:r>
    </w:p>
    <w:p w14:paraId="6F81C161"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Η ανάλυση των σύγχρονων τεχνολογιών </w:t>
      </w:r>
      <w:r w:rsidR="00552F9B" w:rsidRPr="00EB0745">
        <w:rPr>
          <w:color w:val="77206D" w:themeColor="accent5" w:themeShade="BF"/>
          <w:highlight w:val="lightGray"/>
        </w:rPr>
        <w:t>ανάπτυξης εξατομικευμένου λογισμικού</w:t>
      </w:r>
    </w:p>
    <w:p w14:paraId="5FE49F78"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Η υλοποίηση και συγκριτική μελέτη </w:t>
      </w:r>
    </w:p>
    <w:p w14:paraId="60C6BAE6" w14:textId="77777777" w:rsidR="00A3564F" w:rsidRPr="00EB0745" w:rsidRDefault="00A3564F" w:rsidP="00A15A5C">
      <w:pPr>
        <w:pStyle w:val="NoSpacing"/>
      </w:pPr>
      <w:bookmarkStart w:id="11" w:name="__RefHeading___Toc306572103"/>
      <w:bookmarkStart w:id="12" w:name="_Toc201336596"/>
      <w:r w:rsidRPr="00EB0745">
        <w:t>Βασικοί ορισμοί</w:t>
      </w:r>
      <w:bookmarkEnd w:id="11"/>
      <w:bookmarkEnd w:id="12"/>
      <w:r w:rsidRPr="00EB0745">
        <w:t xml:space="preserve"> </w:t>
      </w:r>
    </w:p>
    <w:p w14:paraId="42FCF082"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Στην ενότητα αυτή μπορείτε να περιλάβετε την εννοιολογική θεμελίωση του υπό μελέτη προβλήματος. Δεν θα πρέπει να θεωρείτε ότι ο αναγνώστης γνωρίζει πλήρως και ορθώς τις βασικές έννοιες που θα χρησιμοποιήσετε στα επόμενα κεφάλαια της εργασίας σας. Σε αυτή την ενότητα μπορείτε να περιγράψετε οριοθετήσετε την περιοχή που μελετάτε. Για παράδειγμα βασικούς ορισμούς, μεθοδολογίες που θα χρησιμοποιήσετε / εφαρμόσετε στη συνέχεια, εργαλεία λογισμικού κτλ. </w:t>
      </w:r>
    </w:p>
    <w:p w14:paraId="7CA374BA"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Η παρακάτω πληροφορία είναι χρήσιμη για την κατανόηση της χρήσης των σωστών επικεφαλίδων.</w:t>
      </w:r>
    </w:p>
    <w:p w14:paraId="25C20B0B"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Στην ενότητα 1</w:t>
      </w:r>
      <w:r w:rsidRPr="00EB0745">
        <w:rPr>
          <w:color w:val="77206D" w:themeColor="accent5" w:themeShade="BF"/>
          <w:highlight w:val="lightGray"/>
        </w:rPr>
        <w:tab/>
        <w:t>Εισαγωγή έχει εφαρμοστεί το στυλ «Επικεφαλίδα 1 ΠΤΥΧΙΑΚΗΣ» Αυτό το στυλ επικεφαλίδας θα εφαρμόζετε σε κάθε νέο κεφάλαιο. Στην υπο-ενότητα 1.3</w:t>
      </w:r>
      <w:r w:rsidRPr="00EB0745">
        <w:rPr>
          <w:color w:val="77206D" w:themeColor="accent5" w:themeShade="BF"/>
          <w:highlight w:val="lightGray"/>
        </w:rPr>
        <w:tab/>
        <w:t xml:space="preserve">Βασικοί ορισμοί που βρίσκεστε τώρα έχει εφαρμοστεί το στυλ «Επικεφαλίδα 2 ΠΤΥΧΙΑΚΗΣ». Αυτό το στυλ επικεφαλίδας θα εφαρμόζετε σε κάθε νέα υποενότητα δεύτερου επιπέδου. Μπορείτε να χρησιμοποιήσετε επιπλέον υποενότητες 3ου και 4ου επιπέδου αν χρειαστεί, εφαρμόζοντας αντίστοιχα τα στυλ «Επικεφαλίδα 3 ΠΤΥΧΙΑΚΗΣ» και «Επικεφαλίδα 4 ΠΤΥΧΙΑΚΗΣ» που έχουν δημιουργηθεί. Είναι σημαντικό η εργασία </w:t>
      </w:r>
      <w:r w:rsidRPr="00EB0745">
        <w:rPr>
          <w:color w:val="77206D" w:themeColor="accent5" w:themeShade="BF"/>
          <w:highlight w:val="lightGray"/>
        </w:rPr>
        <w:lastRenderedPageBreak/>
        <w:t>σας να έχει δομηθεί με ορθολογικό τρόπο ώστε να μπορείτε στη συνέχεια να διαχειριστείτε πολύ ευκολότερα τις όποιες αναγκαίες αλλαγές και προσθήκες προκύψουν.</w:t>
      </w:r>
    </w:p>
    <w:p w14:paraId="202E680F" w14:textId="77777777" w:rsidR="00A3564F" w:rsidRPr="00EB0745" w:rsidRDefault="00A3564F" w:rsidP="00A15A5C">
      <w:pPr>
        <w:pStyle w:val="NoSpacing"/>
        <w:rPr>
          <w:color w:val="77206D" w:themeColor="accent5" w:themeShade="BF"/>
        </w:rPr>
      </w:pPr>
      <w:r w:rsidRPr="00EB0745">
        <w:rPr>
          <w:color w:val="77206D" w:themeColor="accent5" w:themeShade="BF"/>
          <w:highlight w:val="lightGray"/>
        </w:rPr>
        <w:t>Ακολουθούν κάποια τυχαία παραδείγματα ορισμού υποενοτήτων 3ου και 4ου επιπέδου, ώστε να δείτε τα στυλ επικεφαλίδων που έχουν χρησιμοποιηθεί σε αυτό το πρότυπο. Τέλος, η χρήση δομημένων επικεφαλίδων βοηθά στην αυτόματη δημιουργία πινάκων περιεχομένων. Εφόσον έχουν χρησιμοποιηθεί σωστά, το μόνο που θα χρειαστεί να κάνετε για την δημιουργία του πίνακα περιεχομένων που βρίσκεται στην 4η σελίδα, είναι να κάνετε στον πίνακα ενημέρωση πεδίου με δεξί κλικ.</w:t>
      </w:r>
      <w:r w:rsidRPr="00EB0745">
        <w:rPr>
          <w:color w:val="77206D" w:themeColor="accent5" w:themeShade="BF"/>
        </w:rPr>
        <w:t xml:space="preserve"> </w:t>
      </w:r>
    </w:p>
    <w:p w14:paraId="2F5AD0BB" w14:textId="77777777" w:rsidR="00A3564F" w:rsidRPr="00EB0745" w:rsidRDefault="00552F9B" w:rsidP="00A15A5C">
      <w:pPr>
        <w:pStyle w:val="NoSpacing"/>
      </w:pPr>
      <w:bookmarkStart w:id="13" w:name="__RefHeading___Toc306572104"/>
      <w:bookmarkStart w:id="14" w:name="_Toc201336597"/>
      <w:r w:rsidRPr="00EB0745">
        <w:t>Στόχοι εξατομικευμένων λειτουργιών</w:t>
      </w:r>
      <w:r w:rsidR="00A3564F" w:rsidRPr="00EB0745">
        <w:t xml:space="preserve"> (Παράδειγμα επικεφαλίδας 3ου επιπέδου)</w:t>
      </w:r>
      <w:bookmarkEnd w:id="13"/>
      <w:bookmarkEnd w:id="14"/>
      <w:r w:rsidR="00A3564F" w:rsidRPr="00EB0745">
        <w:t xml:space="preserve"> </w:t>
      </w:r>
    </w:p>
    <w:p w14:paraId="4A066223"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Με τη χρήση των σωστών επικεφαλίδων είναι πολύ πιο εύκολο να δομήσετε την πληροφορία με λογικό τρόπο. Επιπλέον, είναι ευκολότερο για τον αναγνώστη να παρακολουθήσει τη λογική του συγγραφέα. </w:t>
      </w:r>
    </w:p>
    <w:p w14:paraId="71EFA823" w14:textId="77777777" w:rsidR="00552F9B" w:rsidRPr="00EB0745" w:rsidRDefault="00552F9B" w:rsidP="00A15A5C">
      <w:pPr>
        <w:pStyle w:val="NoSpacing"/>
      </w:pPr>
      <w:bookmarkStart w:id="15" w:name="__RefHeading___Toc306572105"/>
      <w:bookmarkEnd w:id="15"/>
      <w:r w:rsidRPr="00EB0745">
        <w:t>Προσωπικός κατάλογος ενεργειών</w:t>
      </w:r>
    </w:p>
    <w:p w14:paraId="1212353D" w14:textId="77777777" w:rsidR="00552F9B" w:rsidRPr="00EB0745" w:rsidRDefault="00552F9B" w:rsidP="00A15A5C">
      <w:pPr>
        <w:pStyle w:val="NoSpacing"/>
        <w:rPr>
          <w:color w:val="77206D" w:themeColor="accent5" w:themeShade="BF"/>
          <w:highlight w:val="lightGray"/>
        </w:rPr>
      </w:pPr>
      <w:r w:rsidRPr="00EB0745">
        <w:rPr>
          <w:color w:val="77206D" w:themeColor="accent5" w:themeShade="BF"/>
          <w:highlight w:val="lightGray"/>
        </w:rPr>
        <w:t>Ο προσωπικός κατάλογος περιλαμβάνει μεθόδους και ενεργοποίηση λειτουργιών που αφορά ειδικά στο ρόλο και στο προφίλ του χρήστη.</w:t>
      </w:r>
    </w:p>
    <w:p w14:paraId="5F9115A3" w14:textId="77777777" w:rsidR="00A3564F" w:rsidRPr="00EB0745" w:rsidRDefault="00552F9B" w:rsidP="00A15A5C">
      <w:pPr>
        <w:pStyle w:val="NoSpacing"/>
      </w:pPr>
      <w:r w:rsidRPr="00EB0745">
        <w:t>Στοχευμένη πληροφορία</w:t>
      </w:r>
    </w:p>
    <w:p w14:paraId="5BF7FC0F"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Σύμφωνα με το</w:t>
      </w:r>
      <w:r w:rsidRPr="00EB0745">
        <w:rPr>
          <w:color w:val="77206D" w:themeColor="accent5" w:themeShade="BF"/>
          <w:highlight w:val="lightGray"/>
          <w:lang w:val="en-GB" w:eastAsia="en-GB"/>
        </w:rPr>
        <w:t xml:space="preserve"> (1) </w:t>
      </w:r>
      <w:r w:rsidR="00552F9B" w:rsidRPr="00EB0745">
        <w:rPr>
          <w:color w:val="77206D" w:themeColor="accent5" w:themeShade="BF"/>
          <w:highlight w:val="lightGray"/>
        </w:rPr>
        <w:t>στοχευμένη παρουσίαση πληροφορίας</w:t>
      </w:r>
      <w:r w:rsidRPr="00EB0745">
        <w:rPr>
          <w:color w:val="77206D" w:themeColor="accent5" w:themeShade="BF"/>
          <w:highlight w:val="lightGray"/>
        </w:rPr>
        <w:t xml:space="preserve"> είναι </w:t>
      </w:r>
      <w:r w:rsidR="00552F9B" w:rsidRPr="00EB0745">
        <w:rPr>
          <w:color w:val="77206D" w:themeColor="accent5" w:themeShade="BF"/>
          <w:highlight w:val="lightGray"/>
        </w:rPr>
        <w:t>καταγραφή, οργάνωση και παρουσίαση δεδομένων ειδικά προσαρμοσμένων για την περίπτωση του χρήστη</w:t>
      </w:r>
      <w:r w:rsidRPr="00EB0745">
        <w:rPr>
          <w:color w:val="77206D" w:themeColor="accent5" w:themeShade="BF"/>
          <w:highlight w:val="lightGray"/>
        </w:rPr>
        <w:t>. Στη βιβλιογραφία θα βρείτε και άλλους παρεμφερείς ορισμούς της εμπιστευτικότητας.</w:t>
      </w:r>
    </w:p>
    <w:p w14:paraId="538DB03A" w14:textId="77777777" w:rsidR="00A3564F" w:rsidRPr="00EB0745" w:rsidRDefault="00552F9B" w:rsidP="00A15A5C">
      <w:pPr>
        <w:pStyle w:val="NoSpacing"/>
      </w:pPr>
      <w:bookmarkStart w:id="16" w:name="__RefHeading___Toc306572106"/>
      <w:bookmarkStart w:id="17" w:name="__RefHeading___Toc306572107"/>
      <w:bookmarkStart w:id="18" w:name="__RefHeading___Toc306572108"/>
      <w:bookmarkStart w:id="19" w:name="_Toc201336598"/>
      <w:bookmarkEnd w:id="16"/>
      <w:bookmarkEnd w:id="17"/>
      <w:bookmarkEnd w:id="18"/>
      <w:r w:rsidRPr="00EB0745">
        <w:t>Μη λειτουργικές ανάγκες</w:t>
      </w:r>
      <w:bookmarkEnd w:id="19"/>
    </w:p>
    <w:p w14:paraId="7DAE86AB"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Εφόσον περιγράψαμε </w:t>
      </w:r>
      <w:r w:rsidR="00552F9B" w:rsidRPr="00EB0745">
        <w:rPr>
          <w:color w:val="77206D" w:themeColor="accent5" w:themeShade="BF"/>
          <w:highlight w:val="lightGray"/>
        </w:rPr>
        <w:t>τους στόχους σε εξατομικευμένες λειτουργίες</w:t>
      </w:r>
      <w:r w:rsidRPr="00EB0745">
        <w:rPr>
          <w:color w:val="77206D" w:themeColor="accent5" w:themeShade="BF"/>
          <w:highlight w:val="lightGray"/>
        </w:rPr>
        <w:t xml:space="preserve">, τώρα </w:t>
      </w:r>
      <w:r w:rsidR="00552F9B" w:rsidRPr="00EB0745">
        <w:rPr>
          <w:color w:val="77206D" w:themeColor="accent5" w:themeShade="BF"/>
          <w:highlight w:val="lightGray"/>
        </w:rPr>
        <w:t>χρειάζεται να περιγράψουμε τις εξατομικευμένες ανάγκες του χρήστη ως προς το περιβάλλον λειτουργίας</w:t>
      </w:r>
    </w:p>
    <w:p w14:paraId="2B715A04" w14:textId="77777777" w:rsidR="00A3564F" w:rsidRPr="00EB0745" w:rsidRDefault="00A3564F" w:rsidP="00A15A5C">
      <w:pPr>
        <w:pStyle w:val="NoSpacing"/>
      </w:pPr>
      <w:bookmarkStart w:id="20" w:name="__RefHeading___Toc306572109"/>
      <w:bookmarkStart w:id="21" w:name="__RefHeading___Toc306572112"/>
      <w:bookmarkStart w:id="22" w:name="_Toc201336599"/>
      <w:bookmarkEnd w:id="20"/>
      <w:bookmarkEnd w:id="21"/>
      <w:r w:rsidRPr="00EB0745">
        <w:t>Παραδοτέα της εργασίας</w:t>
      </w:r>
      <w:bookmarkEnd w:id="22"/>
    </w:p>
    <w:p w14:paraId="369703BA"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Στην ενότητα αυτή αναφέρετε συνοπτικά τα παραδοτέα της εργασίας σας. Με τον όρο παραδοτέα εννοούμε οτιδήποτε συμπεριλαμβάνεται στην πτυχιακή σας εργασία. Δηλαδή:</w:t>
      </w:r>
    </w:p>
    <w:p w14:paraId="5A76B9DB"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Το έντυπο κείμενο της πτυχιακής εργασίας, το οποίο περιλαμβάνει την επισκόπηση της σχετικής με το χώρο βιβλιογραφίας, τα αποτελέσματα της μελέτης σας, πιθανά αποτελέσματα επεξεργασίας δεδομένων, προσομοίωσης κτλ.</w:t>
      </w:r>
    </w:p>
    <w:p w14:paraId="17C4E4BF"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Οποιοδήποτε λογισμικό, εφαρμογή, διαμόρφωση συστήματος, διαμόρφωση δικτύου κτλ έχετε αναπτύξει βοηθητικά στο πλαίσιο της εργασίας σας.</w:t>
      </w:r>
    </w:p>
    <w:p w14:paraId="77883339"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Η συλλογή πηγών και σχετικής βιβλιογραφίας για τη δημιουργία μίας βάσης γνώσης σχετικά με το θέμα.</w:t>
      </w:r>
    </w:p>
    <w:p w14:paraId="3F22089E" w14:textId="77777777" w:rsidR="00A3564F" w:rsidRPr="00EB0745" w:rsidRDefault="00A3564F" w:rsidP="00A15A5C">
      <w:pPr>
        <w:pStyle w:val="NoSpacing"/>
      </w:pPr>
      <w:bookmarkStart w:id="23" w:name="__RefHeading___Toc306572113"/>
      <w:bookmarkStart w:id="24" w:name="_Toc201336600"/>
      <w:bookmarkEnd w:id="23"/>
      <w:r w:rsidRPr="00EB0745">
        <w:t>Δομή της εργασίας</w:t>
      </w:r>
      <w:bookmarkEnd w:id="24"/>
    </w:p>
    <w:p w14:paraId="17B1796E"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Τέλος, εδώ περιγράφετε συνοπτικά τι θα περιλαμβάνουν τα υπόλοιπα κεφάλαια της πτυχιακής, ώστε να μπορεί ο αναγνώστης να καταλάβει τον τρόπο με τον οποίο έχετε επεξεργαστεί τα αποτελέσματα της έρευνάς σας. </w:t>
      </w:r>
    </w:p>
    <w:p w14:paraId="0E8C373F" w14:textId="77777777" w:rsidR="00A3564F" w:rsidRPr="00EB0745" w:rsidRDefault="00A3564F">
      <w:pPr>
        <w:pageBreakBefore/>
        <w:spacing w:before="360" w:after="360"/>
        <w:jc w:val="right"/>
        <w:rPr>
          <w:lang w:val="en-GB"/>
        </w:rPr>
      </w:pPr>
      <w:r w:rsidRPr="00EB0745">
        <w:rPr>
          <w:b/>
          <w:i/>
          <w:sz w:val="44"/>
          <w:szCs w:val="44"/>
        </w:rPr>
        <w:lastRenderedPageBreak/>
        <w:t>Κεφάλαιο 2</w:t>
      </w:r>
      <w:r w:rsidRPr="00EB0745">
        <w:rPr>
          <w:b/>
          <w:i/>
          <w:sz w:val="44"/>
          <w:szCs w:val="44"/>
          <w:vertAlign w:val="superscript"/>
        </w:rPr>
        <w:t>ο</w:t>
      </w:r>
    </w:p>
    <w:p w14:paraId="34302DE6" w14:textId="39EDE2F1" w:rsidR="00A3564F" w:rsidRPr="00EB0745" w:rsidRDefault="004C7A43" w:rsidP="00EB0745">
      <w:pPr>
        <w:pStyle w:val="Heading3"/>
        <w:rPr>
          <w:rFonts w:ascii="Times New Roman" w:hAnsi="Times New Roman"/>
        </w:rPr>
      </w:pPr>
      <w:bookmarkStart w:id="25" w:name="__RefHeading___Toc306572114"/>
      <w:bookmarkStart w:id="26" w:name="_Toc208740678"/>
      <w:bookmarkEnd w:id="25"/>
      <w:r w:rsidRPr="00EB0745">
        <w:rPr>
          <w:rFonts w:ascii="Times New Roman" w:hAnsi="Times New Roman"/>
        </w:rPr>
        <w:t>Βιβλιογραφική Ανασκόπηση</w:t>
      </w:r>
      <w:bookmarkEnd w:id="26"/>
    </w:p>
    <w:p w14:paraId="3558D49C" w14:textId="7EE94CD4" w:rsidR="00AD4F0B" w:rsidRPr="00EB0745" w:rsidRDefault="00C225C5" w:rsidP="00EB0745">
      <w:pPr>
        <w:pStyle w:val="Heading4"/>
        <w:rPr>
          <w:rFonts w:ascii="Times New Roman" w:hAnsi="Times New Roman"/>
        </w:rPr>
      </w:pPr>
      <w:r w:rsidRPr="00EB0745">
        <w:rPr>
          <w:rFonts w:ascii="Times New Roman" w:hAnsi="Times New Roman"/>
        </w:rPr>
        <w:t xml:space="preserve">Τί είναι ο σχεδιασμός </w:t>
      </w:r>
      <w:r w:rsidRPr="00EB0745">
        <w:rPr>
          <w:rFonts w:ascii="Times New Roman" w:hAnsi="Times New Roman"/>
          <w:lang w:val="en-GB"/>
        </w:rPr>
        <w:t>UI</w:t>
      </w:r>
      <w:r w:rsidRPr="00EB0745">
        <w:rPr>
          <w:rFonts w:ascii="Times New Roman" w:hAnsi="Times New Roman"/>
        </w:rPr>
        <w:t>/</w:t>
      </w:r>
      <w:r w:rsidRPr="00EB0745">
        <w:rPr>
          <w:rFonts w:ascii="Times New Roman" w:hAnsi="Times New Roman"/>
          <w:lang w:val="en-GB"/>
        </w:rPr>
        <w:t>UX</w:t>
      </w:r>
      <w:r w:rsidRPr="00EB0745">
        <w:rPr>
          <w:rFonts w:ascii="Times New Roman" w:hAnsi="Times New Roman"/>
        </w:rPr>
        <w:t>;</w:t>
      </w:r>
    </w:p>
    <w:p w14:paraId="48DCA427" w14:textId="721608C2" w:rsidR="00F26372" w:rsidRPr="00EB0745" w:rsidRDefault="00F26372" w:rsidP="00F26372">
      <w:r w:rsidRPr="00EB0745">
        <w:t xml:space="preserve">Κατά τον σχεδιασμό μιας ιστοσελίδας είναι απαραίτητη η χρήση </w:t>
      </w:r>
      <w:r w:rsidRPr="00EB0745">
        <w:rPr>
          <w:lang w:val="en-GB"/>
        </w:rPr>
        <w:t>UI</w:t>
      </w:r>
      <w:r w:rsidRPr="00EB0745">
        <w:t>/</w:t>
      </w:r>
      <w:r w:rsidRPr="00EB0745">
        <w:rPr>
          <w:lang w:val="en-GB"/>
        </w:rPr>
        <w:t>UX</w:t>
      </w:r>
      <w:r w:rsidRPr="00EB0745">
        <w:t xml:space="preserve"> τεχνολογιών.</w:t>
      </w:r>
      <w:r w:rsidR="00ED5D07" w:rsidRPr="00EB0745">
        <w:t xml:space="preserve"> Πρόκειται</w:t>
      </w:r>
      <w:r w:rsidR="00ED5D07" w:rsidRPr="00EB0745">
        <w:rPr>
          <w:lang w:val="en-GB"/>
        </w:rPr>
        <w:t xml:space="preserve"> </w:t>
      </w:r>
      <w:r w:rsidR="00ED5D07" w:rsidRPr="00EB0745">
        <w:t>για</w:t>
      </w:r>
      <w:r w:rsidR="00ED5D07" w:rsidRPr="00EB0745">
        <w:rPr>
          <w:lang w:val="en-GB"/>
        </w:rPr>
        <w:t xml:space="preserve"> </w:t>
      </w:r>
      <w:r w:rsidR="00ED5D07" w:rsidRPr="00EB0745">
        <w:t>τα</w:t>
      </w:r>
      <w:r w:rsidR="00ED5D07" w:rsidRPr="00EB0745">
        <w:rPr>
          <w:lang w:val="en-GB"/>
        </w:rPr>
        <w:t xml:space="preserve"> </w:t>
      </w:r>
      <w:r w:rsidR="00ED5D07" w:rsidRPr="00EB0745">
        <w:rPr>
          <w:lang w:val="en-GB"/>
        </w:rPr>
        <w:t>User Interface</w:t>
      </w:r>
      <w:r w:rsidR="00ED5D07" w:rsidRPr="00EB0745">
        <w:rPr>
          <w:lang w:val="en-GB"/>
        </w:rPr>
        <w:t xml:space="preserve"> (UI) </w:t>
      </w:r>
      <w:r w:rsidR="00ED5D07" w:rsidRPr="00EB0745">
        <w:t>και</w:t>
      </w:r>
      <w:r w:rsidR="00ED5D07" w:rsidRPr="00EB0745">
        <w:rPr>
          <w:lang w:val="en-GB"/>
        </w:rPr>
        <w:t xml:space="preserve"> </w:t>
      </w:r>
      <w:r w:rsidR="00ED5D07" w:rsidRPr="00EB0745">
        <w:rPr>
          <w:lang w:val="en-GB"/>
        </w:rPr>
        <w:t>User Experience</w:t>
      </w:r>
      <w:r w:rsidR="00ED5D07" w:rsidRPr="00EB0745">
        <w:rPr>
          <w:lang w:val="en-GB"/>
        </w:rPr>
        <w:t xml:space="preserve"> (UX). </w:t>
      </w:r>
      <w:r w:rsidR="00ED5D07" w:rsidRPr="00EB0745">
        <w:t xml:space="preserve">Όταν μιλάμε για </w:t>
      </w:r>
      <w:r w:rsidR="00ED5D07" w:rsidRPr="00EB0745">
        <w:t>User Interface</w:t>
      </w:r>
      <w:r w:rsidR="00ED5D07" w:rsidRPr="00EB0745">
        <w:t xml:space="preserve"> αναφερόμαστε στο οπτικό στοιχείο, αυτό με το οποίο αλληλεπιδρά ο χρήστης, την αισθητική μιας ιστοσελίδας και την διάταξη που προτιμάται κατά κατά την κατασκευή της. Αντίστοιχα </w:t>
      </w:r>
      <w:r w:rsidR="00ED5D07" w:rsidRPr="00EB0745">
        <w:rPr>
          <w:lang w:val="en-GB"/>
        </w:rPr>
        <w:t>User</w:t>
      </w:r>
      <w:r w:rsidR="00ED5D07" w:rsidRPr="00EB0745">
        <w:t xml:space="preserve"> </w:t>
      </w:r>
      <w:r w:rsidR="00ED5D07" w:rsidRPr="00EB0745">
        <w:rPr>
          <w:lang w:val="en-GB"/>
        </w:rPr>
        <w:t>Experience</w:t>
      </w:r>
      <w:r w:rsidR="00ED5D07" w:rsidRPr="00EB0745">
        <w:t xml:space="preserve"> η εμπειρία που έχει ο χρήστης αφού εκανε την πλοήγησή του σε έναν ιστότοπο (ή μια εφαρμογή).</w:t>
      </w:r>
    </w:p>
    <w:p w14:paraId="28D2FCE4" w14:textId="4CA180F8" w:rsidR="006D6E4C" w:rsidRPr="00EB0745" w:rsidRDefault="00ED5D07" w:rsidP="006D6E4C">
      <w:r w:rsidRPr="00EB0745">
        <w:t xml:space="preserve">Η ερευνα πανω στις πρακτικές του </w:t>
      </w:r>
      <w:r w:rsidRPr="00EB0745">
        <w:rPr>
          <w:lang w:val="en-GB"/>
        </w:rPr>
        <w:t>UI</w:t>
      </w:r>
      <w:r w:rsidRPr="00EB0745">
        <w:t xml:space="preserve"> μας επιτρέπουν να βελτιστοποιούμε το </w:t>
      </w:r>
      <w:r w:rsidRPr="00EB0745">
        <w:rPr>
          <w:lang w:val="en-GB"/>
        </w:rPr>
        <w:t>UX</w:t>
      </w:r>
      <w:r w:rsidR="006D6E4C" w:rsidRPr="00EB0745">
        <w:t xml:space="preserve">, μέσα από ερευνά και μελέτη μπορούμε να καθορίσουμε την εμπειρία πλοήγησης σε μια σελίδα ώστε αυτή να είναι όσο το δυνατόν </w:t>
      </w:r>
      <w:r w:rsidR="006D6E4C" w:rsidRPr="00EB0745">
        <w:t>πιο ευχάριστη και αποτελεσματική</w:t>
      </w:r>
      <w:r w:rsidR="006D6E4C" w:rsidRPr="00EB0745">
        <w:t>.</w:t>
      </w:r>
    </w:p>
    <w:p w14:paraId="5C74C368" w14:textId="77777777" w:rsidR="00AD4F0B" w:rsidRPr="00EB0745" w:rsidRDefault="00AD4F0B" w:rsidP="00253F47">
      <w:pPr>
        <w:pStyle w:val="-"/>
        <w:rPr>
          <w:rFonts w:ascii="Times New Roman" w:hAnsi="Times New Roman" w:cs="Times New Roman"/>
        </w:rPr>
      </w:pPr>
    </w:p>
    <w:p w14:paraId="683D8EF8" w14:textId="767C5BD7" w:rsidR="00652C53" w:rsidRPr="00EB0745" w:rsidRDefault="009C2643" w:rsidP="00EB0745">
      <w:pPr>
        <w:pStyle w:val="Heading4"/>
      </w:pPr>
      <w:r w:rsidRPr="00EB0745">
        <w:t>Πρακτικές που ακολουθούνται στον σχεδιασμό ιστοσελίδων</w:t>
      </w:r>
    </w:p>
    <w:p w14:paraId="1179481D" w14:textId="77777777" w:rsidR="0015113A" w:rsidRPr="00EB0745" w:rsidRDefault="0015113A" w:rsidP="0015113A"/>
    <w:p w14:paraId="7716C8DD" w14:textId="3EA40FCE" w:rsidR="00A15A5C" w:rsidRPr="00EB0745" w:rsidRDefault="0015113A" w:rsidP="00807679">
      <w:r w:rsidRPr="00EB0745">
        <w:t xml:space="preserve">Από την δημιουργία των </w:t>
      </w:r>
      <w:r w:rsidR="00DD5F04" w:rsidRPr="00EB0745">
        <w:t xml:space="preserve">πρώτων ιστοσελίδων έχει αναπτυχθεί η μελέτη για την βελτιστοποίηση του σχεδιασμού τους. Η αποτελεσματικότητα μιας σελίδας εξαρτάται από το πόσο ομαλή θα είναι η αλληλεπίδραση με τον χρήστη και πόσος χρόνος θα καταναλωθεί μέχρι να καταφέρει τον σκοπό για τον οποίο επισκέφθηκε το περιβάλλον αυτό. Εάν η λειτουργείες είναι ελκυστικές προς τον χρήστη και η </w:t>
      </w:r>
      <w:r w:rsidR="00807679" w:rsidRPr="00EB0745">
        <w:t xml:space="preserve">οπτική </w:t>
      </w:r>
      <w:r w:rsidR="00DD5F04" w:rsidRPr="00EB0745">
        <w:t>ιεράρχηση σωστή</w:t>
      </w:r>
      <w:r w:rsidR="00807679" w:rsidRPr="00EB0745">
        <w:t>,</w:t>
      </w:r>
      <w:r w:rsidR="00DD5F04" w:rsidRPr="00EB0745">
        <w:t xml:space="preserve"> τότε η πλατφόρμα θα έχει επιτύχει τον σκοπό της </w:t>
      </w:r>
      <w:sdt>
        <w:sdtPr>
          <w:id w:val="1090127598"/>
          <w:citation/>
        </w:sdtPr>
        <w:sdtContent>
          <w:r w:rsidR="00A15A5C" w:rsidRPr="00EB0745">
            <w:fldChar w:fldCharType="begin"/>
          </w:r>
          <w:r w:rsidR="00A15A5C" w:rsidRPr="00EB0745">
            <w:instrText xml:space="preserve"> CITATION Nie94 \l 2057 </w:instrText>
          </w:r>
          <w:r w:rsidR="00A15A5C" w:rsidRPr="00EB0745">
            <w:fldChar w:fldCharType="separate"/>
          </w:r>
          <w:r w:rsidR="00A15A5C" w:rsidRPr="00EB0745">
            <w:t>(Nielsen 1994)</w:t>
          </w:r>
          <w:r w:rsidR="00A15A5C" w:rsidRPr="00EB0745">
            <w:fldChar w:fldCharType="end"/>
          </w:r>
        </w:sdtContent>
      </w:sdt>
      <w:r w:rsidR="00A15A5C" w:rsidRPr="00EB0745">
        <w:t xml:space="preserve">. Η σύντομη πλοήγηση με λογική δομή και συνοπτικές ετικέτες βοηθά τους χρήστες να εντοπίζουν εύκολα τις πληροφορίες που αναζητούν. Ακόμα η </w:t>
      </w:r>
      <w:r w:rsidR="00807679" w:rsidRPr="00EB0745">
        <w:t>αισθητική σύνθεση</w:t>
      </w:r>
      <w:r w:rsidR="00A15A5C" w:rsidRPr="00EB0745">
        <w:t xml:space="preserve"> </w:t>
      </w:r>
      <w:r w:rsidR="00807679" w:rsidRPr="00EB0745">
        <w:t xml:space="preserve">και αντίθεση των </w:t>
      </w:r>
      <w:r w:rsidR="00A15A5C" w:rsidRPr="00EB0745">
        <w:t xml:space="preserve">χρωμάτων, η </w:t>
      </w:r>
      <w:r w:rsidR="00807679" w:rsidRPr="00EB0745">
        <w:t xml:space="preserve">εναλλαγή χρήσης </w:t>
      </w:r>
      <w:r w:rsidR="00A15A5C" w:rsidRPr="00EB0745">
        <w:t xml:space="preserve">κειμένου </w:t>
      </w:r>
      <w:r w:rsidR="00807679" w:rsidRPr="00EB0745">
        <w:t>και εικόνας</w:t>
      </w:r>
      <w:r w:rsidR="00A15A5C" w:rsidRPr="00EB0745">
        <w:t xml:space="preserve"> και η υποστήριξη πλοήγησης με πληκτρολόγιο</w:t>
      </w:r>
      <w:r w:rsidR="00807679" w:rsidRPr="00EB0745">
        <w:t xml:space="preserve"> είναι που υποδεικνύονται από τα</w:t>
      </w:r>
      <w:r w:rsidR="00A15A5C" w:rsidRPr="00EB0745">
        <w:t xml:space="preserve"> διεθνή πρότυπα </w:t>
      </w:r>
      <w:sdt>
        <w:sdtPr>
          <w:id w:val="897317581"/>
          <w:citation/>
        </w:sdtPr>
        <w:sdtContent>
          <w:r w:rsidR="00A15A5C" w:rsidRPr="00EB0745">
            <w:fldChar w:fldCharType="begin"/>
          </w:r>
          <w:r w:rsidR="00A15A5C" w:rsidRPr="00EB0745">
            <w:instrText xml:space="preserve"> CITATION W3C18 \l 2057 </w:instrText>
          </w:r>
          <w:r w:rsidR="00A15A5C" w:rsidRPr="00EB0745">
            <w:fldChar w:fldCharType="separate"/>
          </w:r>
          <w:r w:rsidR="00A15A5C" w:rsidRPr="00EB0745">
            <w:t>((W3C) 2018)</w:t>
          </w:r>
          <w:r w:rsidR="00A15A5C" w:rsidRPr="00EB0745">
            <w:fldChar w:fldCharType="end"/>
          </w:r>
        </w:sdtContent>
      </w:sdt>
      <w:r w:rsidR="00807679" w:rsidRPr="00EB0745">
        <w:t>, συντελούν στην</w:t>
      </w:r>
      <w:r w:rsidR="00A15A5C" w:rsidRPr="00EB0745">
        <w:t xml:space="preserve"> βελτιστοποίηση χρόνων </w:t>
      </w:r>
      <w:r w:rsidR="00807679" w:rsidRPr="00EB0745">
        <w:t>χρήσης και μειώνουν τα περιττά βήματα πλοήγησης.</w:t>
      </w:r>
      <w:r w:rsidR="00567D32" w:rsidRPr="00EB0745">
        <w:t xml:space="preserve"> </w:t>
      </w:r>
    </w:p>
    <w:p w14:paraId="45EC524F" w14:textId="77777777" w:rsidR="00A15A5C" w:rsidRPr="00EB0745" w:rsidRDefault="00A15A5C" w:rsidP="00A15A5C"/>
    <w:p w14:paraId="28EB61D8" w14:textId="35691D34" w:rsidR="00A15A5C" w:rsidRPr="00EB0745" w:rsidRDefault="00A15A5C" w:rsidP="00EB0745">
      <w:pPr>
        <w:pStyle w:val="Heading4"/>
      </w:pPr>
      <w:r w:rsidRPr="00EB0745">
        <w:t xml:space="preserve">Παραγωγικός σχεδιασμός ιστοσελίδων </w:t>
      </w:r>
    </w:p>
    <w:p w14:paraId="77C24BEE" w14:textId="77777777" w:rsidR="00567D32" w:rsidRPr="00EB0745" w:rsidRDefault="00567D32" w:rsidP="00567D32"/>
    <w:p w14:paraId="2EBE9478" w14:textId="37A3CAEA" w:rsidR="002773EA" w:rsidRPr="00EB0745" w:rsidRDefault="002773EA" w:rsidP="002773EA">
      <w:pPr>
        <w:pStyle w:val="-"/>
        <w:rPr>
          <w:rFonts w:ascii="Times New Roman" w:hAnsi="Times New Roman" w:cs="Times New Roman"/>
        </w:rPr>
      </w:pPr>
      <w:r w:rsidRPr="00EB0745">
        <w:rPr>
          <w:rFonts w:ascii="Times New Roman" w:hAnsi="Times New Roman" w:cs="Times New Roman"/>
        </w:rPr>
        <w:t>Η</w:t>
      </w:r>
      <w:r w:rsidRPr="002773EA">
        <w:rPr>
          <w:rFonts w:ascii="Times New Roman" w:hAnsi="Times New Roman" w:cs="Times New Roman"/>
        </w:rPr>
        <w:t xml:space="preserve"> ποιότητα σχεδιασμ</w:t>
      </w:r>
      <w:r w:rsidRPr="00EB0745">
        <w:rPr>
          <w:rFonts w:ascii="Times New Roman" w:hAnsi="Times New Roman" w:cs="Times New Roman"/>
        </w:rPr>
        <w:t>ού</w:t>
      </w:r>
      <w:r w:rsidRPr="002773EA">
        <w:rPr>
          <w:rFonts w:ascii="Times New Roman" w:hAnsi="Times New Roman" w:cs="Times New Roman"/>
        </w:rPr>
        <w:t xml:space="preserve"> </w:t>
      </w:r>
      <w:r w:rsidRPr="002773EA">
        <w:rPr>
          <w:rFonts w:ascii="Times New Roman" w:hAnsi="Times New Roman" w:cs="Times New Roman"/>
          <w:lang w:val="en-GB"/>
        </w:rPr>
        <w:t>UI</w:t>
      </w:r>
      <w:r w:rsidRPr="002773EA">
        <w:rPr>
          <w:rFonts w:ascii="Times New Roman" w:hAnsi="Times New Roman" w:cs="Times New Roman"/>
        </w:rPr>
        <w:t>/</w:t>
      </w:r>
      <w:r w:rsidRPr="002773EA">
        <w:rPr>
          <w:rFonts w:ascii="Times New Roman" w:hAnsi="Times New Roman" w:cs="Times New Roman"/>
          <w:lang w:val="en-GB"/>
        </w:rPr>
        <w:t>UX</w:t>
      </w:r>
      <w:r w:rsidRPr="002773EA">
        <w:rPr>
          <w:rFonts w:ascii="Times New Roman" w:hAnsi="Times New Roman" w:cs="Times New Roman"/>
        </w:rPr>
        <w:t xml:space="preserve"> επηρεάζει άμεσα τον χρόνο ολοκλήρωσης των εργασιών</w:t>
      </w:r>
      <w:r w:rsidRPr="00EB0745">
        <w:rPr>
          <w:rFonts w:ascii="Times New Roman" w:hAnsi="Times New Roman" w:cs="Times New Roman"/>
        </w:rPr>
        <w:t xml:space="preserve"> </w:t>
      </w:r>
      <w:r w:rsidR="00567D32" w:rsidRPr="00EB0745">
        <w:rPr>
          <w:rFonts w:ascii="Times New Roman" w:hAnsi="Times New Roman" w:cs="Times New Roman"/>
        </w:rPr>
        <w:t xml:space="preserve">του χρήστη </w:t>
      </w:r>
      <w:r w:rsidRPr="00EB0745">
        <w:rPr>
          <w:rFonts w:ascii="Times New Roman" w:hAnsi="Times New Roman" w:cs="Times New Roman"/>
        </w:rPr>
        <w:t>σε έναν ιστότοπο</w:t>
      </w:r>
      <w:r w:rsidR="00567D32" w:rsidRPr="00EB0745">
        <w:rPr>
          <w:rFonts w:ascii="Times New Roman" w:hAnsi="Times New Roman" w:cs="Times New Roman"/>
        </w:rPr>
        <w:t>.</w:t>
      </w:r>
      <w:r w:rsidRPr="002773EA">
        <w:rPr>
          <w:rFonts w:ascii="Times New Roman" w:hAnsi="Times New Roman" w:cs="Times New Roman"/>
        </w:rPr>
        <w:t xml:space="preserve"> </w:t>
      </w:r>
      <w:r w:rsidR="00567D32" w:rsidRPr="00EB0745">
        <w:rPr>
          <w:rFonts w:ascii="Times New Roman" w:hAnsi="Times New Roman" w:cs="Times New Roman"/>
        </w:rPr>
        <w:t>Η</w:t>
      </w:r>
      <w:r w:rsidRPr="002773EA">
        <w:rPr>
          <w:rFonts w:ascii="Times New Roman" w:hAnsi="Times New Roman" w:cs="Times New Roman"/>
        </w:rPr>
        <w:t xml:space="preserve"> αποδοτικότητα, τα ποσοστά σφαλμάτων, την ικανοποίηση των χρηστών </w:t>
      </w:r>
      <w:r w:rsidRPr="00EB0745">
        <w:rPr>
          <w:rFonts w:ascii="Times New Roman" w:hAnsi="Times New Roman" w:cs="Times New Roman"/>
        </w:rPr>
        <w:t>συντελούν στην συνολική</w:t>
      </w:r>
      <w:r w:rsidRPr="002773EA">
        <w:rPr>
          <w:rFonts w:ascii="Times New Roman" w:hAnsi="Times New Roman" w:cs="Times New Roman"/>
        </w:rPr>
        <w:t xml:space="preserve"> </w:t>
      </w:r>
      <w:r w:rsidR="00841946" w:rsidRPr="00EB0745">
        <w:rPr>
          <w:rFonts w:ascii="Times New Roman" w:hAnsi="Times New Roman" w:cs="Times New Roman"/>
        </w:rPr>
        <w:t>εμπειρία</w:t>
      </w:r>
      <w:r w:rsidRPr="002773EA">
        <w:rPr>
          <w:rFonts w:ascii="Times New Roman" w:hAnsi="Times New Roman" w:cs="Times New Roman"/>
        </w:rPr>
        <w:t xml:space="preserve"> των χρηστών. </w:t>
      </w:r>
      <w:r w:rsidR="00841946" w:rsidRPr="00EB0745">
        <w:rPr>
          <w:rFonts w:ascii="Times New Roman" w:hAnsi="Times New Roman" w:cs="Times New Roman"/>
        </w:rPr>
        <w:t xml:space="preserve">Ένα καλά δομημένο </w:t>
      </w:r>
      <w:r w:rsidR="00841946" w:rsidRPr="00EB0745">
        <w:rPr>
          <w:rFonts w:ascii="Times New Roman" w:hAnsi="Times New Roman" w:cs="Times New Roman"/>
          <w:lang w:val="en-GB"/>
        </w:rPr>
        <w:t>UI</w:t>
      </w:r>
      <w:r w:rsidRPr="002773EA">
        <w:rPr>
          <w:rFonts w:ascii="Times New Roman" w:hAnsi="Times New Roman" w:cs="Times New Roman"/>
        </w:rPr>
        <w:t xml:space="preserve"> μειώ</w:t>
      </w:r>
      <w:r w:rsidR="00841946" w:rsidRPr="00EB0745">
        <w:rPr>
          <w:rFonts w:ascii="Times New Roman" w:hAnsi="Times New Roman" w:cs="Times New Roman"/>
        </w:rPr>
        <w:t>νει τον «νεκρό χρόνο» περιήγησης και</w:t>
      </w:r>
      <w:r w:rsidRPr="002773EA">
        <w:rPr>
          <w:rFonts w:ascii="Times New Roman" w:hAnsi="Times New Roman" w:cs="Times New Roman"/>
        </w:rPr>
        <w:t xml:space="preserve"> επιτρέπ</w:t>
      </w:r>
      <w:r w:rsidR="00841946" w:rsidRPr="00EB0745">
        <w:rPr>
          <w:rFonts w:ascii="Times New Roman" w:hAnsi="Times New Roman" w:cs="Times New Roman"/>
        </w:rPr>
        <w:t>ει</w:t>
      </w:r>
      <w:r w:rsidRPr="002773EA">
        <w:rPr>
          <w:rFonts w:ascii="Times New Roman" w:hAnsi="Times New Roman" w:cs="Times New Roman"/>
        </w:rPr>
        <w:t xml:space="preserve"> στους χρήστες να ολοκληρώνουν τις εργασίες τους πιο γρήγορα και με λιγότερα λάθη </w:t>
      </w:r>
      <w:sdt>
        <w:sdtPr>
          <w:rPr>
            <w:rFonts w:ascii="Times New Roman" w:hAnsi="Times New Roman" w:cs="Times New Roman"/>
          </w:rPr>
          <w:id w:val="-2017921172"/>
          <w:citation/>
        </w:sdtPr>
        <w:sdtContent>
          <w:r w:rsidR="00841946" w:rsidRPr="00EB0745">
            <w:rPr>
              <w:rFonts w:ascii="Times New Roman" w:hAnsi="Times New Roman" w:cs="Times New Roman"/>
            </w:rPr>
            <w:fldChar w:fldCharType="begin"/>
          </w:r>
          <w:r w:rsidR="00841946" w:rsidRPr="00EB0745">
            <w:rPr>
              <w:rFonts w:ascii="Times New Roman" w:hAnsi="Times New Roman" w:cs="Times New Roman"/>
            </w:rPr>
            <w:instrText xml:space="preserve">CITATION Gra98 \l 1032 </w:instrText>
          </w:r>
          <w:r w:rsidR="00841946" w:rsidRPr="00EB0745">
            <w:rPr>
              <w:rFonts w:ascii="Times New Roman" w:hAnsi="Times New Roman" w:cs="Times New Roman"/>
            </w:rPr>
            <w:fldChar w:fldCharType="separate"/>
          </w:r>
          <w:r w:rsidR="00841946" w:rsidRPr="00EB0745">
            <w:rPr>
              <w:rFonts w:ascii="Times New Roman" w:hAnsi="Times New Roman" w:cs="Times New Roman"/>
              <w:noProof/>
            </w:rPr>
            <w:t>(Gray W. D. &amp; Salzman 1998)</w:t>
          </w:r>
          <w:r w:rsidR="00841946" w:rsidRPr="00EB0745">
            <w:rPr>
              <w:rFonts w:ascii="Times New Roman" w:hAnsi="Times New Roman" w:cs="Times New Roman"/>
            </w:rPr>
            <w:fldChar w:fldCharType="end"/>
          </w:r>
        </w:sdtContent>
      </w:sdt>
      <w:r w:rsidR="00841946" w:rsidRPr="00EB0745">
        <w:rPr>
          <w:rFonts w:ascii="Times New Roman" w:hAnsi="Times New Roman" w:cs="Times New Roman"/>
        </w:rPr>
        <w:t xml:space="preserve">. </w:t>
      </w:r>
      <w:r w:rsidR="00567D32" w:rsidRPr="00EB0745">
        <w:rPr>
          <w:rFonts w:ascii="Times New Roman" w:hAnsi="Times New Roman" w:cs="Times New Roman"/>
        </w:rPr>
        <w:t xml:space="preserve"> Ο</w:t>
      </w:r>
      <w:r w:rsidRPr="002773EA">
        <w:rPr>
          <w:rFonts w:ascii="Times New Roman" w:hAnsi="Times New Roman" w:cs="Times New Roman"/>
        </w:rPr>
        <w:t xml:space="preserve">ι θετικές </w:t>
      </w:r>
      <w:r w:rsidR="00040688" w:rsidRPr="00EB0745">
        <w:rPr>
          <w:rFonts w:ascii="Times New Roman" w:hAnsi="Times New Roman" w:cs="Times New Roman"/>
        </w:rPr>
        <w:t>εμπειρίες χρηστών και οι</w:t>
      </w:r>
      <w:r w:rsidRPr="002773EA">
        <w:rPr>
          <w:rFonts w:ascii="Times New Roman" w:hAnsi="Times New Roman" w:cs="Times New Roman"/>
        </w:rPr>
        <w:t xml:space="preserve"> αντιδράσεις σε καλά σχεδιασμένες </w:t>
      </w:r>
      <w:r w:rsidR="00567D32" w:rsidRPr="00EB0745">
        <w:rPr>
          <w:rFonts w:ascii="Times New Roman" w:hAnsi="Times New Roman" w:cs="Times New Roman"/>
        </w:rPr>
        <w:t>δομές</w:t>
      </w:r>
      <w:r w:rsidRPr="002773EA">
        <w:rPr>
          <w:rFonts w:ascii="Times New Roman" w:hAnsi="Times New Roman" w:cs="Times New Roman"/>
        </w:rPr>
        <w:t xml:space="preserve"> ενθαρρύνουν τ</w:t>
      </w:r>
      <w:r w:rsidR="00567D32" w:rsidRPr="00EB0745">
        <w:rPr>
          <w:rFonts w:ascii="Times New Roman" w:hAnsi="Times New Roman" w:cs="Times New Roman"/>
        </w:rPr>
        <w:t>ον χρήστη να συνεχίσει την πλοήγησή</w:t>
      </w:r>
      <w:r w:rsidRPr="002773EA">
        <w:rPr>
          <w:rFonts w:ascii="Times New Roman" w:hAnsi="Times New Roman" w:cs="Times New Roman"/>
        </w:rPr>
        <w:t xml:space="preserve"> </w:t>
      </w:r>
      <w:sdt>
        <w:sdtPr>
          <w:rPr>
            <w:rFonts w:ascii="Times New Roman" w:hAnsi="Times New Roman" w:cs="Times New Roman"/>
          </w:rPr>
          <w:id w:val="563987444"/>
          <w:citation/>
        </w:sdtPr>
        <w:sdtContent>
          <w:r w:rsidR="00040688" w:rsidRPr="00EB0745">
            <w:rPr>
              <w:rFonts w:ascii="Times New Roman" w:hAnsi="Times New Roman" w:cs="Times New Roman"/>
            </w:rPr>
            <w:fldChar w:fldCharType="begin"/>
          </w:r>
          <w:r w:rsidR="00040688" w:rsidRPr="00EB0745">
            <w:rPr>
              <w:rFonts w:ascii="Times New Roman" w:hAnsi="Times New Roman" w:cs="Times New Roman"/>
            </w:rPr>
            <w:instrText xml:space="preserve"> </w:instrText>
          </w:r>
          <w:r w:rsidR="00040688" w:rsidRPr="00EB0745">
            <w:rPr>
              <w:rFonts w:ascii="Times New Roman" w:hAnsi="Times New Roman" w:cs="Times New Roman"/>
              <w:lang w:val="en-GB"/>
            </w:rPr>
            <w:instrText>CITATION</w:instrText>
          </w:r>
          <w:r w:rsidR="00040688" w:rsidRPr="00EB0745">
            <w:rPr>
              <w:rFonts w:ascii="Times New Roman" w:hAnsi="Times New Roman" w:cs="Times New Roman"/>
            </w:rPr>
            <w:instrText xml:space="preserve"> </w:instrText>
          </w:r>
          <w:r w:rsidR="00040688" w:rsidRPr="00EB0745">
            <w:rPr>
              <w:rFonts w:ascii="Times New Roman" w:hAnsi="Times New Roman" w:cs="Times New Roman"/>
              <w:lang w:val="en-GB"/>
            </w:rPr>
            <w:instrText>Nor</w:instrText>
          </w:r>
          <w:r w:rsidR="00040688" w:rsidRPr="00EB0745">
            <w:rPr>
              <w:rFonts w:ascii="Times New Roman" w:hAnsi="Times New Roman" w:cs="Times New Roman"/>
            </w:rPr>
            <w:instrText>05 \</w:instrText>
          </w:r>
          <w:r w:rsidR="00040688" w:rsidRPr="00EB0745">
            <w:rPr>
              <w:rFonts w:ascii="Times New Roman" w:hAnsi="Times New Roman" w:cs="Times New Roman"/>
              <w:lang w:val="en-GB"/>
            </w:rPr>
            <w:instrText>l</w:instrText>
          </w:r>
          <w:r w:rsidR="00040688" w:rsidRPr="00EB0745">
            <w:rPr>
              <w:rFonts w:ascii="Times New Roman" w:hAnsi="Times New Roman" w:cs="Times New Roman"/>
            </w:rPr>
            <w:instrText xml:space="preserve"> 2057 </w:instrText>
          </w:r>
          <w:r w:rsidR="00040688" w:rsidRPr="00EB0745">
            <w:rPr>
              <w:rFonts w:ascii="Times New Roman" w:hAnsi="Times New Roman" w:cs="Times New Roman"/>
            </w:rPr>
            <w:fldChar w:fldCharType="separate"/>
          </w:r>
          <w:r w:rsidR="00040688" w:rsidRPr="00EB0745">
            <w:rPr>
              <w:rFonts w:ascii="Times New Roman" w:hAnsi="Times New Roman" w:cs="Times New Roman"/>
              <w:noProof/>
            </w:rPr>
            <w:t>(</w:t>
          </w:r>
          <w:r w:rsidR="00040688" w:rsidRPr="00EB0745">
            <w:rPr>
              <w:rFonts w:ascii="Times New Roman" w:hAnsi="Times New Roman" w:cs="Times New Roman"/>
              <w:noProof/>
              <w:lang w:val="en-GB"/>
            </w:rPr>
            <w:t>Norman</w:t>
          </w:r>
          <w:r w:rsidR="00040688" w:rsidRPr="00EB0745">
            <w:rPr>
              <w:rFonts w:ascii="Times New Roman" w:hAnsi="Times New Roman" w:cs="Times New Roman"/>
              <w:noProof/>
            </w:rPr>
            <w:t xml:space="preserve"> 2005)</w:t>
          </w:r>
          <w:r w:rsidR="00040688" w:rsidRPr="00EB0745">
            <w:rPr>
              <w:rFonts w:ascii="Times New Roman" w:hAnsi="Times New Roman" w:cs="Times New Roman"/>
            </w:rPr>
            <w:fldChar w:fldCharType="end"/>
          </w:r>
        </w:sdtContent>
      </w:sdt>
      <w:r w:rsidR="00040688" w:rsidRPr="00EB0745">
        <w:rPr>
          <w:rFonts w:ascii="Times New Roman" w:hAnsi="Times New Roman" w:cs="Times New Roman"/>
        </w:rPr>
        <w:t>,</w:t>
      </w:r>
      <w:r w:rsidRPr="002773EA">
        <w:rPr>
          <w:rFonts w:ascii="Times New Roman" w:hAnsi="Times New Roman" w:cs="Times New Roman"/>
        </w:rPr>
        <w:t xml:space="preserve"> </w:t>
      </w:r>
      <w:sdt>
        <w:sdtPr>
          <w:rPr>
            <w:rFonts w:ascii="Times New Roman" w:hAnsi="Times New Roman" w:cs="Times New Roman"/>
          </w:rPr>
          <w:id w:val="-2146964773"/>
          <w:citation/>
        </w:sdtPr>
        <w:sdtContent>
          <w:r w:rsidR="00040688" w:rsidRPr="00EB0745">
            <w:rPr>
              <w:rFonts w:ascii="Times New Roman" w:hAnsi="Times New Roman" w:cs="Times New Roman"/>
            </w:rPr>
            <w:fldChar w:fldCharType="begin"/>
          </w:r>
          <w:r w:rsidR="00040688" w:rsidRPr="00EB0745">
            <w:rPr>
              <w:rFonts w:ascii="Times New Roman" w:hAnsi="Times New Roman" w:cs="Times New Roman"/>
            </w:rPr>
            <w:instrText xml:space="preserve"> </w:instrText>
          </w:r>
          <w:r w:rsidR="00040688" w:rsidRPr="00EB0745">
            <w:rPr>
              <w:rFonts w:ascii="Times New Roman" w:hAnsi="Times New Roman" w:cs="Times New Roman"/>
              <w:lang w:val="en-GB"/>
            </w:rPr>
            <w:instrText>CITATION</w:instrText>
          </w:r>
          <w:r w:rsidR="00040688" w:rsidRPr="00EB0745">
            <w:rPr>
              <w:rFonts w:ascii="Times New Roman" w:hAnsi="Times New Roman" w:cs="Times New Roman"/>
            </w:rPr>
            <w:instrText xml:space="preserve"> </w:instrText>
          </w:r>
          <w:r w:rsidR="00040688" w:rsidRPr="00EB0745">
            <w:rPr>
              <w:rFonts w:ascii="Times New Roman" w:hAnsi="Times New Roman" w:cs="Times New Roman"/>
              <w:lang w:val="en-GB"/>
            </w:rPr>
            <w:instrText>Has</w:instrText>
          </w:r>
          <w:r w:rsidR="00040688" w:rsidRPr="00EB0745">
            <w:rPr>
              <w:rFonts w:ascii="Times New Roman" w:hAnsi="Times New Roman" w:cs="Times New Roman"/>
            </w:rPr>
            <w:instrText>06 \</w:instrText>
          </w:r>
          <w:r w:rsidR="00040688" w:rsidRPr="00EB0745">
            <w:rPr>
              <w:rFonts w:ascii="Times New Roman" w:hAnsi="Times New Roman" w:cs="Times New Roman"/>
              <w:lang w:val="en-GB"/>
            </w:rPr>
            <w:instrText>l</w:instrText>
          </w:r>
          <w:r w:rsidR="00040688" w:rsidRPr="00EB0745">
            <w:rPr>
              <w:rFonts w:ascii="Times New Roman" w:hAnsi="Times New Roman" w:cs="Times New Roman"/>
            </w:rPr>
            <w:instrText xml:space="preserve"> 2057 </w:instrText>
          </w:r>
          <w:r w:rsidR="00040688" w:rsidRPr="00EB0745">
            <w:rPr>
              <w:rFonts w:ascii="Times New Roman" w:hAnsi="Times New Roman" w:cs="Times New Roman"/>
            </w:rPr>
            <w:fldChar w:fldCharType="separate"/>
          </w:r>
          <w:r w:rsidR="00040688" w:rsidRPr="00EB0745">
            <w:rPr>
              <w:rFonts w:ascii="Times New Roman" w:hAnsi="Times New Roman" w:cs="Times New Roman"/>
              <w:noProof/>
            </w:rPr>
            <w:t>(</w:t>
          </w:r>
          <w:r w:rsidR="00040688" w:rsidRPr="00EB0745">
            <w:rPr>
              <w:rFonts w:ascii="Times New Roman" w:hAnsi="Times New Roman" w:cs="Times New Roman"/>
              <w:noProof/>
              <w:lang w:val="en-GB"/>
            </w:rPr>
            <w:t>Hassenzahl</w:t>
          </w:r>
          <w:r w:rsidR="00040688" w:rsidRPr="00EB0745">
            <w:rPr>
              <w:rFonts w:ascii="Times New Roman" w:hAnsi="Times New Roman" w:cs="Times New Roman"/>
              <w:noProof/>
            </w:rPr>
            <w:t xml:space="preserve"> </w:t>
          </w:r>
          <w:r w:rsidR="00040688" w:rsidRPr="00EB0745">
            <w:rPr>
              <w:rFonts w:ascii="Times New Roman" w:hAnsi="Times New Roman" w:cs="Times New Roman"/>
              <w:noProof/>
              <w:lang w:val="en-GB"/>
            </w:rPr>
            <w:t>and</w:t>
          </w:r>
          <w:r w:rsidR="00040688" w:rsidRPr="00EB0745">
            <w:rPr>
              <w:rFonts w:ascii="Times New Roman" w:hAnsi="Times New Roman" w:cs="Times New Roman"/>
              <w:noProof/>
            </w:rPr>
            <w:t xml:space="preserve"> </w:t>
          </w:r>
          <w:r w:rsidR="00040688" w:rsidRPr="00EB0745">
            <w:rPr>
              <w:rFonts w:ascii="Times New Roman" w:hAnsi="Times New Roman" w:cs="Times New Roman"/>
              <w:noProof/>
              <w:lang w:val="en-GB"/>
            </w:rPr>
            <w:t>Tractinsky</w:t>
          </w:r>
          <w:r w:rsidR="00040688" w:rsidRPr="00EB0745">
            <w:rPr>
              <w:rFonts w:ascii="Times New Roman" w:hAnsi="Times New Roman" w:cs="Times New Roman"/>
              <w:noProof/>
            </w:rPr>
            <w:t xml:space="preserve"> 2006)</w:t>
          </w:r>
          <w:r w:rsidR="00040688" w:rsidRPr="00EB0745">
            <w:rPr>
              <w:rFonts w:ascii="Times New Roman" w:hAnsi="Times New Roman" w:cs="Times New Roman"/>
            </w:rPr>
            <w:fldChar w:fldCharType="end"/>
          </w:r>
        </w:sdtContent>
      </w:sdt>
      <w:r w:rsidRPr="002773EA">
        <w:rPr>
          <w:rFonts w:ascii="Times New Roman" w:hAnsi="Times New Roman" w:cs="Times New Roman"/>
        </w:rPr>
        <w:t xml:space="preserve">. </w:t>
      </w:r>
      <w:r w:rsidR="00567D32" w:rsidRPr="00EB0745">
        <w:rPr>
          <w:rFonts w:ascii="Times New Roman" w:hAnsi="Times New Roman" w:cs="Times New Roman"/>
        </w:rPr>
        <w:t xml:space="preserve"> </w:t>
      </w:r>
      <w:r w:rsidR="00567D32" w:rsidRPr="00EB0745">
        <w:rPr>
          <w:rFonts w:ascii="Times New Roman" w:hAnsi="Times New Roman" w:cs="Times New Roman"/>
        </w:rPr>
        <w:t xml:space="preserve">Ένα σαφές </w:t>
      </w:r>
      <w:r w:rsidR="00567D32" w:rsidRPr="00EB0745">
        <w:rPr>
          <w:rFonts w:ascii="Times New Roman" w:hAnsi="Times New Roman" w:cs="Times New Roman"/>
        </w:rPr>
        <w:t xml:space="preserve">και οργανωμένο </w:t>
      </w:r>
      <w:r w:rsidR="00567D32" w:rsidRPr="00EB0745">
        <w:rPr>
          <w:rFonts w:ascii="Times New Roman" w:hAnsi="Times New Roman" w:cs="Times New Roman"/>
        </w:rPr>
        <w:t xml:space="preserve">περιβάλλον </w:t>
      </w:r>
      <w:r w:rsidR="00140FB2" w:rsidRPr="00EB0745">
        <w:rPr>
          <w:rFonts w:ascii="Times New Roman" w:hAnsi="Times New Roman" w:cs="Times New Roman"/>
        </w:rPr>
        <w:t>α</w:t>
      </w:r>
      <w:r w:rsidR="00567D32" w:rsidRPr="00EB0745">
        <w:rPr>
          <w:rFonts w:ascii="Times New Roman" w:hAnsi="Times New Roman" w:cs="Times New Roman"/>
        </w:rPr>
        <w:t>ποτρέπει</w:t>
      </w:r>
      <w:r w:rsidR="00140FB2" w:rsidRPr="00EB0745">
        <w:rPr>
          <w:rFonts w:ascii="Times New Roman" w:hAnsi="Times New Roman" w:cs="Times New Roman"/>
        </w:rPr>
        <w:t xml:space="preserve"> τους αντιπερισπασμούς που μπορεί να αποπροσανατολίσουν τον χρήστη</w:t>
      </w:r>
      <w:r w:rsidR="00567D32" w:rsidRPr="00EB0745">
        <w:rPr>
          <w:rFonts w:ascii="Times New Roman" w:hAnsi="Times New Roman" w:cs="Times New Roman"/>
        </w:rPr>
        <w:t>. Η απλότητα στη σχεδίαση και η σωστή ιεράρχηση πληροφοριών βελτιώνουν την κατανόηση και μειώνουν το άγχος πλοήγησης</w:t>
      </w:r>
      <w:r w:rsidR="00140FB2" w:rsidRPr="00EB0745">
        <w:rPr>
          <w:rFonts w:ascii="Times New Roman" w:hAnsi="Times New Roman" w:cs="Times New Roman"/>
        </w:rPr>
        <w:t>, ε</w:t>
      </w:r>
      <w:r w:rsidR="00567D32" w:rsidRPr="00EB0745">
        <w:rPr>
          <w:rFonts w:ascii="Times New Roman" w:hAnsi="Times New Roman" w:cs="Times New Roman"/>
        </w:rPr>
        <w:t xml:space="preserve">πιπλέον, η θετική εμπειρία συνδέεται άμεσα με </w:t>
      </w:r>
      <w:r w:rsidR="00140FB2" w:rsidRPr="00EB0745">
        <w:rPr>
          <w:rFonts w:ascii="Times New Roman" w:hAnsi="Times New Roman" w:cs="Times New Roman"/>
        </w:rPr>
        <w:t>την</w:t>
      </w:r>
      <w:r w:rsidR="00567D32" w:rsidRPr="00EB0745">
        <w:rPr>
          <w:rFonts w:ascii="Times New Roman" w:hAnsi="Times New Roman" w:cs="Times New Roman"/>
        </w:rPr>
        <w:t xml:space="preserve"> </w:t>
      </w:r>
      <w:r w:rsidR="00140FB2" w:rsidRPr="00EB0745">
        <w:rPr>
          <w:rFonts w:ascii="Times New Roman" w:hAnsi="Times New Roman" w:cs="Times New Roman"/>
        </w:rPr>
        <w:t xml:space="preserve">πιθανή </w:t>
      </w:r>
      <w:r w:rsidR="00567D32" w:rsidRPr="00EB0745">
        <w:rPr>
          <w:rFonts w:ascii="Times New Roman" w:hAnsi="Times New Roman" w:cs="Times New Roman"/>
        </w:rPr>
        <w:t xml:space="preserve">πρόθεση </w:t>
      </w:r>
      <w:r w:rsidR="00140FB2" w:rsidRPr="00EB0745">
        <w:rPr>
          <w:rFonts w:ascii="Times New Roman" w:hAnsi="Times New Roman" w:cs="Times New Roman"/>
        </w:rPr>
        <w:t xml:space="preserve">του </w:t>
      </w:r>
      <w:r w:rsidR="00140FB2" w:rsidRPr="00EB0745">
        <w:rPr>
          <w:rFonts w:ascii="Times New Roman" w:hAnsi="Times New Roman" w:cs="Times New Roman"/>
        </w:rPr>
        <w:lastRenderedPageBreak/>
        <w:t xml:space="preserve">χρήστη να </w:t>
      </w:r>
      <w:r w:rsidR="00567D32" w:rsidRPr="00EB0745">
        <w:rPr>
          <w:rFonts w:ascii="Times New Roman" w:hAnsi="Times New Roman" w:cs="Times New Roman"/>
        </w:rPr>
        <w:t>επιστρ</w:t>
      </w:r>
      <w:r w:rsidR="00140FB2" w:rsidRPr="00EB0745">
        <w:rPr>
          <w:rFonts w:ascii="Times New Roman" w:hAnsi="Times New Roman" w:cs="Times New Roman"/>
        </w:rPr>
        <w:t>έψει</w:t>
      </w:r>
      <w:r w:rsidR="00567D32" w:rsidRPr="00EB0745">
        <w:rPr>
          <w:rFonts w:ascii="Times New Roman" w:hAnsi="Times New Roman" w:cs="Times New Roman"/>
        </w:rPr>
        <w:t xml:space="preserve"> στον ιστότοπο και </w:t>
      </w:r>
      <w:r w:rsidR="00140FB2" w:rsidRPr="00EB0745">
        <w:rPr>
          <w:rFonts w:ascii="Times New Roman" w:hAnsi="Times New Roman" w:cs="Times New Roman"/>
        </w:rPr>
        <w:t>αυξάνει</w:t>
      </w:r>
      <w:r w:rsidR="00567D32" w:rsidRPr="00EB0745">
        <w:rPr>
          <w:rFonts w:ascii="Times New Roman" w:hAnsi="Times New Roman" w:cs="Times New Roman"/>
        </w:rPr>
        <w:t xml:space="preserve"> εμπιστοσύνη </w:t>
      </w:r>
      <w:r w:rsidR="00140FB2" w:rsidRPr="00EB0745">
        <w:rPr>
          <w:rFonts w:ascii="Times New Roman" w:hAnsi="Times New Roman" w:cs="Times New Roman"/>
        </w:rPr>
        <w:t xml:space="preserve">που δίχνει προς </w:t>
      </w:r>
      <w:r w:rsidR="00567D32" w:rsidRPr="00EB0745">
        <w:rPr>
          <w:rFonts w:ascii="Times New Roman" w:hAnsi="Times New Roman" w:cs="Times New Roman"/>
        </w:rPr>
        <w:t>προς το</w:t>
      </w:r>
      <w:r w:rsidR="00140FB2" w:rsidRPr="00EB0745">
        <w:rPr>
          <w:rFonts w:ascii="Times New Roman" w:hAnsi="Times New Roman" w:cs="Times New Roman"/>
        </w:rPr>
        <w:t xml:space="preserve"> εκάστοτε</w:t>
      </w:r>
      <w:r w:rsidR="00567D32" w:rsidRPr="00EB0745">
        <w:rPr>
          <w:rFonts w:ascii="Times New Roman" w:hAnsi="Times New Roman" w:cs="Times New Roman"/>
        </w:rPr>
        <w:t xml:space="preserve"> προϊόν ή υπηρεσία</w:t>
      </w:r>
      <w:sdt>
        <w:sdtPr>
          <w:rPr>
            <w:rFonts w:ascii="Times New Roman" w:hAnsi="Times New Roman" w:cs="Times New Roman"/>
          </w:rPr>
          <w:id w:val="2122190096"/>
          <w:citation/>
        </w:sdtPr>
        <w:sdtContent>
          <w:r w:rsidR="00140FB2" w:rsidRPr="00EB0745">
            <w:rPr>
              <w:rFonts w:ascii="Times New Roman" w:hAnsi="Times New Roman" w:cs="Times New Roman"/>
            </w:rPr>
            <w:fldChar w:fldCharType="begin"/>
          </w:r>
          <w:r w:rsidR="00140FB2" w:rsidRPr="00EB0745">
            <w:rPr>
              <w:rFonts w:ascii="Times New Roman" w:hAnsi="Times New Roman" w:cs="Times New Roman"/>
            </w:rPr>
            <w:instrText xml:space="preserve"> </w:instrText>
          </w:r>
          <w:r w:rsidR="00140FB2" w:rsidRPr="00EB0745">
            <w:rPr>
              <w:rFonts w:ascii="Times New Roman" w:hAnsi="Times New Roman" w:cs="Times New Roman"/>
              <w:lang w:val="en-GB"/>
            </w:rPr>
            <w:instrText>CITATION</w:instrText>
          </w:r>
          <w:r w:rsidR="00140FB2" w:rsidRPr="00EB0745">
            <w:rPr>
              <w:rFonts w:ascii="Times New Roman" w:hAnsi="Times New Roman" w:cs="Times New Roman"/>
            </w:rPr>
            <w:instrText xml:space="preserve"> </w:instrText>
          </w:r>
          <w:r w:rsidR="00140FB2" w:rsidRPr="00EB0745">
            <w:rPr>
              <w:rFonts w:ascii="Times New Roman" w:hAnsi="Times New Roman" w:cs="Times New Roman"/>
              <w:lang w:val="en-GB"/>
            </w:rPr>
            <w:instrText>Sut</w:instrText>
          </w:r>
          <w:r w:rsidR="00140FB2" w:rsidRPr="00EB0745">
            <w:rPr>
              <w:rFonts w:ascii="Times New Roman" w:hAnsi="Times New Roman" w:cs="Times New Roman"/>
            </w:rPr>
            <w:instrText>05 \</w:instrText>
          </w:r>
          <w:r w:rsidR="00140FB2" w:rsidRPr="00EB0745">
            <w:rPr>
              <w:rFonts w:ascii="Times New Roman" w:hAnsi="Times New Roman" w:cs="Times New Roman"/>
              <w:lang w:val="en-GB"/>
            </w:rPr>
            <w:instrText>l</w:instrText>
          </w:r>
          <w:r w:rsidR="00140FB2" w:rsidRPr="00EB0745">
            <w:rPr>
              <w:rFonts w:ascii="Times New Roman" w:hAnsi="Times New Roman" w:cs="Times New Roman"/>
            </w:rPr>
            <w:instrText xml:space="preserve"> 2057 </w:instrText>
          </w:r>
          <w:r w:rsidR="00140FB2" w:rsidRPr="00EB0745">
            <w:rPr>
              <w:rFonts w:ascii="Times New Roman" w:hAnsi="Times New Roman" w:cs="Times New Roman"/>
            </w:rPr>
            <w:fldChar w:fldCharType="separate"/>
          </w:r>
          <w:r w:rsidR="00140FB2" w:rsidRPr="00EB0745">
            <w:rPr>
              <w:rFonts w:ascii="Times New Roman" w:hAnsi="Times New Roman" w:cs="Times New Roman"/>
              <w:noProof/>
            </w:rPr>
            <w:t xml:space="preserve"> (</w:t>
          </w:r>
          <w:r w:rsidR="00140FB2" w:rsidRPr="00EB0745">
            <w:rPr>
              <w:rFonts w:ascii="Times New Roman" w:hAnsi="Times New Roman" w:cs="Times New Roman"/>
              <w:noProof/>
              <w:lang w:val="en-GB"/>
            </w:rPr>
            <w:t>Sutcliffe</w:t>
          </w:r>
          <w:r w:rsidR="00140FB2" w:rsidRPr="00EB0745">
            <w:rPr>
              <w:rFonts w:ascii="Times New Roman" w:hAnsi="Times New Roman" w:cs="Times New Roman"/>
              <w:noProof/>
            </w:rPr>
            <w:t xml:space="preserve"> </w:t>
          </w:r>
          <w:r w:rsidR="00140FB2" w:rsidRPr="00EB0745">
            <w:rPr>
              <w:rFonts w:ascii="Times New Roman" w:hAnsi="Times New Roman" w:cs="Times New Roman"/>
              <w:noProof/>
              <w:lang w:val="en-GB"/>
            </w:rPr>
            <w:t>and</w:t>
          </w:r>
          <w:r w:rsidR="00140FB2" w:rsidRPr="00EB0745">
            <w:rPr>
              <w:rFonts w:ascii="Times New Roman" w:hAnsi="Times New Roman" w:cs="Times New Roman"/>
              <w:noProof/>
            </w:rPr>
            <w:t xml:space="preserve"> </w:t>
          </w:r>
          <w:r w:rsidR="00140FB2" w:rsidRPr="00EB0745">
            <w:rPr>
              <w:rFonts w:ascii="Times New Roman" w:hAnsi="Times New Roman" w:cs="Times New Roman"/>
              <w:noProof/>
              <w:lang w:val="en-GB"/>
            </w:rPr>
            <w:t>De</w:t>
          </w:r>
          <w:r w:rsidR="00140FB2" w:rsidRPr="00EB0745">
            <w:rPr>
              <w:rFonts w:ascii="Times New Roman" w:hAnsi="Times New Roman" w:cs="Times New Roman"/>
              <w:noProof/>
            </w:rPr>
            <w:t xml:space="preserve"> </w:t>
          </w:r>
          <w:r w:rsidR="00140FB2" w:rsidRPr="00EB0745">
            <w:rPr>
              <w:rFonts w:ascii="Times New Roman" w:hAnsi="Times New Roman" w:cs="Times New Roman"/>
              <w:noProof/>
              <w:lang w:val="en-GB"/>
            </w:rPr>
            <w:t>Angeli</w:t>
          </w:r>
          <w:r w:rsidR="00140FB2" w:rsidRPr="00EB0745">
            <w:rPr>
              <w:rFonts w:ascii="Times New Roman" w:hAnsi="Times New Roman" w:cs="Times New Roman"/>
              <w:noProof/>
            </w:rPr>
            <w:t xml:space="preserve"> 2005)</w:t>
          </w:r>
          <w:r w:rsidR="00140FB2" w:rsidRPr="00EB0745">
            <w:rPr>
              <w:rFonts w:ascii="Times New Roman" w:hAnsi="Times New Roman" w:cs="Times New Roman"/>
            </w:rPr>
            <w:fldChar w:fldCharType="end"/>
          </w:r>
        </w:sdtContent>
      </w:sdt>
      <w:r w:rsidR="00567D32" w:rsidRPr="00EB0745">
        <w:rPr>
          <w:rFonts w:ascii="Times New Roman" w:hAnsi="Times New Roman" w:cs="Times New Roman"/>
        </w:rPr>
        <w:t>.</w:t>
      </w:r>
    </w:p>
    <w:p w14:paraId="041C551E" w14:textId="77777777" w:rsidR="00326E95" w:rsidRPr="00EB0745" w:rsidRDefault="00326E95" w:rsidP="002773EA">
      <w:pPr>
        <w:pStyle w:val="-"/>
        <w:rPr>
          <w:rFonts w:ascii="Times New Roman" w:hAnsi="Times New Roman" w:cs="Times New Roman"/>
        </w:rPr>
      </w:pPr>
    </w:p>
    <w:p w14:paraId="0B3C78C7" w14:textId="2E75F4F0" w:rsidR="00326E95" w:rsidRPr="00EB0745" w:rsidRDefault="00382D5E" w:rsidP="00EB0745">
      <w:pPr>
        <w:pStyle w:val="Heading4"/>
      </w:pPr>
      <w:r w:rsidRPr="00EB0745">
        <w:t xml:space="preserve">Σχετικές μελέτες και πρότερο έργο </w:t>
      </w:r>
    </w:p>
    <w:p w14:paraId="60528846" w14:textId="77777777" w:rsidR="002773EA" w:rsidRPr="00EB0745" w:rsidRDefault="002773EA" w:rsidP="002773EA">
      <w:pPr>
        <w:pStyle w:val="-"/>
        <w:rPr>
          <w:rFonts w:ascii="Times New Roman" w:hAnsi="Times New Roman" w:cs="Times New Roman"/>
        </w:rPr>
      </w:pPr>
    </w:p>
    <w:p w14:paraId="07014DB4" w14:textId="5F1388E9" w:rsidR="001D0957" w:rsidRPr="00EB0745" w:rsidRDefault="001D0957" w:rsidP="002773EA">
      <w:pPr>
        <w:pStyle w:val="-"/>
        <w:rPr>
          <w:rFonts w:ascii="Times New Roman" w:hAnsi="Times New Roman" w:cs="Times New Roman"/>
        </w:rPr>
      </w:pPr>
      <w:r w:rsidRPr="00EB0745">
        <w:rPr>
          <w:rFonts w:ascii="Times New Roman" w:hAnsi="Times New Roman" w:cs="Times New Roman"/>
        </w:rPr>
        <w:t>Η έρευνα για τη</w:t>
      </w:r>
      <w:r w:rsidRPr="00EB0745">
        <w:rPr>
          <w:rFonts w:ascii="Times New Roman" w:hAnsi="Times New Roman" w:cs="Times New Roman"/>
        </w:rPr>
        <w:t xml:space="preserve">ν αποτελεσματικότητα δημιουργίας </w:t>
      </w:r>
      <w:r w:rsidRPr="00EB0745">
        <w:rPr>
          <w:rFonts w:ascii="Times New Roman" w:hAnsi="Times New Roman" w:cs="Times New Roman"/>
        </w:rPr>
        <w:t>ιστοσελίδων έχει αναδείξει μεθ</w:t>
      </w:r>
      <w:r w:rsidRPr="00EB0745">
        <w:rPr>
          <w:rFonts w:ascii="Times New Roman" w:hAnsi="Times New Roman" w:cs="Times New Roman"/>
        </w:rPr>
        <w:t>ό</w:t>
      </w:r>
      <w:r w:rsidRPr="00EB0745">
        <w:rPr>
          <w:rFonts w:ascii="Times New Roman" w:hAnsi="Times New Roman" w:cs="Times New Roman"/>
        </w:rPr>
        <w:t>δο</w:t>
      </w:r>
      <w:r w:rsidRPr="00EB0745">
        <w:rPr>
          <w:rFonts w:ascii="Times New Roman" w:hAnsi="Times New Roman" w:cs="Times New Roman"/>
        </w:rPr>
        <w:t xml:space="preserve">υς που </w:t>
      </w:r>
      <w:r w:rsidRPr="00EB0745">
        <w:rPr>
          <w:rFonts w:ascii="Times New Roman" w:hAnsi="Times New Roman" w:cs="Times New Roman"/>
        </w:rPr>
        <w:t xml:space="preserve"> </w:t>
      </w:r>
      <w:r w:rsidRPr="00EB0745">
        <w:rPr>
          <w:rFonts w:ascii="Times New Roman" w:hAnsi="Times New Roman" w:cs="Times New Roman"/>
        </w:rPr>
        <w:t>Προάγουν την</w:t>
      </w:r>
      <w:r w:rsidRPr="00EB0745">
        <w:rPr>
          <w:rFonts w:ascii="Times New Roman" w:hAnsi="Times New Roman" w:cs="Times New Roman"/>
        </w:rPr>
        <w:t xml:space="preserve"> παραγωγικότητα</w:t>
      </w:r>
      <w:r w:rsidRPr="00EB0745">
        <w:rPr>
          <w:rFonts w:ascii="Times New Roman" w:hAnsi="Times New Roman" w:cs="Times New Roman"/>
        </w:rPr>
        <w:t xml:space="preserve"> κατά τη χρήση τους</w:t>
      </w:r>
      <w:r w:rsidRPr="00EB0745">
        <w:rPr>
          <w:rFonts w:ascii="Times New Roman" w:hAnsi="Times New Roman" w:cs="Times New Roman"/>
        </w:rPr>
        <w:t>. Πρ</w:t>
      </w:r>
      <w:r w:rsidRPr="00EB0745">
        <w:rPr>
          <w:rFonts w:ascii="Times New Roman" w:hAnsi="Times New Roman" w:cs="Times New Roman"/>
        </w:rPr>
        <w:t>ότερες</w:t>
      </w:r>
      <w:r w:rsidRPr="00EB0745">
        <w:rPr>
          <w:rFonts w:ascii="Times New Roman" w:hAnsi="Times New Roman" w:cs="Times New Roman"/>
        </w:rPr>
        <w:t xml:space="preserve"> μελέτες </w:t>
      </w:r>
      <w:r w:rsidRPr="00EB0745">
        <w:rPr>
          <w:rFonts w:ascii="Times New Roman" w:hAnsi="Times New Roman" w:cs="Times New Roman"/>
        </w:rPr>
        <w:t>συνιστούν πως</w:t>
      </w:r>
      <w:r w:rsidRPr="00EB0745">
        <w:rPr>
          <w:rFonts w:ascii="Times New Roman" w:hAnsi="Times New Roman" w:cs="Times New Roman"/>
        </w:rPr>
        <w:t xml:space="preserve"> μικρές αλλαγές στη δομή πλοήγησης</w:t>
      </w:r>
      <w:r w:rsidRPr="00EB0745">
        <w:rPr>
          <w:rFonts w:ascii="Times New Roman" w:hAnsi="Times New Roman" w:cs="Times New Roman"/>
        </w:rPr>
        <w:t xml:space="preserve"> και στη</w:t>
      </w:r>
      <w:r w:rsidRPr="00EB0745">
        <w:rPr>
          <w:rFonts w:ascii="Times New Roman" w:hAnsi="Times New Roman" w:cs="Times New Roman"/>
        </w:rPr>
        <w:t xml:space="preserve"> διάταξη </w:t>
      </w:r>
      <w:r w:rsidRPr="00EB0745">
        <w:rPr>
          <w:rFonts w:ascii="Times New Roman" w:hAnsi="Times New Roman" w:cs="Times New Roman"/>
        </w:rPr>
        <w:t xml:space="preserve">του </w:t>
      </w:r>
      <w:r w:rsidRPr="00EB0745">
        <w:rPr>
          <w:rFonts w:ascii="Times New Roman" w:hAnsi="Times New Roman" w:cs="Times New Roman"/>
        </w:rPr>
        <w:t xml:space="preserve">περιεχομένου </w:t>
      </w:r>
      <w:r w:rsidRPr="00EB0745">
        <w:rPr>
          <w:rFonts w:ascii="Times New Roman" w:hAnsi="Times New Roman" w:cs="Times New Roman"/>
        </w:rPr>
        <w:t xml:space="preserve">ενός ιστοτόπου μπορούν να μειώσουν τον χρόνο που απαιτείται για την </w:t>
      </w:r>
      <w:r w:rsidRPr="00EB0745">
        <w:rPr>
          <w:rFonts w:ascii="Times New Roman" w:hAnsi="Times New Roman" w:cs="Times New Roman"/>
        </w:rPr>
        <w:t xml:space="preserve">ολοκλήρωση </w:t>
      </w:r>
      <w:r w:rsidRPr="00EB0745">
        <w:rPr>
          <w:rFonts w:ascii="Times New Roman" w:hAnsi="Times New Roman" w:cs="Times New Roman"/>
        </w:rPr>
        <w:t xml:space="preserve">κάθε </w:t>
      </w:r>
      <w:r w:rsidRPr="00EB0745">
        <w:rPr>
          <w:rFonts w:ascii="Times New Roman" w:hAnsi="Times New Roman" w:cs="Times New Roman"/>
        </w:rPr>
        <w:t>εργασι</w:t>
      </w:r>
      <w:r w:rsidRPr="00EB0745">
        <w:rPr>
          <w:rFonts w:ascii="Times New Roman" w:hAnsi="Times New Roman" w:cs="Times New Roman"/>
        </w:rPr>
        <w:t>ας. Πλέον έχουν καθιερωθεί</w:t>
      </w:r>
      <w:r w:rsidRPr="00EB0745">
        <w:rPr>
          <w:rFonts w:ascii="Times New Roman" w:hAnsi="Times New Roman" w:cs="Times New Roman"/>
        </w:rPr>
        <w:t xml:space="preserve"> μ</w:t>
      </w:r>
      <w:r w:rsidRPr="00EB0745">
        <w:rPr>
          <w:rFonts w:ascii="Times New Roman" w:hAnsi="Times New Roman" w:cs="Times New Roman"/>
        </w:rPr>
        <w:t>έ</w:t>
      </w:r>
      <w:r w:rsidRPr="00EB0745">
        <w:rPr>
          <w:rFonts w:ascii="Times New Roman" w:hAnsi="Times New Roman" w:cs="Times New Roman"/>
        </w:rPr>
        <w:t>θ</w:t>
      </w:r>
      <w:r w:rsidRPr="00EB0745">
        <w:rPr>
          <w:rFonts w:ascii="Times New Roman" w:hAnsi="Times New Roman" w:cs="Times New Roman"/>
        </w:rPr>
        <w:t>ο</w:t>
      </w:r>
      <w:r w:rsidRPr="00EB0745">
        <w:rPr>
          <w:rFonts w:ascii="Times New Roman" w:hAnsi="Times New Roman" w:cs="Times New Roman"/>
        </w:rPr>
        <w:t xml:space="preserve">δοι όπως οι πολυμεταβλητές δοκιμές </w:t>
      </w:r>
      <w:r w:rsidRPr="00EB0745">
        <w:rPr>
          <w:rFonts w:ascii="Times New Roman" w:hAnsi="Times New Roman" w:cs="Times New Roman"/>
        </w:rPr>
        <w:t>που</w:t>
      </w:r>
      <w:r w:rsidRPr="00EB0745">
        <w:rPr>
          <w:rFonts w:ascii="Times New Roman" w:hAnsi="Times New Roman" w:cs="Times New Roman"/>
        </w:rPr>
        <w:t xml:space="preserve"> μ</w:t>
      </w:r>
      <w:r w:rsidRPr="00EB0745">
        <w:rPr>
          <w:rFonts w:ascii="Times New Roman" w:hAnsi="Times New Roman" w:cs="Times New Roman"/>
        </w:rPr>
        <w:t>ε</w:t>
      </w:r>
      <w:r w:rsidRPr="00EB0745">
        <w:rPr>
          <w:rFonts w:ascii="Times New Roman" w:hAnsi="Times New Roman" w:cs="Times New Roman"/>
        </w:rPr>
        <w:t>τρ</w:t>
      </w:r>
      <w:r w:rsidRPr="00EB0745">
        <w:rPr>
          <w:rFonts w:ascii="Times New Roman" w:hAnsi="Times New Roman" w:cs="Times New Roman"/>
        </w:rPr>
        <w:t>ούν την</w:t>
      </w:r>
      <w:r w:rsidRPr="00EB0745">
        <w:rPr>
          <w:rFonts w:ascii="Times New Roman" w:hAnsi="Times New Roman" w:cs="Times New Roman"/>
        </w:rPr>
        <w:t xml:space="preserve"> </w:t>
      </w:r>
      <w:r w:rsidRPr="00EB0745">
        <w:rPr>
          <w:rFonts w:ascii="Times New Roman" w:hAnsi="Times New Roman" w:cs="Times New Roman"/>
        </w:rPr>
        <w:t>αποδοτικότητα</w:t>
      </w:r>
      <w:r w:rsidRPr="00EB0745">
        <w:rPr>
          <w:rFonts w:ascii="Times New Roman" w:hAnsi="Times New Roman" w:cs="Times New Roman"/>
        </w:rPr>
        <w:t xml:space="preserve"> σε πραγματικές συνθήκες. Πλαίσια όπως το WebQEM και το WebQual, καθώς και πρότυπα όπως το </w:t>
      </w:r>
      <w:sdt>
        <w:sdtPr>
          <w:rPr>
            <w:rFonts w:ascii="Times New Roman" w:hAnsi="Times New Roman" w:cs="Times New Roman"/>
          </w:rPr>
          <w:id w:val="-1283183139"/>
          <w:citation/>
        </w:sdtPr>
        <w:sdtContent>
          <w:r w:rsidR="0082253B" w:rsidRPr="00EB0745">
            <w:rPr>
              <w:rFonts w:ascii="Times New Roman" w:hAnsi="Times New Roman" w:cs="Times New Roman"/>
            </w:rPr>
            <w:fldChar w:fldCharType="begin"/>
          </w:r>
          <w:r w:rsidR="0082253B" w:rsidRPr="00EB0745">
            <w:rPr>
              <w:rFonts w:ascii="Times New Roman" w:hAnsi="Times New Roman" w:cs="Times New Roman"/>
            </w:rPr>
            <w:instrText xml:space="preserve">CITATION ISO924111 \l 2057 </w:instrText>
          </w:r>
          <w:r w:rsidR="0082253B" w:rsidRPr="00EB0745">
            <w:rPr>
              <w:rFonts w:ascii="Times New Roman" w:hAnsi="Times New Roman" w:cs="Times New Roman"/>
            </w:rPr>
            <w:fldChar w:fldCharType="separate"/>
          </w:r>
          <w:r w:rsidR="0082253B" w:rsidRPr="00EB0745">
            <w:rPr>
              <w:rFonts w:ascii="Times New Roman" w:hAnsi="Times New Roman" w:cs="Times New Roman"/>
              <w:noProof/>
            </w:rPr>
            <w:t>(ISO 9241-11 2018)</w:t>
          </w:r>
          <w:r w:rsidR="0082253B" w:rsidRPr="00EB0745">
            <w:rPr>
              <w:rFonts w:ascii="Times New Roman" w:hAnsi="Times New Roman" w:cs="Times New Roman"/>
            </w:rPr>
            <w:fldChar w:fldCharType="end"/>
          </w:r>
        </w:sdtContent>
      </w:sdt>
      <w:r w:rsidRPr="00EB0745">
        <w:rPr>
          <w:rFonts w:ascii="Times New Roman" w:hAnsi="Times New Roman" w:cs="Times New Roman"/>
        </w:rPr>
        <w:t xml:space="preserve">, τυποποίησαν την αξιολόγηση </w:t>
      </w:r>
      <w:r w:rsidR="005456D6" w:rsidRPr="00EB0745">
        <w:rPr>
          <w:rFonts w:ascii="Times New Roman" w:hAnsi="Times New Roman" w:cs="Times New Roman"/>
        </w:rPr>
        <w:t>αυτή</w:t>
      </w:r>
      <w:r w:rsidRPr="00EB0745">
        <w:rPr>
          <w:rFonts w:ascii="Times New Roman" w:hAnsi="Times New Roman" w:cs="Times New Roman"/>
        </w:rPr>
        <w:t>, λαμβάνοντας υπόψη την αποδοτικότητα, την ικανοποίηση και την αξιοπιστία</w:t>
      </w:r>
      <w:r w:rsidR="005456D6" w:rsidRPr="00EB0745">
        <w:rPr>
          <w:rFonts w:ascii="Times New Roman" w:hAnsi="Times New Roman" w:cs="Times New Roman"/>
        </w:rPr>
        <w:t xml:space="preserve"> που προσφέρει μια σελίδα</w:t>
      </w:r>
      <w:r w:rsidRPr="00EB0745">
        <w:rPr>
          <w:rFonts w:ascii="Times New Roman" w:hAnsi="Times New Roman" w:cs="Times New Roman"/>
        </w:rPr>
        <w:t xml:space="preserve">. Εργαλεία όπως το </w:t>
      </w:r>
      <w:sdt>
        <w:sdtPr>
          <w:rPr>
            <w:rFonts w:ascii="Times New Roman" w:hAnsi="Times New Roman" w:cs="Times New Roman"/>
          </w:rPr>
          <w:id w:val="123824677"/>
          <w:citation/>
        </w:sdtPr>
        <w:sdtContent>
          <w:r w:rsidR="0082253B" w:rsidRPr="00EB0745">
            <w:rPr>
              <w:rFonts w:ascii="Times New Roman" w:hAnsi="Times New Roman" w:cs="Times New Roman"/>
            </w:rPr>
            <w:fldChar w:fldCharType="begin"/>
          </w:r>
          <w:r w:rsidR="0082253B" w:rsidRPr="00EB0745">
            <w:rPr>
              <w:rFonts w:ascii="Times New Roman" w:hAnsi="Times New Roman" w:cs="Times New Roman"/>
            </w:rPr>
            <w:instrText xml:space="preserve"> </w:instrText>
          </w:r>
          <w:r w:rsidR="0082253B" w:rsidRPr="00EB0745">
            <w:rPr>
              <w:rFonts w:ascii="Times New Roman" w:hAnsi="Times New Roman" w:cs="Times New Roman"/>
              <w:lang w:val="en-GB"/>
            </w:rPr>
            <w:instrText>CITATION</w:instrText>
          </w:r>
          <w:r w:rsidR="0082253B" w:rsidRPr="00EB0745">
            <w:rPr>
              <w:rFonts w:ascii="Times New Roman" w:hAnsi="Times New Roman" w:cs="Times New Roman"/>
            </w:rPr>
            <w:instrText xml:space="preserve"> </w:instrText>
          </w:r>
          <w:r w:rsidR="0082253B" w:rsidRPr="00EB0745">
            <w:rPr>
              <w:rFonts w:ascii="Times New Roman" w:hAnsi="Times New Roman" w:cs="Times New Roman"/>
              <w:lang w:val="en-GB"/>
            </w:rPr>
            <w:instrText>JSa</w:instrText>
          </w:r>
          <w:r w:rsidR="0082253B" w:rsidRPr="00EB0745">
            <w:rPr>
              <w:rFonts w:ascii="Times New Roman" w:hAnsi="Times New Roman" w:cs="Times New Roman"/>
            </w:rPr>
            <w:instrText>11 \</w:instrText>
          </w:r>
          <w:r w:rsidR="0082253B" w:rsidRPr="00EB0745">
            <w:rPr>
              <w:rFonts w:ascii="Times New Roman" w:hAnsi="Times New Roman" w:cs="Times New Roman"/>
              <w:lang w:val="en-GB"/>
            </w:rPr>
            <w:instrText>l</w:instrText>
          </w:r>
          <w:r w:rsidR="0082253B" w:rsidRPr="00EB0745">
            <w:rPr>
              <w:rFonts w:ascii="Times New Roman" w:hAnsi="Times New Roman" w:cs="Times New Roman"/>
            </w:rPr>
            <w:instrText xml:space="preserve"> 2057 </w:instrText>
          </w:r>
          <w:r w:rsidR="0082253B" w:rsidRPr="00EB0745">
            <w:rPr>
              <w:rFonts w:ascii="Times New Roman" w:hAnsi="Times New Roman" w:cs="Times New Roman"/>
            </w:rPr>
            <w:fldChar w:fldCharType="separate"/>
          </w:r>
          <w:r w:rsidR="0082253B" w:rsidRPr="00EB0745">
            <w:rPr>
              <w:rFonts w:ascii="Times New Roman" w:hAnsi="Times New Roman" w:cs="Times New Roman"/>
              <w:noProof/>
            </w:rPr>
            <w:t>(</w:t>
          </w:r>
          <w:r w:rsidR="0082253B" w:rsidRPr="00EB0745">
            <w:rPr>
              <w:rFonts w:ascii="Times New Roman" w:hAnsi="Times New Roman" w:cs="Times New Roman"/>
              <w:noProof/>
              <w:lang w:val="en-GB"/>
            </w:rPr>
            <w:t>Sauro</w:t>
          </w:r>
          <w:r w:rsidR="0082253B" w:rsidRPr="00EB0745">
            <w:rPr>
              <w:rFonts w:ascii="Times New Roman" w:hAnsi="Times New Roman" w:cs="Times New Roman"/>
              <w:noProof/>
            </w:rPr>
            <w:t xml:space="preserve"> 2011)</w:t>
          </w:r>
          <w:r w:rsidR="0082253B" w:rsidRPr="00EB0745">
            <w:rPr>
              <w:rFonts w:ascii="Times New Roman" w:hAnsi="Times New Roman" w:cs="Times New Roman"/>
            </w:rPr>
            <w:fldChar w:fldCharType="end"/>
          </w:r>
        </w:sdtContent>
      </w:sdt>
      <w:r w:rsidRPr="00EB0745">
        <w:rPr>
          <w:rFonts w:ascii="Times New Roman" w:hAnsi="Times New Roman" w:cs="Times New Roman"/>
        </w:rPr>
        <w:t xml:space="preserve"> και το Website Analysis and Measurement Inventory (WAMMI) παρέχουν τυποποιημένες μετρήσεις ικανοποίησης, ενώ </w:t>
      </w:r>
      <w:r w:rsidR="005456D6" w:rsidRPr="00EB0745">
        <w:rPr>
          <w:rFonts w:ascii="Times New Roman" w:hAnsi="Times New Roman" w:cs="Times New Roman"/>
        </w:rPr>
        <w:t>συνδυαστικά η</w:t>
      </w:r>
      <w:r w:rsidRPr="00EB0745">
        <w:rPr>
          <w:rFonts w:ascii="Times New Roman" w:hAnsi="Times New Roman" w:cs="Times New Roman"/>
        </w:rPr>
        <w:t xml:space="preserve"> χρήση ερωτηματολογίων, παρατηρήσεων και </w:t>
      </w:r>
      <w:r w:rsidR="005456D6" w:rsidRPr="00EB0745">
        <w:rPr>
          <w:rFonts w:ascii="Times New Roman" w:hAnsi="Times New Roman" w:cs="Times New Roman"/>
        </w:rPr>
        <w:t>ανάλυση ήδη υπαρχόντων</w:t>
      </w:r>
      <w:r w:rsidRPr="00EB0745">
        <w:rPr>
          <w:rFonts w:ascii="Times New Roman" w:hAnsi="Times New Roman" w:cs="Times New Roman"/>
        </w:rPr>
        <w:t xml:space="preserve"> δεδομένων </w:t>
      </w:r>
      <w:r w:rsidR="005456D6" w:rsidRPr="00EB0745">
        <w:rPr>
          <w:rFonts w:ascii="Times New Roman" w:hAnsi="Times New Roman" w:cs="Times New Roman"/>
        </w:rPr>
        <w:t>θεωρ</w:t>
      </w:r>
      <w:r w:rsidR="0082253B" w:rsidRPr="00EB0745">
        <w:rPr>
          <w:rFonts w:ascii="Times New Roman" w:hAnsi="Times New Roman" w:cs="Times New Roman"/>
        </w:rPr>
        <w:t>ε</w:t>
      </w:r>
      <w:r w:rsidR="005456D6" w:rsidRPr="00EB0745">
        <w:rPr>
          <w:rFonts w:ascii="Times New Roman" w:hAnsi="Times New Roman" w:cs="Times New Roman"/>
        </w:rPr>
        <w:t>ίται</w:t>
      </w:r>
      <w:r w:rsidRPr="00EB0745">
        <w:rPr>
          <w:rFonts w:ascii="Times New Roman" w:hAnsi="Times New Roman" w:cs="Times New Roman"/>
        </w:rPr>
        <w:t xml:space="preserve"> βέλτιστη πρακτική</w:t>
      </w:r>
      <w:r w:rsidR="005456D6" w:rsidRPr="00EB0745">
        <w:rPr>
          <w:rFonts w:ascii="Times New Roman" w:hAnsi="Times New Roman" w:cs="Times New Roman"/>
        </w:rPr>
        <w:t>. Παρατηρούμε λοιπόν πως η υπάρχουσα</w:t>
      </w:r>
      <w:r w:rsidRPr="00EB0745">
        <w:rPr>
          <w:rFonts w:ascii="Times New Roman" w:hAnsi="Times New Roman" w:cs="Times New Roman"/>
        </w:rPr>
        <w:t xml:space="preserve"> βιβλιογραφία </w:t>
      </w:r>
      <w:r w:rsidR="005456D6" w:rsidRPr="00EB0745">
        <w:rPr>
          <w:rFonts w:ascii="Times New Roman" w:hAnsi="Times New Roman" w:cs="Times New Roman"/>
        </w:rPr>
        <w:t>τονίζει</w:t>
      </w:r>
      <w:r w:rsidRPr="00EB0745">
        <w:rPr>
          <w:rFonts w:ascii="Times New Roman" w:hAnsi="Times New Roman" w:cs="Times New Roman"/>
        </w:rPr>
        <w:t xml:space="preserve"> </w:t>
      </w:r>
      <w:r w:rsidR="005456D6" w:rsidRPr="00EB0745">
        <w:rPr>
          <w:rFonts w:ascii="Times New Roman" w:hAnsi="Times New Roman" w:cs="Times New Roman"/>
        </w:rPr>
        <w:t>πως</w:t>
      </w:r>
      <w:r w:rsidRPr="00EB0745">
        <w:rPr>
          <w:rFonts w:ascii="Times New Roman" w:hAnsi="Times New Roman" w:cs="Times New Roman"/>
        </w:rPr>
        <w:t xml:space="preserve"> η αξιολόγηση ιστοσελίδων απαιτεί πολυδιάστατη προσέγγιση, </w:t>
      </w:r>
      <w:r w:rsidR="005456D6" w:rsidRPr="00EB0745">
        <w:rPr>
          <w:rFonts w:ascii="Times New Roman" w:hAnsi="Times New Roman" w:cs="Times New Roman"/>
        </w:rPr>
        <w:t>συνδυασμό</w:t>
      </w:r>
      <w:r w:rsidRPr="00EB0745">
        <w:rPr>
          <w:rFonts w:ascii="Times New Roman" w:hAnsi="Times New Roman" w:cs="Times New Roman"/>
        </w:rPr>
        <w:t xml:space="preserve"> αντικειμενικ</w:t>
      </w:r>
      <w:r w:rsidR="005456D6" w:rsidRPr="00EB0745">
        <w:rPr>
          <w:rFonts w:ascii="Times New Roman" w:hAnsi="Times New Roman" w:cs="Times New Roman"/>
        </w:rPr>
        <w:t>ών</w:t>
      </w:r>
      <w:r w:rsidRPr="00EB0745">
        <w:rPr>
          <w:rFonts w:ascii="Times New Roman" w:hAnsi="Times New Roman" w:cs="Times New Roman"/>
        </w:rPr>
        <w:t xml:space="preserve"> δεδομέν</w:t>
      </w:r>
      <w:r w:rsidR="005456D6" w:rsidRPr="00EB0745">
        <w:rPr>
          <w:rFonts w:ascii="Times New Roman" w:hAnsi="Times New Roman" w:cs="Times New Roman"/>
        </w:rPr>
        <w:t>ων</w:t>
      </w:r>
      <w:r w:rsidRPr="00EB0745">
        <w:rPr>
          <w:rFonts w:ascii="Times New Roman" w:hAnsi="Times New Roman" w:cs="Times New Roman"/>
        </w:rPr>
        <w:t xml:space="preserve"> και υποκειμενικ</w:t>
      </w:r>
      <w:r w:rsidR="005456D6" w:rsidRPr="00EB0745">
        <w:rPr>
          <w:rFonts w:ascii="Times New Roman" w:hAnsi="Times New Roman" w:cs="Times New Roman"/>
        </w:rPr>
        <w:t>ών</w:t>
      </w:r>
      <w:r w:rsidRPr="00EB0745">
        <w:rPr>
          <w:rFonts w:ascii="Times New Roman" w:hAnsi="Times New Roman" w:cs="Times New Roman"/>
        </w:rPr>
        <w:t xml:space="preserve"> </w:t>
      </w:r>
      <w:r w:rsidR="005456D6" w:rsidRPr="00EB0745">
        <w:rPr>
          <w:rFonts w:ascii="Times New Roman" w:hAnsi="Times New Roman" w:cs="Times New Roman"/>
        </w:rPr>
        <w:t xml:space="preserve">εμπειριών </w:t>
      </w:r>
      <w:r w:rsidRPr="00EB0745">
        <w:rPr>
          <w:rFonts w:ascii="Times New Roman" w:hAnsi="Times New Roman" w:cs="Times New Roman"/>
        </w:rPr>
        <w:t xml:space="preserve">για την ανάπτυξη ποιοτικών και παραγωγικών </w:t>
      </w:r>
      <w:r w:rsidR="005456D6" w:rsidRPr="00EB0745">
        <w:rPr>
          <w:rFonts w:ascii="Times New Roman" w:hAnsi="Times New Roman" w:cs="Times New Roman"/>
        </w:rPr>
        <w:t>ιστοσελίδων και εφαρμογών</w:t>
      </w:r>
      <w:r w:rsidRPr="00EB0745">
        <w:rPr>
          <w:rFonts w:ascii="Times New Roman" w:hAnsi="Times New Roman" w:cs="Times New Roman"/>
        </w:rPr>
        <w:t>.</w:t>
      </w:r>
      <w:r w:rsidR="005456D6" w:rsidRPr="00EB0745">
        <w:rPr>
          <w:rFonts w:ascii="Times New Roman" w:hAnsi="Times New Roman" w:cs="Times New Roman"/>
        </w:rPr>
        <w:t xml:space="preserve"> </w:t>
      </w:r>
    </w:p>
    <w:p w14:paraId="4117E4E1" w14:textId="77777777" w:rsidR="00232D39" w:rsidRPr="00EB0745" w:rsidRDefault="00232D39" w:rsidP="002773EA">
      <w:pPr>
        <w:pStyle w:val="-"/>
        <w:rPr>
          <w:rFonts w:ascii="Times New Roman" w:hAnsi="Times New Roman" w:cs="Times New Roman"/>
        </w:rPr>
      </w:pPr>
    </w:p>
    <w:p w14:paraId="403C49D8" w14:textId="108EA67F" w:rsidR="00232D39" w:rsidRPr="00EB0745" w:rsidRDefault="00232D39" w:rsidP="00EB0745">
      <w:pPr>
        <w:pStyle w:val="Heading4"/>
      </w:pPr>
      <w:r w:rsidRPr="00EB0745">
        <w:t>Αντικείμεν</w:t>
      </w:r>
      <w:r w:rsidR="00DB2F68">
        <w:t>α για</w:t>
      </w:r>
      <w:r w:rsidRPr="00EB0745">
        <w:t xml:space="preserve"> περαιτέρω μελέτη</w:t>
      </w:r>
    </w:p>
    <w:p w14:paraId="509E1CE0" w14:textId="77777777" w:rsidR="005D556D" w:rsidRPr="00EB0745" w:rsidRDefault="005D556D" w:rsidP="00253F47">
      <w:pPr>
        <w:pStyle w:val="-"/>
        <w:rPr>
          <w:rFonts w:ascii="Times New Roman" w:hAnsi="Times New Roman" w:cs="Times New Roman"/>
        </w:rPr>
      </w:pPr>
    </w:p>
    <w:p w14:paraId="71A3F3E1" w14:textId="688B90BF" w:rsidR="00856C05" w:rsidRPr="00856C05" w:rsidRDefault="00232D39" w:rsidP="00856C05">
      <w:pPr>
        <w:pStyle w:val="-"/>
        <w:rPr>
          <w:rFonts w:ascii="Times New Roman" w:hAnsi="Times New Roman" w:cs="Times New Roman"/>
        </w:rPr>
      </w:pPr>
      <w:r w:rsidRPr="00232D39">
        <w:rPr>
          <w:rFonts w:ascii="Times New Roman" w:hAnsi="Times New Roman" w:cs="Times New Roman"/>
        </w:rPr>
        <w:t xml:space="preserve">Η υπάρχουσα βιβλιογραφία σχετικά με </w:t>
      </w:r>
      <w:r w:rsidRPr="00EB0745">
        <w:rPr>
          <w:rFonts w:ascii="Times New Roman" w:hAnsi="Times New Roman" w:cs="Times New Roman"/>
        </w:rPr>
        <w:t>την</w:t>
      </w:r>
      <w:r w:rsidRPr="00232D39">
        <w:rPr>
          <w:rFonts w:ascii="Times New Roman" w:hAnsi="Times New Roman" w:cs="Times New Roman"/>
        </w:rPr>
        <w:t xml:space="preserve"> αποτελεσματικότητα και την παραγωγικότητα ιστοσελίδων παρέχει μια ισχυρή βάση, ωστόσο υπάρχουν </w:t>
      </w:r>
      <w:r w:rsidR="002333BB" w:rsidRPr="00EB0745">
        <w:rPr>
          <w:rFonts w:ascii="Times New Roman" w:hAnsi="Times New Roman" w:cs="Times New Roman"/>
        </w:rPr>
        <w:t>περιθώρια</w:t>
      </w:r>
      <w:r w:rsidRPr="00EB0745">
        <w:rPr>
          <w:rFonts w:ascii="Times New Roman" w:hAnsi="Times New Roman" w:cs="Times New Roman"/>
        </w:rPr>
        <w:t xml:space="preserve"> για </w:t>
      </w:r>
      <w:r w:rsidRPr="00232D39">
        <w:rPr>
          <w:rFonts w:ascii="Times New Roman" w:hAnsi="Times New Roman" w:cs="Times New Roman"/>
        </w:rPr>
        <w:t>περαιτέρω έρευνα</w:t>
      </w:r>
      <w:r w:rsidR="002333BB" w:rsidRPr="00EB0745">
        <w:rPr>
          <w:rFonts w:ascii="Times New Roman" w:hAnsi="Times New Roman" w:cs="Times New Roman"/>
        </w:rPr>
        <w:t xml:space="preserve"> στο αντικείμενο</w:t>
      </w:r>
      <w:r w:rsidRPr="00232D39">
        <w:rPr>
          <w:rFonts w:ascii="Times New Roman" w:hAnsi="Times New Roman" w:cs="Times New Roman"/>
        </w:rPr>
        <w:t>.</w:t>
      </w:r>
      <w:r w:rsidRPr="00EB0745">
        <w:rPr>
          <w:rFonts w:ascii="Times New Roman" w:hAnsi="Times New Roman" w:cs="Times New Roman"/>
        </w:rPr>
        <w:t xml:space="preserve"> Κάθε μελέτη συνηθίζεται να εστιάζει σε μια ιστοσελίδα κάθε φορά, ή στις ενημερώσεις και στην ανάπτυξη ενός μόνο αντικειμένου</w:t>
      </w:r>
      <w:r w:rsidR="002333BB" w:rsidRPr="00EB0745">
        <w:rPr>
          <w:rFonts w:ascii="Times New Roman" w:hAnsi="Times New Roman" w:cs="Times New Roman"/>
        </w:rPr>
        <w:t xml:space="preserve">. Μια διαφορετική πρόταση προσέγγισης είναι η παράλληλη </w:t>
      </w:r>
      <w:r w:rsidR="00856C05" w:rsidRPr="00EB0745">
        <w:rPr>
          <w:rFonts w:ascii="Times New Roman" w:hAnsi="Times New Roman" w:cs="Times New Roman"/>
        </w:rPr>
        <w:t xml:space="preserve">μελέτη συστημάτων </w:t>
      </w:r>
      <w:r w:rsidR="00856C05" w:rsidRPr="00EB0745">
        <w:rPr>
          <w:rFonts w:ascii="Times New Roman" w:hAnsi="Times New Roman" w:cs="Times New Roman"/>
          <w:lang w:val="en-GB"/>
        </w:rPr>
        <w:t>UI</w:t>
      </w:r>
      <w:r w:rsidR="00856C05" w:rsidRPr="00EB0745">
        <w:rPr>
          <w:rFonts w:ascii="Times New Roman" w:hAnsi="Times New Roman" w:cs="Times New Roman"/>
        </w:rPr>
        <w:t>/</w:t>
      </w:r>
      <w:r w:rsidR="00856C05" w:rsidRPr="00EB0745">
        <w:rPr>
          <w:rFonts w:ascii="Times New Roman" w:hAnsi="Times New Roman" w:cs="Times New Roman"/>
          <w:lang w:val="en-GB"/>
        </w:rPr>
        <w:t>UX</w:t>
      </w:r>
      <w:r w:rsidR="00856C05" w:rsidRPr="00EB0745">
        <w:rPr>
          <w:rFonts w:ascii="Times New Roman" w:hAnsi="Times New Roman" w:cs="Times New Roman"/>
        </w:rPr>
        <w:t xml:space="preserve"> που ανταποκρίνονται στο ίδιο αντικείμενο, η δημιουργία πολλαπλών ιστοσελίδων για ένα προϊόν ή μια εταιρία μπορεί να μας βοηθήσει να κατανοήσουμε σε μεγαλύτερο βαθμό τα στοιχεία που θα βελτιώσουν την εμπειρία των χρηστών και θα προσφέρουν μέγιστη παραγωγικότητα. </w:t>
      </w:r>
      <w:r w:rsidR="00856C05" w:rsidRPr="00856C05">
        <w:rPr>
          <w:rFonts w:ascii="Times New Roman" w:hAnsi="Times New Roman" w:cs="Times New Roman"/>
        </w:rPr>
        <w:t>Στο πλαίσιο αυτό, θα δημιουργηθούν ιστοσελίδες για μια εικονική εταιρία</w:t>
      </w:r>
      <w:r w:rsidR="00A350A9" w:rsidRPr="00EB0745">
        <w:rPr>
          <w:rFonts w:ascii="Times New Roman" w:hAnsi="Times New Roman" w:cs="Times New Roman"/>
        </w:rPr>
        <w:t xml:space="preserve"> </w:t>
      </w:r>
      <w:r w:rsidR="00856C05" w:rsidRPr="00856C05">
        <w:rPr>
          <w:rFonts w:ascii="Times New Roman" w:hAnsi="Times New Roman" w:cs="Times New Roman"/>
        </w:rPr>
        <w:t>και οι χρήστες θα κληθούν να τις δοκιμάσουν και να επιλέξουν ποια θεωρούν πιο ευχάριστη και πιο εύχρηστη.</w:t>
      </w:r>
    </w:p>
    <w:p w14:paraId="14BD2584" w14:textId="77777777" w:rsidR="002E1640" w:rsidRPr="00EB0745" w:rsidRDefault="002E1640" w:rsidP="00253F47">
      <w:pPr>
        <w:pStyle w:val="-"/>
        <w:rPr>
          <w:rFonts w:ascii="Times New Roman" w:hAnsi="Times New Roman" w:cs="Times New Roman"/>
        </w:rPr>
      </w:pPr>
    </w:p>
    <w:p w14:paraId="3F1BEFB2" w14:textId="77777777" w:rsidR="002E1640" w:rsidRPr="000F199B" w:rsidRDefault="002E1640" w:rsidP="002E1640">
      <w:pPr>
        <w:pStyle w:val="-"/>
        <w:ind w:firstLine="360"/>
        <w:rPr>
          <w:rFonts w:ascii="Times New Roman" w:hAnsi="Times New Roman" w:cs="Times New Roman"/>
          <w:b/>
          <w:bCs/>
          <w:color w:val="77206D" w:themeColor="accent5" w:themeShade="BF"/>
          <w:highlight w:val="lightGray"/>
        </w:rPr>
      </w:pPr>
    </w:p>
    <w:p w14:paraId="50A5FDF3" w14:textId="5F65D99E" w:rsidR="00A3564F" w:rsidRPr="00EB0745" w:rsidRDefault="00A3564F" w:rsidP="00C84094">
      <w:pPr>
        <w:pStyle w:val="-"/>
        <w:jc w:val="left"/>
        <w:rPr>
          <w:rFonts w:ascii="Times New Roman" w:hAnsi="Times New Roman" w:cs="Times New Roman"/>
          <w:lang w:val="en-GB"/>
        </w:rPr>
      </w:pPr>
    </w:p>
    <w:p w14:paraId="5DA2AA7E" w14:textId="320E0258" w:rsidR="00A3564F" w:rsidRPr="00EB0745" w:rsidRDefault="003E07B0" w:rsidP="005D556D">
      <w:pPr>
        <w:pStyle w:val="-"/>
        <w:jc w:val="right"/>
        <w:rPr>
          <w:rFonts w:ascii="Times New Roman" w:hAnsi="Times New Roman" w:cs="Times New Roman"/>
          <w:b/>
          <w:i/>
          <w:sz w:val="44"/>
          <w:szCs w:val="44"/>
        </w:rPr>
      </w:pPr>
      <w:r w:rsidRPr="00EB0745">
        <w:rPr>
          <w:rFonts w:ascii="Times New Roman" w:hAnsi="Times New Roman" w:cs="Times New Roman"/>
          <w:lang w:val="en-GB"/>
        </w:rPr>
        <w:br w:type="page"/>
      </w:r>
      <w:r w:rsidRPr="00EB0745">
        <w:rPr>
          <w:rFonts w:ascii="Times New Roman" w:hAnsi="Times New Roman" w:cs="Times New Roman"/>
          <w:b/>
          <w:i/>
          <w:sz w:val="44"/>
          <w:szCs w:val="44"/>
        </w:rPr>
        <w:lastRenderedPageBreak/>
        <w:t>Κεφάλαιο 3</w:t>
      </w:r>
      <w:r w:rsidRPr="00EB0745">
        <w:rPr>
          <w:rFonts w:ascii="Times New Roman" w:hAnsi="Times New Roman" w:cs="Times New Roman"/>
          <w:b/>
          <w:i/>
          <w:sz w:val="44"/>
          <w:szCs w:val="44"/>
          <w:vertAlign w:val="superscript"/>
        </w:rPr>
        <w:t>ο</w:t>
      </w:r>
      <w:r w:rsidRPr="00EB0745">
        <w:rPr>
          <w:rFonts w:ascii="Times New Roman" w:hAnsi="Times New Roman" w:cs="Times New Roman"/>
          <w:b/>
          <w:i/>
          <w:sz w:val="44"/>
          <w:szCs w:val="44"/>
        </w:rPr>
        <w:t xml:space="preserve"> </w:t>
      </w:r>
    </w:p>
    <w:p w14:paraId="44737AEA" w14:textId="77777777" w:rsidR="00CC5C8B" w:rsidRPr="00EB0745" w:rsidRDefault="00CC5C8B" w:rsidP="00EB0745">
      <w:pPr>
        <w:pStyle w:val="Heading3"/>
      </w:pPr>
      <w:bookmarkStart w:id="27" w:name="_Toc208740679"/>
      <w:r w:rsidRPr="00EB0745">
        <w:t>Αναλυτική περιγραφή της υλοποίησης της εφαρμογής</w:t>
      </w:r>
      <w:bookmarkEnd w:id="27"/>
      <w:r w:rsidRPr="00EB0745">
        <w:t xml:space="preserve"> </w:t>
      </w:r>
    </w:p>
    <w:p w14:paraId="1D3F465D" w14:textId="77777777" w:rsidR="00B9653C" w:rsidRPr="00EB0745" w:rsidRDefault="00B9653C" w:rsidP="00B9653C">
      <w:pPr>
        <w:pStyle w:val="-"/>
        <w:rPr>
          <w:rFonts w:ascii="Times New Roman" w:hAnsi="Times New Roman" w:cs="Times New Roman"/>
        </w:rPr>
      </w:pPr>
    </w:p>
    <w:p w14:paraId="1F7B3215" w14:textId="77777777" w:rsidR="00B9653C" w:rsidRPr="00EB0745" w:rsidRDefault="00B9653C" w:rsidP="00B9653C">
      <w:pPr>
        <w:pStyle w:val="-"/>
        <w:rPr>
          <w:rFonts w:ascii="Times New Roman" w:hAnsi="Times New Roman" w:cs="Times New Roman"/>
        </w:rPr>
      </w:pPr>
    </w:p>
    <w:p w14:paraId="543D105E" w14:textId="77777777" w:rsidR="009C020A" w:rsidRPr="00EB0745" w:rsidRDefault="009C020A" w:rsidP="00B9653C">
      <w:pPr>
        <w:pStyle w:val="-"/>
        <w:rPr>
          <w:rFonts w:ascii="Times New Roman" w:hAnsi="Times New Roman" w:cs="Times New Roman"/>
        </w:rPr>
      </w:pPr>
    </w:p>
    <w:p w14:paraId="45A9BD97" w14:textId="77777777" w:rsidR="009C020A" w:rsidRPr="00EB0745" w:rsidRDefault="009C020A" w:rsidP="009C020A">
      <w:pPr>
        <w:pStyle w:val="-"/>
        <w:jc w:val="right"/>
        <w:rPr>
          <w:rFonts w:ascii="Times New Roman" w:hAnsi="Times New Roman" w:cs="Times New Roman"/>
        </w:rPr>
      </w:pPr>
      <w:r w:rsidRPr="00EB0745">
        <w:rPr>
          <w:rFonts w:ascii="Times New Roman" w:hAnsi="Times New Roman" w:cs="Times New Roman"/>
          <w:b/>
          <w:i/>
          <w:sz w:val="44"/>
          <w:szCs w:val="44"/>
        </w:rPr>
        <w:br w:type="page"/>
      </w:r>
      <w:r w:rsidRPr="00EB0745">
        <w:rPr>
          <w:rFonts w:ascii="Times New Roman" w:hAnsi="Times New Roman" w:cs="Times New Roman"/>
          <w:b/>
          <w:i/>
          <w:sz w:val="44"/>
          <w:szCs w:val="44"/>
        </w:rPr>
        <w:lastRenderedPageBreak/>
        <w:t>Κεφάλαιο 4</w:t>
      </w:r>
      <w:r w:rsidRPr="00EB0745">
        <w:rPr>
          <w:rFonts w:ascii="Times New Roman" w:hAnsi="Times New Roman" w:cs="Times New Roman"/>
          <w:b/>
          <w:i/>
          <w:sz w:val="44"/>
          <w:szCs w:val="44"/>
          <w:vertAlign w:val="superscript"/>
        </w:rPr>
        <w:t>ο</w:t>
      </w:r>
    </w:p>
    <w:p w14:paraId="40CFD704" w14:textId="77777777" w:rsidR="00B9653C" w:rsidRPr="00EB0745" w:rsidRDefault="00B9653C" w:rsidP="00B9653C">
      <w:pPr>
        <w:pStyle w:val="-"/>
        <w:rPr>
          <w:rFonts w:ascii="Times New Roman" w:hAnsi="Times New Roman" w:cs="Times New Roman"/>
        </w:rPr>
      </w:pPr>
    </w:p>
    <w:p w14:paraId="00789D0F" w14:textId="77777777" w:rsidR="009C020A" w:rsidRPr="00EB0745" w:rsidRDefault="009C020A" w:rsidP="00B9653C">
      <w:pPr>
        <w:pStyle w:val="-"/>
        <w:rPr>
          <w:rFonts w:ascii="Times New Roman" w:hAnsi="Times New Roman" w:cs="Times New Roman"/>
        </w:rPr>
      </w:pPr>
    </w:p>
    <w:p w14:paraId="2E2DEB71" w14:textId="77777777" w:rsidR="009C020A" w:rsidRPr="00EB0745" w:rsidRDefault="009C020A" w:rsidP="009C020A">
      <w:pPr>
        <w:pStyle w:val="-"/>
        <w:jc w:val="right"/>
        <w:rPr>
          <w:rFonts w:ascii="Times New Roman" w:hAnsi="Times New Roman" w:cs="Times New Roman"/>
        </w:rPr>
      </w:pPr>
      <w:r w:rsidRPr="00EB0745">
        <w:rPr>
          <w:rFonts w:ascii="Times New Roman" w:hAnsi="Times New Roman" w:cs="Times New Roman"/>
        </w:rPr>
        <w:br w:type="page"/>
      </w:r>
      <w:r w:rsidRPr="00EB0745">
        <w:rPr>
          <w:rFonts w:ascii="Times New Roman" w:hAnsi="Times New Roman" w:cs="Times New Roman"/>
          <w:b/>
          <w:i/>
          <w:sz w:val="44"/>
          <w:szCs w:val="44"/>
        </w:rPr>
        <w:lastRenderedPageBreak/>
        <w:t>Κεφάλαιο 5</w:t>
      </w:r>
      <w:r w:rsidRPr="00EB0745">
        <w:rPr>
          <w:rFonts w:ascii="Times New Roman" w:hAnsi="Times New Roman" w:cs="Times New Roman"/>
          <w:b/>
          <w:i/>
          <w:sz w:val="44"/>
          <w:szCs w:val="44"/>
          <w:vertAlign w:val="superscript"/>
        </w:rPr>
        <w:t>ο</w:t>
      </w:r>
    </w:p>
    <w:p w14:paraId="5D3D5E83" w14:textId="77777777" w:rsidR="007A6B51" w:rsidRPr="00EB0745" w:rsidRDefault="007A6B51" w:rsidP="007A6B51">
      <w:pPr>
        <w:pStyle w:val="-"/>
        <w:rPr>
          <w:rFonts w:ascii="Times New Roman" w:hAnsi="Times New Roman" w:cs="Times New Roman"/>
        </w:rPr>
      </w:pPr>
    </w:p>
    <w:p w14:paraId="165F9EC6" w14:textId="77777777" w:rsidR="007A6B51" w:rsidRPr="00EB0745" w:rsidRDefault="007A6B51" w:rsidP="007A6B51">
      <w:pPr>
        <w:pStyle w:val="-"/>
        <w:rPr>
          <w:rFonts w:ascii="Times New Roman" w:hAnsi="Times New Roman" w:cs="Times New Roman"/>
        </w:rPr>
      </w:pPr>
    </w:p>
    <w:p w14:paraId="6D5ABF2F" w14:textId="77777777" w:rsidR="00A3564F" w:rsidRPr="00EB0745" w:rsidRDefault="00A3564F" w:rsidP="007A6B51">
      <w:pPr>
        <w:pStyle w:val="-"/>
        <w:jc w:val="right"/>
        <w:rPr>
          <w:rFonts w:ascii="Times New Roman" w:hAnsi="Times New Roman" w:cs="Times New Roman"/>
          <w:b/>
          <w:i/>
          <w:sz w:val="44"/>
          <w:szCs w:val="44"/>
        </w:rPr>
      </w:pPr>
      <w:r w:rsidRPr="00EB0745">
        <w:rPr>
          <w:rFonts w:ascii="Times New Roman" w:hAnsi="Times New Roman" w:cs="Times New Roman"/>
          <w:b/>
          <w:i/>
          <w:sz w:val="44"/>
          <w:szCs w:val="44"/>
        </w:rPr>
        <w:t>Κεφάλαιο</w:t>
      </w:r>
      <w:r w:rsidR="009C020A" w:rsidRPr="00EB0745">
        <w:rPr>
          <w:rFonts w:ascii="Times New Roman" w:hAnsi="Times New Roman" w:cs="Times New Roman"/>
          <w:b/>
          <w:i/>
          <w:sz w:val="44"/>
          <w:szCs w:val="44"/>
        </w:rPr>
        <w:t xml:space="preserve"> 6</w:t>
      </w:r>
      <w:r w:rsidRPr="00EB0745">
        <w:rPr>
          <w:rFonts w:ascii="Times New Roman" w:hAnsi="Times New Roman" w:cs="Times New Roman"/>
          <w:b/>
          <w:i/>
          <w:sz w:val="44"/>
          <w:szCs w:val="44"/>
        </w:rPr>
        <w:t>ο</w:t>
      </w:r>
    </w:p>
    <w:p w14:paraId="4D656330" w14:textId="77777777" w:rsidR="00A3564F" w:rsidRPr="00EB0745" w:rsidRDefault="00A3564F" w:rsidP="00EB0745">
      <w:pPr>
        <w:pStyle w:val="Heading3"/>
      </w:pPr>
      <w:bookmarkStart w:id="28" w:name="__RefHeading___Toc306572116"/>
      <w:bookmarkStart w:id="29" w:name="_Toc201336603"/>
      <w:bookmarkStart w:id="30" w:name="_Toc208740680"/>
      <w:bookmarkEnd w:id="28"/>
      <w:r w:rsidRPr="00EB0745">
        <w:t>Συμπεράσματα</w:t>
      </w:r>
      <w:bookmarkEnd w:id="29"/>
      <w:bookmarkEnd w:id="30"/>
    </w:p>
    <w:p w14:paraId="459AFEAE" w14:textId="77777777" w:rsidR="00A3564F" w:rsidRPr="00EB0745" w:rsidRDefault="00A3564F">
      <w:pPr>
        <w:pStyle w:val="-"/>
        <w:rPr>
          <w:rFonts w:ascii="Times New Roman" w:hAnsi="Times New Roman" w:cs="Times New Roman"/>
          <w:color w:val="77206D" w:themeColor="accent5" w:themeShade="BF"/>
          <w:highlight w:val="lightGray"/>
        </w:rPr>
      </w:pPr>
      <w:r w:rsidRPr="00EB0745">
        <w:rPr>
          <w:rFonts w:ascii="Times New Roman" w:hAnsi="Times New Roman" w:cs="Times New Roman"/>
          <w:color w:val="77206D" w:themeColor="accent5" w:themeShade="BF"/>
          <w:highlight w:val="lightGray"/>
        </w:rPr>
        <w:t>[</w:t>
      </w:r>
      <w:r w:rsidRPr="00EB0745">
        <w:rPr>
          <w:rFonts w:ascii="Times New Roman" w:hAnsi="Times New Roman" w:cs="Times New Roman"/>
          <w:b/>
          <w:color w:val="77206D" w:themeColor="accent5" w:themeShade="BF"/>
          <w:highlight w:val="lightGray"/>
        </w:rPr>
        <w:t>Οδηγίες:</w:t>
      </w:r>
      <w:r w:rsidRPr="00EB0745">
        <w:rPr>
          <w:rFonts w:ascii="Times New Roman" w:hAnsi="Times New Roman" w:cs="Times New Roman"/>
          <w:color w:val="77206D" w:themeColor="accent5" w:themeShade="BF"/>
          <w:highlight w:val="lightGray"/>
        </w:rPr>
        <w:t xml:space="preserve"> Το τελευταίο κεφάλαιο της εργασία σας θα είναι πάντοτε το κεφάλαιο των συμπερασμάτων. Είναι πολύ σημαντικό στα συμπεράσματα της πτυχιακής σας εργασίας να παρουσιάζετε μια κριτική αξιολόγηση των ευρημάτων σας. Με αυτό τον τρόπο ενισχύετε την αξία της εργασίας εφόσον φαίνεται έμπρακτα ότι η εργασία σας ξεφεύγει από τη συνήθη παράθεση και συλλογή γνωστών πληροφοριών. </w:t>
      </w:r>
    </w:p>
    <w:p w14:paraId="662935AC" w14:textId="77777777" w:rsidR="00A3564F" w:rsidRPr="00EB0745" w:rsidRDefault="00A3564F">
      <w:pPr>
        <w:pStyle w:val="-"/>
        <w:rPr>
          <w:rFonts w:ascii="Times New Roman" w:hAnsi="Times New Roman" w:cs="Times New Roman"/>
          <w:color w:val="77206D" w:themeColor="accent5" w:themeShade="BF"/>
          <w:highlight w:val="lightGray"/>
        </w:rPr>
      </w:pPr>
      <w:r w:rsidRPr="00EB0745">
        <w:rPr>
          <w:rFonts w:ascii="Times New Roman" w:hAnsi="Times New Roman" w:cs="Times New Roman"/>
          <w:color w:val="77206D" w:themeColor="accent5" w:themeShade="BF"/>
          <w:highlight w:val="lightGray"/>
        </w:rPr>
        <w:t xml:space="preserve">Επίσης, είναι σημαντικό η κριτική αξιολόγηση να μην στηρίζεται απλώς στην προσωπική σας  γνώμη αλλά σε αξιολόγηση επιστημονικών ευρημάτων. Ενδεικτικά αναφέρονται αποτελέσματα προσομοιώσεων που έχετε πραγματοποιήσει, μετρήσεις που βασίζονται σε δική σας υλοποίηση ή πειράματα, αξιόπιστες βιβλιογραφικές πηγές κτλ. </w:t>
      </w:r>
    </w:p>
    <w:p w14:paraId="55FCE6DE" w14:textId="77777777" w:rsidR="00A3564F" w:rsidRPr="00EB0745" w:rsidRDefault="00A3564F">
      <w:pPr>
        <w:pStyle w:val="-"/>
        <w:rPr>
          <w:rFonts w:ascii="Times New Roman" w:hAnsi="Times New Roman" w:cs="Times New Roman"/>
          <w:color w:val="77206D" w:themeColor="accent5" w:themeShade="BF"/>
        </w:rPr>
      </w:pPr>
      <w:r w:rsidRPr="00EB0745">
        <w:rPr>
          <w:rFonts w:ascii="Times New Roman" w:hAnsi="Times New Roman" w:cs="Times New Roman"/>
          <w:color w:val="77206D" w:themeColor="accent5" w:themeShade="BF"/>
          <w:highlight w:val="lightGray"/>
        </w:rPr>
        <w:t>Στο τέλος και μετά τα συμπεράσματα θα βρίσκονται αναλυτικά όλες οι πηγές της βιβλιογραφίας που χρησιμοποιήθηκαν στην πτυχιακή. Τις αναφορές μπορείτε να τις δημιουργήσετε είτε με κάποιο αυτόματο βοηθητικό εργαλείο (π.χ. εισαγωγή αναφοράς) ή με τη χρήση αριθμημένων στοιχείων.]</w:t>
      </w:r>
    </w:p>
    <w:p w14:paraId="6231B541" w14:textId="77777777" w:rsidR="00A3564F" w:rsidRPr="00EB0745" w:rsidRDefault="00A3564F">
      <w:pPr>
        <w:pStyle w:val="-"/>
        <w:pageBreakBefore/>
        <w:rPr>
          <w:rFonts w:ascii="Times New Roman" w:hAnsi="Times New Roman" w:cs="Times New Roman"/>
        </w:rPr>
      </w:pPr>
    </w:p>
    <w:p w14:paraId="280359F4" w14:textId="77777777" w:rsidR="00A3564F" w:rsidRPr="00EB0745" w:rsidRDefault="00A3564F" w:rsidP="00EB0745">
      <w:pPr>
        <w:pStyle w:val="Heading3"/>
      </w:pPr>
      <w:bookmarkStart w:id="31" w:name="__RefHeading___Toc306572117"/>
      <w:bookmarkStart w:id="32" w:name="_Toc201336604"/>
      <w:bookmarkStart w:id="33" w:name="_Toc208740681"/>
      <w:bookmarkEnd w:id="31"/>
      <w:r w:rsidRPr="00EB0745">
        <w:t>Βιβλιογραφικές Πηγές</w:t>
      </w:r>
      <w:bookmarkEnd w:id="32"/>
      <w:bookmarkEnd w:id="33"/>
    </w:p>
    <w:p w14:paraId="239EA93A" w14:textId="77777777" w:rsidR="00A3564F" w:rsidRPr="00EB0745" w:rsidRDefault="00A3564F">
      <w:pPr>
        <w:pStyle w:val="-"/>
        <w:rPr>
          <w:rFonts w:ascii="Times New Roman" w:hAnsi="Times New Roman" w:cs="Times New Roman"/>
          <w:color w:val="77206D" w:themeColor="accent5" w:themeShade="BF"/>
          <w:highlight w:val="lightGray"/>
        </w:rPr>
      </w:pPr>
      <w:r w:rsidRPr="00EB0745">
        <w:rPr>
          <w:rFonts w:ascii="Times New Roman" w:hAnsi="Times New Roman" w:cs="Times New Roman"/>
          <w:color w:val="77206D" w:themeColor="accent5" w:themeShade="BF"/>
          <w:highlight w:val="lightGray"/>
        </w:rPr>
        <w:t>[</w:t>
      </w:r>
      <w:r w:rsidRPr="00EB0745">
        <w:rPr>
          <w:rFonts w:ascii="Times New Roman" w:hAnsi="Times New Roman" w:cs="Times New Roman"/>
          <w:b/>
          <w:color w:val="77206D" w:themeColor="accent5" w:themeShade="BF"/>
          <w:highlight w:val="lightGray"/>
        </w:rPr>
        <w:t>Οδηγίες:</w:t>
      </w:r>
      <w:r w:rsidRPr="00EB0745">
        <w:rPr>
          <w:rFonts w:ascii="Times New Roman" w:hAnsi="Times New Roman" w:cs="Times New Roman"/>
          <w:color w:val="77206D" w:themeColor="accent5" w:themeShade="BF"/>
          <w:highlight w:val="lightGray"/>
        </w:rPr>
        <w:t xml:space="preserve"> εισάγετε τις πηγές σας ως αναφορές (στο </w:t>
      </w:r>
      <w:r w:rsidRPr="00EB0745">
        <w:rPr>
          <w:rFonts w:ascii="Times New Roman" w:hAnsi="Times New Roman" w:cs="Times New Roman"/>
          <w:color w:val="77206D" w:themeColor="accent5" w:themeShade="BF"/>
          <w:highlight w:val="lightGray"/>
          <w:lang w:val="en-US"/>
        </w:rPr>
        <w:t>word</w:t>
      </w:r>
      <w:r w:rsidRPr="00EB0745">
        <w:rPr>
          <w:rFonts w:ascii="Times New Roman" w:hAnsi="Times New Roman" w:cs="Times New Roman"/>
          <w:color w:val="77206D" w:themeColor="accent5" w:themeShade="BF"/>
          <w:highlight w:val="lightGray"/>
        </w:rPr>
        <w:t xml:space="preserve">: Αναφορές --&gt;   Εισαγωγή αναφοράς, στο LibreOffice Writer: Insert--&gt;Indexes and Tables--&gt;Bibliography Enrty). Προσέξτε ιδιαίτερα την εγκυρότητα των πηγών που θα χρησιμοποιήσετε (βιβλία, επιστημονικές δημοσιεύσεις – </w:t>
      </w:r>
      <w:r w:rsidRPr="00EB0745">
        <w:rPr>
          <w:rFonts w:ascii="Times New Roman" w:hAnsi="Times New Roman" w:cs="Times New Roman"/>
          <w:color w:val="77206D" w:themeColor="accent5" w:themeShade="BF"/>
          <w:highlight w:val="lightGray"/>
          <w:lang w:val="en-US"/>
        </w:rPr>
        <w:t>paper</w:t>
      </w:r>
      <w:r w:rsidRPr="00EB0745">
        <w:rPr>
          <w:rFonts w:ascii="Times New Roman" w:hAnsi="Times New Roman" w:cs="Times New Roman"/>
          <w:color w:val="77206D" w:themeColor="accent5" w:themeShade="BF"/>
          <w:highlight w:val="lightGray"/>
        </w:rPr>
        <w:t xml:space="preserve">, ιστοσελίδες, εγχειρίδια λογισμικού κτλ). Τις πηγές σας θα πρέπει να τις αναφέρετε μέσα στο κείμενο, στα σημεία που τις χρησιμοποιείτε. Μία καλά τεκμηριωμένη πτυχιακή θα πρέπει να περιλαμβάνει αρκετές πηγές (&gt;30). </w:t>
      </w:r>
    </w:p>
    <w:p w14:paraId="18CEE9C5" w14:textId="77777777" w:rsidR="00A3564F" w:rsidRPr="00EB0745" w:rsidRDefault="00A3564F">
      <w:pPr>
        <w:pStyle w:val="-"/>
        <w:rPr>
          <w:rFonts w:ascii="Times New Roman" w:hAnsi="Times New Roman" w:cs="Times New Roman"/>
          <w:color w:val="77206D" w:themeColor="accent5" w:themeShade="BF"/>
          <w:highlight w:val="lightGray"/>
        </w:rPr>
      </w:pPr>
      <w:r w:rsidRPr="00EB0745">
        <w:rPr>
          <w:rFonts w:ascii="Times New Roman" w:hAnsi="Times New Roman" w:cs="Times New Roman"/>
          <w:color w:val="77206D" w:themeColor="accent5" w:themeShade="BF"/>
          <w:highlight w:val="lightGray"/>
        </w:rPr>
        <w:t>Ακολουθεί παράδειγμα βιβλιογραφικής πηγής].</w:t>
      </w:r>
    </w:p>
    <w:p w14:paraId="54EAD9EC" w14:textId="77777777" w:rsidR="00A3564F" w:rsidRPr="00EB0745" w:rsidRDefault="00A3564F">
      <w:pPr>
        <w:pStyle w:val="-"/>
        <w:rPr>
          <w:rFonts w:ascii="Times New Roman" w:hAnsi="Times New Roman" w:cs="Times New Roman"/>
          <w:color w:val="77206D" w:themeColor="accent5" w:themeShade="BF"/>
          <w:highlight w:val="lightGray"/>
        </w:rPr>
      </w:pPr>
    </w:p>
    <w:p w14:paraId="50B704C8" w14:textId="77777777" w:rsidR="00A3564F" w:rsidRPr="00EB0745" w:rsidRDefault="00A3564F">
      <w:pPr>
        <w:pStyle w:val="Bibliography"/>
        <w:rPr>
          <w:color w:val="77206D" w:themeColor="accent5" w:themeShade="BF"/>
          <w:lang w:val="en-GB" w:eastAsia="en-GB"/>
        </w:rPr>
      </w:pPr>
      <w:bookmarkStart w:id="34" w:name="_GoBack"/>
      <w:bookmarkEnd w:id="34"/>
      <w:r w:rsidRPr="00EB0745">
        <w:rPr>
          <w:color w:val="77206D" w:themeColor="accent5" w:themeShade="BF"/>
          <w:highlight w:val="lightGray"/>
          <w:lang w:val="en-GB" w:eastAsia="en-GB"/>
        </w:rPr>
        <w:t xml:space="preserve">1. </w:t>
      </w:r>
      <w:r w:rsidRPr="00EB0745">
        <w:rPr>
          <w:b/>
          <w:bCs/>
          <w:color w:val="77206D" w:themeColor="accent5" w:themeShade="BF"/>
          <w:highlight w:val="lightGray"/>
          <w:lang w:val="en-US" w:eastAsia="en-GB"/>
        </w:rPr>
        <w:t>Menezes</w:t>
      </w:r>
      <w:r w:rsidRPr="00EB0745">
        <w:rPr>
          <w:b/>
          <w:bCs/>
          <w:color w:val="77206D" w:themeColor="accent5" w:themeShade="BF"/>
          <w:highlight w:val="lightGray"/>
          <w:lang w:val="en-GB" w:eastAsia="en-GB"/>
        </w:rPr>
        <w:t xml:space="preserve">, </w:t>
      </w:r>
      <w:r w:rsidRPr="00EB0745">
        <w:rPr>
          <w:b/>
          <w:bCs/>
          <w:color w:val="77206D" w:themeColor="accent5" w:themeShade="BF"/>
          <w:highlight w:val="lightGray"/>
          <w:lang w:val="en-US" w:eastAsia="en-GB"/>
        </w:rPr>
        <w:t>Vandstone</w:t>
      </w:r>
      <w:r w:rsidRPr="00EB0745">
        <w:rPr>
          <w:b/>
          <w:bCs/>
          <w:color w:val="77206D" w:themeColor="accent5" w:themeShade="BF"/>
          <w:highlight w:val="lightGray"/>
          <w:lang w:val="en-GB" w:eastAsia="en-GB"/>
        </w:rPr>
        <w:t>.</w:t>
      </w:r>
      <w:r w:rsidRPr="00EB0745">
        <w:rPr>
          <w:color w:val="77206D" w:themeColor="accent5" w:themeShade="BF"/>
          <w:highlight w:val="lightGray"/>
          <w:lang w:val="en-GB" w:eastAsia="en-GB"/>
        </w:rPr>
        <w:t xml:space="preserve"> </w:t>
      </w:r>
      <w:r w:rsidRPr="00EB0745">
        <w:rPr>
          <w:i/>
          <w:iCs/>
          <w:color w:val="77206D" w:themeColor="accent5" w:themeShade="BF"/>
          <w:highlight w:val="lightGray"/>
          <w:lang w:val="en-US" w:eastAsia="en-GB"/>
        </w:rPr>
        <w:t xml:space="preserve">Handbook of Applied Cryptography. </w:t>
      </w:r>
      <w:r w:rsidRPr="00EB0745">
        <w:rPr>
          <w:color w:val="77206D" w:themeColor="accent5" w:themeShade="BF"/>
          <w:highlight w:val="lightGray"/>
          <w:lang w:val="en-GB" w:eastAsia="en-GB"/>
        </w:rPr>
        <w:t>New York : CRC PRess, 1996.</w:t>
      </w:r>
    </w:p>
    <w:p w14:paraId="183F4287" w14:textId="77777777" w:rsidR="00A3564F" w:rsidRPr="00EB0745" w:rsidRDefault="00A3564F">
      <w:pPr>
        <w:rPr>
          <w:color w:val="77206D" w:themeColor="accent5" w:themeShade="BF"/>
          <w:lang w:val="en-GB" w:eastAsia="en-GB"/>
        </w:rPr>
      </w:pPr>
    </w:p>
    <w:p w14:paraId="66FBC2A6" w14:textId="77777777" w:rsidR="00AE4081" w:rsidRPr="00AE4081" w:rsidRDefault="00AE4081" w:rsidP="00AE4081">
      <w:pPr>
        <w:ind w:left="284" w:hanging="284"/>
        <w:rPr>
          <w:lang w:val="en-GB" w:eastAsia="en-GB"/>
        </w:rPr>
      </w:pPr>
    </w:p>
    <w:bookmarkStart w:id="35" w:name="_Toc208740682" w:displacedByCustomXml="next"/>
    <w:sdt>
      <w:sdtPr>
        <w:id w:val="-1276861243"/>
        <w:docPartObj>
          <w:docPartGallery w:val="Bibliographies"/>
          <w:docPartUnique/>
        </w:docPartObj>
      </w:sdtPr>
      <w:sdtContent>
        <w:p w14:paraId="090B3CAA" w14:textId="47566F25" w:rsidR="002E1640" w:rsidRPr="00EB0745" w:rsidRDefault="002E1640">
          <w:pPr>
            <w:pStyle w:val="Heading1"/>
            <w:rPr>
              <w:lang w:val="en-GB"/>
            </w:rPr>
          </w:pPr>
          <w:r w:rsidRPr="00EB0745">
            <w:rPr>
              <w:lang w:val="en-GB"/>
            </w:rPr>
            <w:t>Works Cited</w:t>
          </w:r>
          <w:bookmarkEnd w:id="35"/>
        </w:p>
        <w:p w14:paraId="25FF42F1" w14:textId="77777777" w:rsidR="00330E08" w:rsidRPr="00EB0745" w:rsidRDefault="002E1640" w:rsidP="00330E08">
          <w:pPr>
            <w:pStyle w:val="Bibliography"/>
            <w:numPr>
              <w:ilvl w:val="0"/>
              <w:numId w:val="19"/>
            </w:numPr>
            <w:spacing w:after="120"/>
            <w:ind w:left="709" w:hanging="425"/>
            <w:rPr>
              <w:noProof/>
              <w:lang w:val="en-GB"/>
            </w:rPr>
          </w:pPr>
          <w:r w:rsidRPr="00EB0745">
            <w:fldChar w:fldCharType="begin"/>
          </w:r>
          <w:r w:rsidRPr="00EB0745">
            <w:rPr>
              <w:lang w:val="en-GB"/>
            </w:rPr>
            <w:instrText xml:space="preserve"> BIBLIOGRAPHY </w:instrText>
          </w:r>
          <w:r w:rsidRPr="00EB0745">
            <w:fldChar w:fldCharType="separate"/>
          </w:r>
          <w:r w:rsidR="00330E08" w:rsidRPr="00EB0745">
            <w:rPr>
              <w:noProof/>
              <w:lang w:val="en-GB"/>
            </w:rPr>
            <w:t xml:space="preserve">(W3C), World Wide Web Consortium. </w:t>
          </w:r>
          <w:r w:rsidR="00330E08" w:rsidRPr="00EB0745">
            <w:rPr>
              <w:i/>
              <w:iCs/>
              <w:noProof/>
              <w:lang w:val="en-GB"/>
            </w:rPr>
            <w:t>Web Content Accessibility Guidelines (WCAG).</w:t>
          </w:r>
          <w:r w:rsidR="00330E08" w:rsidRPr="00EB0745">
            <w:rPr>
              <w:noProof/>
              <w:lang w:val="en-GB"/>
            </w:rPr>
            <w:t xml:space="preserve"> https://www.w3.org/TR/WCAG21/, 2018.</w:t>
          </w:r>
        </w:p>
        <w:p w14:paraId="4CB7ECAB"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Gray W. D. &amp; Salzman, M. C. </w:t>
          </w:r>
          <w:r w:rsidRPr="00EB0745">
            <w:rPr>
              <w:i/>
              <w:iCs/>
              <w:noProof/>
              <w:lang w:val="en-GB"/>
            </w:rPr>
            <w:t>Damaged merchandise? A review of experiments that compare usability evaluation methods. Human-Computer Interaction.</w:t>
          </w:r>
          <w:r w:rsidRPr="00EB0745">
            <w:rPr>
              <w:noProof/>
              <w:lang w:val="en-GB"/>
            </w:rPr>
            <w:t xml:space="preserve"> https://doi.org/10.1207/s15327051hci1303_2, 1998.</w:t>
          </w:r>
        </w:p>
        <w:p w14:paraId="46FF4326"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Hassenzahl, M, and N. Tractinsky. </w:t>
          </w:r>
          <w:r w:rsidRPr="00EB0745">
            <w:rPr>
              <w:i/>
              <w:iCs/>
              <w:noProof/>
              <w:lang w:val="en-GB"/>
            </w:rPr>
            <w:t>User experience: A research agenda.</w:t>
          </w:r>
          <w:r w:rsidRPr="00EB0745">
            <w:rPr>
              <w:noProof/>
              <w:lang w:val="en-GB"/>
            </w:rPr>
            <w:t xml:space="preserve"> Behaviour &amp; Information Technology, 2006.</w:t>
          </w:r>
        </w:p>
        <w:p w14:paraId="49BFD947"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ISO 9241-11. International Organization for Standardization, 2018.</w:t>
          </w:r>
        </w:p>
        <w:p w14:paraId="5FFF55C7"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Lidwell W., Holden K., &amp; Butler J. </w:t>
          </w:r>
          <w:r w:rsidRPr="00EB0745">
            <w:rPr>
              <w:i/>
              <w:iCs/>
              <w:noProof/>
              <w:lang w:val="en-GB"/>
            </w:rPr>
            <w:t>Universal principles of design (2nd ed.).</w:t>
          </w:r>
          <w:r w:rsidRPr="00EB0745">
            <w:rPr>
              <w:noProof/>
              <w:lang w:val="en-GB"/>
            </w:rPr>
            <w:t xml:space="preserve"> Rockport Publishers., 2010.</w:t>
          </w:r>
        </w:p>
        <w:p w14:paraId="618A9D17"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Nielsen, J. </w:t>
          </w:r>
          <w:r w:rsidRPr="00EB0745">
            <w:rPr>
              <w:i/>
              <w:iCs/>
              <w:noProof/>
              <w:lang w:val="en-GB"/>
            </w:rPr>
            <w:t>10 usability heuristics for user interface design .</w:t>
          </w:r>
          <w:r w:rsidRPr="00EB0745">
            <w:rPr>
              <w:noProof/>
              <w:lang w:val="en-GB"/>
            </w:rPr>
            <w:t xml:space="preserve"> https://www.nngroup.com/articles/ten-usability-heuristics/, 1994.</w:t>
          </w:r>
        </w:p>
        <w:p w14:paraId="1DB9677B"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Norman, D.A. </w:t>
          </w:r>
          <w:r w:rsidRPr="00EB0745">
            <w:rPr>
              <w:i/>
              <w:iCs/>
              <w:noProof/>
              <w:lang w:val="en-GB"/>
            </w:rPr>
            <w:t>Emotional design: Why we love (or hate) everyday things.</w:t>
          </w:r>
          <w:r w:rsidRPr="00EB0745">
            <w:rPr>
              <w:noProof/>
              <w:lang w:val="en-GB"/>
            </w:rPr>
            <w:t xml:space="preserve"> Basic Books, 2005.</w:t>
          </w:r>
        </w:p>
        <w:p w14:paraId="6CC39147"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Sauro, J. </w:t>
          </w:r>
          <w:r w:rsidRPr="00EB0745">
            <w:rPr>
              <w:i/>
              <w:iCs/>
              <w:noProof/>
              <w:lang w:val="en-GB"/>
            </w:rPr>
            <w:t>Measuring usability with the System Usability Scale (SUS).</w:t>
          </w:r>
          <w:r w:rsidRPr="00EB0745">
            <w:rPr>
              <w:noProof/>
              <w:lang w:val="en-GB"/>
            </w:rPr>
            <w:t xml:space="preserve"> https://measuringu.com/sus/, 2011.</w:t>
          </w:r>
        </w:p>
        <w:p w14:paraId="25A94875"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Sutcliffe, A, and A De Angeli. “Assessing interaction styles in web user interfaces. Proceedings of the 6th Annual Conference on Human Factors and the Web.” 2005.</w:t>
          </w:r>
        </w:p>
        <w:p w14:paraId="6A4D6720" w14:textId="77777777" w:rsidR="00330E08" w:rsidRPr="00EB0745" w:rsidRDefault="00330E08" w:rsidP="00330E08">
          <w:pPr>
            <w:pStyle w:val="Bibliography"/>
            <w:numPr>
              <w:ilvl w:val="0"/>
              <w:numId w:val="19"/>
            </w:numPr>
            <w:spacing w:after="120"/>
            <w:ind w:left="709" w:hanging="425"/>
            <w:rPr>
              <w:noProof/>
            </w:rPr>
          </w:pPr>
          <w:r w:rsidRPr="00EB0745">
            <w:rPr>
              <w:noProof/>
              <w:lang w:val="en-GB"/>
            </w:rPr>
            <w:t xml:space="preserve">Zhang, D, and B Adipat. </w:t>
          </w:r>
          <w:r w:rsidRPr="00EB0745">
            <w:rPr>
              <w:i/>
              <w:iCs/>
              <w:noProof/>
              <w:lang w:val="en-GB"/>
            </w:rPr>
            <w:t>Challenges, methodologies, and issues in the usability testing of mobile applications.</w:t>
          </w:r>
          <w:r w:rsidRPr="00EB0745">
            <w:rPr>
              <w:noProof/>
              <w:lang w:val="en-GB"/>
            </w:rPr>
            <w:t xml:space="preserve"> </w:t>
          </w:r>
          <w:r w:rsidRPr="00EB0745">
            <w:rPr>
              <w:noProof/>
            </w:rPr>
            <w:t>International Journal of Human-Computer Interaction, 2005.</w:t>
          </w:r>
        </w:p>
        <w:p w14:paraId="4DE7EEAA" w14:textId="48624097" w:rsidR="00A3564F" w:rsidRPr="00EB0745" w:rsidRDefault="002E1640" w:rsidP="00330E08">
          <w:pPr>
            <w:spacing w:after="120"/>
          </w:pPr>
          <w:r w:rsidRPr="00EB0745">
            <w:rPr>
              <w:b/>
              <w:bCs/>
            </w:rPr>
            <w:fldChar w:fldCharType="end"/>
          </w:r>
        </w:p>
      </w:sdtContent>
    </w:sdt>
    <w:sectPr w:rsidR="00A3564F" w:rsidRPr="00EB0745">
      <w:headerReference w:type="default" r:id="rId12"/>
      <w:footerReference w:type="default" r:id="rId13"/>
      <w:headerReference w:type="first" r:id="rId14"/>
      <w:footerReference w:type="first" r:id="rId15"/>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1363D" w14:textId="77777777" w:rsidR="00E12843" w:rsidRDefault="00E12843">
      <w:r>
        <w:separator/>
      </w:r>
    </w:p>
  </w:endnote>
  <w:endnote w:type="continuationSeparator" w:id="0">
    <w:p w14:paraId="435FDF18" w14:textId="77777777" w:rsidR="00E12843" w:rsidRDefault="00E128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11C01" w14:textId="77777777" w:rsidR="00E12843" w:rsidRDefault="00E12843">
      <w:r>
        <w:separator/>
      </w:r>
    </w:p>
  </w:footnote>
  <w:footnote w:type="continuationSeparator" w:id="0">
    <w:p w14:paraId="3C9F5B77" w14:textId="77777777" w:rsidR="00E12843" w:rsidRDefault="00E128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shd w:val="clear" w:color="auto" w:fill="auto"/>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shd w:val="clear" w:color="auto" w:fill="auto"/>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52876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lvlText w:val="%5"/>
      <w:lvlJc w:val="left"/>
      <w:pPr>
        <w:tabs>
          <w:tab w:val="num" w:pos="0"/>
        </w:tabs>
        <w:ind w:left="1008" w:hanging="1008"/>
      </w:pPr>
      <w:rPr>
        <w:rFonts w:hint="default"/>
      </w:rPr>
    </w:lvl>
    <w:lvl w:ilvl="5">
      <w:start w:val="1"/>
      <w:numFmt w:val="decimal"/>
      <w:lvlText w:val="%5.%6"/>
      <w:lvlJc w:val="left"/>
      <w:pPr>
        <w:tabs>
          <w:tab w:val="num" w:pos="0"/>
        </w:tabs>
        <w:ind w:left="1152" w:hanging="1152"/>
      </w:pPr>
      <w:rPr>
        <w:rFonts w:hint="default"/>
      </w:rPr>
    </w:lvl>
    <w:lvl w:ilvl="6">
      <w:start w:val="1"/>
      <w:numFmt w:val="decimal"/>
      <w:lvlText w:val="%5.%6.%7"/>
      <w:lvlJc w:val="left"/>
      <w:pPr>
        <w:tabs>
          <w:tab w:val="num" w:pos="0"/>
        </w:tabs>
        <w:ind w:left="1296" w:hanging="1296"/>
      </w:pPr>
      <w:rPr>
        <w:rFonts w:hint="default"/>
      </w:rPr>
    </w:lvl>
    <w:lvl w:ilvl="7">
      <w:start w:val="1"/>
      <w:numFmt w:val="decimal"/>
      <w:lvlText w:val="%5.%6.%7.%8"/>
      <w:lvlJc w:val="left"/>
      <w:pPr>
        <w:tabs>
          <w:tab w:val="num" w:pos="0"/>
        </w:tabs>
        <w:ind w:left="1440" w:hanging="1440"/>
      </w:pPr>
      <w:rPr>
        <w:rFonts w:hint="default"/>
      </w:rPr>
    </w:lvl>
    <w:lvl w:ilvl="8">
      <w:start w:val="1"/>
      <w:numFmt w:val="decimal"/>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07614196"/>
    <w:multiLevelType w:val="multilevel"/>
    <w:tmpl w:val="A24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0720D"/>
    <w:multiLevelType w:val="hybridMultilevel"/>
    <w:tmpl w:val="7E8AE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A10C5B"/>
    <w:multiLevelType w:val="hybridMultilevel"/>
    <w:tmpl w:val="5B7280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88859F9"/>
    <w:multiLevelType w:val="hybridMultilevel"/>
    <w:tmpl w:val="010A2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CE07016"/>
    <w:multiLevelType w:val="hybridMultilevel"/>
    <w:tmpl w:val="A9C8CB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FA43F4"/>
    <w:multiLevelType w:val="hybridMultilevel"/>
    <w:tmpl w:val="D4FA25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24066B"/>
    <w:multiLevelType w:val="hybridMultilevel"/>
    <w:tmpl w:val="BF804B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D9050DE"/>
    <w:multiLevelType w:val="hybridMultilevel"/>
    <w:tmpl w:val="3D8C95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16"/>
  </w:num>
  <w:num w:numId="8" w16cid:durableId="501630160">
    <w:abstractNumId w:val="2"/>
  </w:num>
  <w:num w:numId="9" w16cid:durableId="372001991">
    <w:abstractNumId w:val="2"/>
  </w:num>
  <w:num w:numId="10" w16cid:durableId="1101293043">
    <w:abstractNumId w:val="2"/>
  </w:num>
  <w:num w:numId="11" w16cid:durableId="91896217">
    <w:abstractNumId w:val="13"/>
  </w:num>
  <w:num w:numId="12" w16cid:durableId="708334202">
    <w:abstractNumId w:val="11"/>
  </w:num>
  <w:num w:numId="13" w16cid:durableId="675038558">
    <w:abstractNumId w:val="6"/>
  </w:num>
  <w:num w:numId="14" w16cid:durableId="77874614">
    <w:abstractNumId w:val="7"/>
  </w:num>
  <w:num w:numId="15" w16cid:durableId="2026588963">
    <w:abstractNumId w:val="12"/>
  </w:num>
  <w:num w:numId="16" w16cid:durableId="302082543">
    <w:abstractNumId w:val="15"/>
  </w:num>
  <w:num w:numId="17" w16cid:durableId="970869441">
    <w:abstractNumId w:val="8"/>
  </w:num>
  <w:num w:numId="18" w16cid:durableId="2053728918">
    <w:abstractNumId w:val="14"/>
  </w:num>
  <w:num w:numId="19" w16cid:durableId="2058124954">
    <w:abstractNumId w:val="10"/>
  </w:num>
  <w:num w:numId="20" w16cid:durableId="7293527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15196"/>
    <w:rsid w:val="000324B8"/>
    <w:rsid w:val="00040688"/>
    <w:rsid w:val="00063F03"/>
    <w:rsid w:val="000814BC"/>
    <w:rsid w:val="000C35D2"/>
    <w:rsid w:val="000F199B"/>
    <w:rsid w:val="00130F39"/>
    <w:rsid w:val="00140FB2"/>
    <w:rsid w:val="0015113A"/>
    <w:rsid w:val="00196961"/>
    <w:rsid w:val="001A5ACB"/>
    <w:rsid w:val="001B54B7"/>
    <w:rsid w:val="001D0957"/>
    <w:rsid w:val="001D5130"/>
    <w:rsid w:val="001E0926"/>
    <w:rsid w:val="002007C3"/>
    <w:rsid w:val="00232D39"/>
    <w:rsid w:val="002333BB"/>
    <w:rsid w:val="00246C00"/>
    <w:rsid w:val="00253F47"/>
    <w:rsid w:val="002542B4"/>
    <w:rsid w:val="00270F6F"/>
    <w:rsid w:val="002773EA"/>
    <w:rsid w:val="00281095"/>
    <w:rsid w:val="002D0784"/>
    <w:rsid w:val="002E1640"/>
    <w:rsid w:val="002E6F26"/>
    <w:rsid w:val="00326E95"/>
    <w:rsid w:val="00330E08"/>
    <w:rsid w:val="00352E31"/>
    <w:rsid w:val="00382D5E"/>
    <w:rsid w:val="003E07B0"/>
    <w:rsid w:val="003F01CA"/>
    <w:rsid w:val="003F318B"/>
    <w:rsid w:val="004C7A43"/>
    <w:rsid w:val="005456D6"/>
    <w:rsid w:val="0055179B"/>
    <w:rsid w:val="00552F9B"/>
    <w:rsid w:val="00555D7E"/>
    <w:rsid w:val="00567D32"/>
    <w:rsid w:val="005B2D26"/>
    <w:rsid w:val="005C5D63"/>
    <w:rsid w:val="005D556D"/>
    <w:rsid w:val="006106D0"/>
    <w:rsid w:val="0063307D"/>
    <w:rsid w:val="00652C53"/>
    <w:rsid w:val="00686CD9"/>
    <w:rsid w:val="006D6E4C"/>
    <w:rsid w:val="007308A2"/>
    <w:rsid w:val="007A6B51"/>
    <w:rsid w:val="00807679"/>
    <w:rsid w:val="0082253B"/>
    <w:rsid w:val="00841946"/>
    <w:rsid w:val="00856C05"/>
    <w:rsid w:val="00902948"/>
    <w:rsid w:val="00954BD1"/>
    <w:rsid w:val="00982B93"/>
    <w:rsid w:val="009A2DC6"/>
    <w:rsid w:val="009A6807"/>
    <w:rsid w:val="009C020A"/>
    <w:rsid w:val="009C2643"/>
    <w:rsid w:val="009C354B"/>
    <w:rsid w:val="00A15A5C"/>
    <w:rsid w:val="00A350A9"/>
    <w:rsid w:val="00A3564F"/>
    <w:rsid w:val="00A76D4F"/>
    <w:rsid w:val="00AB6B24"/>
    <w:rsid w:val="00AD4F0B"/>
    <w:rsid w:val="00AE4081"/>
    <w:rsid w:val="00AE58B6"/>
    <w:rsid w:val="00AE6BCA"/>
    <w:rsid w:val="00B4174E"/>
    <w:rsid w:val="00B9653C"/>
    <w:rsid w:val="00BB54C5"/>
    <w:rsid w:val="00C13AFF"/>
    <w:rsid w:val="00C225C5"/>
    <w:rsid w:val="00C4447A"/>
    <w:rsid w:val="00C57A19"/>
    <w:rsid w:val="00C84094"/>
    <w:rsid w:val="00CC5C8B"/>
    <w:rsid w:val="00D47CD6"/>
    <w:rsid w:val="00D61669"/>
    <w:rsid w:val="00D90B4C"/>
    <w:rsid w:val="00DB0893"/>
    <w:rsid w:val="00DB2F68"/>
    <w:rsid w:val="00DD5F04"/>
    <w:rsid w:val="00DE1287"/>
    <w:rsid w:val="00E12843"/>
    <w:rsid w:val="00E14ABB"/>
    <w:rsid w:val="00EB0745"/>
    <w:rsid w:val="00EB41BA"/>
    <w:rsid w:val="00EC7A3D"/>
    <w:rsid w:val="00ED47B3"/>
    <w:rsid w:val="00ED5D07"/>
    <w:rsid w:val="00EF5EBC"/>
    <w:rsid w:val="00F05FCC"/>
    <w:rsid w:val="00F26372"/>
    <w:rsid w:val="00FB4850"/>
    <w:rsid w:val="00FC23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el-GR" w:eastAsia="zh-CN"/>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 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after="100" w:line="276" w:lineRule="auto"/>
    </w:pPr>
    <w:rPr>
      <w:rFonts w:ascii="Calibri" w:eastAsia="Calibri" w:hAnsi="Calibri"/>
      <w:sz w:val="22"/>
      <w:szCs w:val="22"/>
    </w:rPr>
  </w:style>
  <w:style w:type="paragraph" w:styleId="TOC2">
    <w:name w:val="toc 2"/>
    <w:basedOn w:val="Normal"/>
    <w:next w:val="Normal"/>
    <w:uiPriority w:val="39"/>
    <w:pPr>
      <w:spacing w:after="100" w:line="276" w:lineRule="auto"/>
      <w:ind w:left="220"/>
    </w:pPr>
    <w:rPr>
      <w:rFonts w:ascii="Calibri" w:eastAsia="Calibri" w:hAnsi="Calibri"/>
      <w:sz w:val="22"/>
      <w:szCs w:val="22"/>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numPr>
        <w:numId w:val="3"/>
      </w:numPr>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numPr>
        <w:numId w:val="3"/>
      </w:numPr>
      <w:tabs>
        <w:tab w:val="left" w:pos="993"/>
      </w:tabs>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numPr>
        <w:numId w:val="3"/>
      </w:numPr>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tabs>
        <w:tab w:val="left" w:pos="1320"/>
        <w:tab w:val="right" w:leader="dot" w:pos="8942"/>
      </w:tabs>
      <w:ind w:left="480"/>
    </w:pPr>
    <w:rPr>
      <w:rFonts w:ascii="Calibri" w:hAnsi="Calibri" w:cs="Calibri"/>
      <w:sz w:val="22"/>
      <w:szCs w:val="22"/>
      <w:lang w:val="en-GB" w:eastAsia="en-GB"/>
    </w:rPr>
  </w:style>
  <w:style w:type="paragraph" w:styleId="TOC4">
    <w:name w:val="toc 4"/>
    <w:basedOn w:val="Normal"/>
    <w:next w:val="Normal"/>
    <w:pPr>
      <w:tabs>
        <w:tab w:val="left" w:pos="1680"/>
        <w:tab w:val="right" w:leader="dot" w:pos="8942"/>
      </w:tabs>
      <w:ind w:left="720"/>
    </w:pPr>
    <w:rPr>
      <w:rFonts w:ascii="Calibri" w:hAnsi="Calibri" w:cs="Calibri"/>
      <w:sz w:val="22"/>
      <w:szCs w:val="22"/>
      <w:lang w:val="en-GB" w:eastAsia="en-GB"/>
    </w:rPr>
  </w:style>
  <w:style w:type="paragraph" w:styleId="TOC8">
    <w:name w:val="toc 8"/>
    <w:basedOn w:val="Normal"/>
    <w:next w:val="Normal"/>
    <w:pPr>
      <w:ind w:left="1680"/>
    </w:p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basedOn w:val="DefaultParagraphFont"/>
    <w:uiPriority w:val="99"/>
    <w:semiHidden/>
    <w:unhideWhenUsed/>
    <w:rsid w:val="00AD4F0B"/>
    <w:rPr>
      <w:color w:val="605E5C"/>
      <w:shd w:val="clear" w:color="auto" w:fill="E1DFDD"/>
    </w:rPr>
  </w:style>
  <w:style w:type="paragraph" w:styleId="NormalWeb">
    <w:name w:val="Normal (Web)"/>
    <w:basedOn w:val="Normal"/>
    <w:uiPriority w:val="99"/>
    <w:semiHidden/>
    <w:unhideWhenUsed/>
    <w:rsid w:val="009C2643"/>
    <w:pPr>
      <w:suppressAutoHyphens w:val="0"/>
      <w:spacing w:before="100" w:beforeAutospacing="1" w:after="100" w:afterAutospacing="1"/>
    </w:pPr>
    <w:rPr>
      <w:lang w:val="en-GB" w:eastAsia="en-GB"/>
    </w:rPr>
  </w:style>
  <w:style w:type="character" w:customStyle="1" w:styleId="Heading1Char">
    <w:name w:val="Heading 1 Char"/>
    <w:basedOn w:val="DefaultParagraphFont"/>
    <w:link w:val="Heading1"/>
    <w:uiPriority w:val="9"/>
    <w:rsid w:val="002E1640"/>
    <w:rPr>
      <w:b/>
      <w:bCs/>
      <w:sz w:val="24"/>
      <w:szCs w:val="24"/>
      <w:lang w:val="el-GR" w:eastAsia="zh-CN"/>
    </w:rPr>
  </w:style>
  <w:style w:type="paragraph" w:styleId="NoSpacing">
    <w:name w:val="No Spacing"/>
    <w:uiPriority w:val="1"/>
    <w:qFormat/>
    <w:rsid w:val="00A15A5C"/>
    <w:pPr>
      <w:suppressAutoHyphens/>
    </w:pPr>
    <w:rPr>
      <w:sz w:val="24"/>
      <w:szCs w:val="24"/>
      <w:lang w:val="el-GR"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482769">
      <w:bodyDiv w:val="1"/>
      <w:marLeft w:val="0"/>
      <w:marRight w:val="0"/>
      <w:marTop w:val="0"/>
      <w:marBottom w:val="0"/>
      <w:divBdr>
        <w:top w:val="none" w:sz="0" w:space="0" w:color="auto"/>
        <w:left w:val="none" w:sz="0" w:space="0" w:color="auto"/>
        <w:bottom w:val="none" w:sz="0" w:space="0" w:color="auto"/>
        <w:right w:val="none" w:sz="0" w:space="0" w:color="auto"/>
      </w:divBdr>
    </w:div>
    <w:div w:id="231430421">
      <w:bodyDiv w:val="1"/>
      <w:marLeft w:val="0"/>
      <w:marRight w:val="0"/>
      <w:marTop w:val="0"/>
      <w:marBottom w:val="0"/>
      <w:divBdr>
        <w:top w:val="none" w:sz="0" w:space="0" w:color="auto"/>
        <w:left w:val="none" w:sz="0" w:space="0" w:color="auto"/>
        <w:bottom w:val="none" w:sz="0" w:space="0" w:color="auto"/>
        <w:right w:val="none" w:sz="0" w:space="0" w:color="auto"/>
      </w:divBdr>
    </w:div>
    <w:div w:id="240262591">
      <w:bodyDiv w:val="1"/>
      <w:marLeft w:val="0"/>
      <w:marRight w:val="0"/>
      <w:marTop w:val="0"/>
      <w:marBottom w:val="0"/>
      <w:divBdr>
        <w:top w:val="none" w:sz="0" w:space="0" w:color="auto"/>
        <w:left w:val="none" w:sz="0" w:space="0" w:color="auto"/>
        <w:bottom w:val="none" w:sz="0" w:space="0" w:color="auto"/>
        <w:right w:val="none" w:sz="0" w:space="0" w:color="auto"/>
      </w:divBdr>
    </w:div>
    <w:div w:id="263877646">
      <w:bodyDiv w:val="1"/>
      <w:marLeft w:val="0"/>
      <w:marRight w:val="0"/>
      <w:marTop w:val="0"/>
      <w:marBottom w:val="0"/>
      <w:divBdr>
        <w:top w:val="none" w:sz="0" w:space="0" w:color="auto"/>
        <w:left w:val="none" w:sz="0" w:space="0" w:color="auto"/>
        <w:bottom w:val="none" w:sz="0" w:space="0" w:color="auto"/>
        <w:right w:val="none" w:sz="0" w:space="0" w:color="auto"/>
      </w:divBdr>
    </w:div>
    <w:div w:id="275331669">
      <w:bodyDiv w:val="1"/>
      <w:marLeft w:val="0"/>
      <w:marRight w:val="0"/>
      <w:marTop w:val="0"/>
      <w:marBottom w:val="0"/>
      <w:divBdr>
        <w:top w:val="none" w:sz="0" w:space="0" w:color="auto"/>
        <w:left w:val="none" w:sz="0" w:space="0" w:color="auto"/>
        <w:bottom w:val="none" w:sz="0" w:space="0" w:color="auto"/>
        <w:right w:val="none" w:sz="0" w:space="0" w:color="auto"/>
      </w:divBdr>
    </w:div>
    <w:div w:id="280844781">
      <w:bodyDiv w:val="1"/>
      <w:marLeft w:val="0"/>
      <w:marRight w:val="0"/>
      <w:marTop w:val="0"/>
      <w:marBottom w:val="0"/>
      <w:divBdr>
        <w:top w:val="none" w:sz="0" w:space="0" w:color="auto"/>
        <w:left w:val="none" w:sz="0" w:space="0" w:color="auto"/>
        <w:bottom w:val="none" w:sz="0" w:space="0" w:color="auto"/>
        <w:right w:val="none" w:sz="0" w:space="0" w:color="auto"/>
      </w:divBdr>
    </w:div>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375200138">
      <w:bodyDiv w:val="1"/>
      <w:marLeft w:val="0"/>
      <w:marRight w:val="0"/>
      <w:marTop w:val="0"/>
      <w:marBottom w:val="0"/>
      <w:divBdr>
        <w:top w:val="none" w:sz="0" w:space="0" w:color="auto"/>
        <w:left w:val="none" w:sz="0" w:space="0" w:color="auto"/>
        <w:bottom w:val="none" w:sz="0" w:space="0" w:color="auto"/>
        <w:right w:val="none" w:sz="0" w:space="0" w:color="auto"/>
      </w:divBdr>
    </w:div>
    <w:div w:id="440150299">
      <w:bodyDiv w:val="1"/>
      <w:marLeft w:val="0"/>
      <w:marRight w:val="0"/>
      <w:marTop w:val="0"/>
      <w:marBottom w:val="0"/>
      <w:divBdr>
        <w:top w:val="none" w:sz="0" w:space="0" w:color="auto"/>
        <w:left w:val="none" w:sz="0" w:space="0" w:color="auto"/>
        <w:bottom w:val="none" w:sz="0" w:space="0" w:color="auto"/>
        <w:right w:val="none" w:sz="0" w:space="0" w:color="auto"/>
      </w:divBdr>
    </w:div>
    <w:div w:id="450780184">
      <w:bodyDiv w:val="1"/>
      <w:marLeft w:val="0"/>
      <w:marRight w:val="0"/>
      <w:marTop w:val="0"/>
      <w:marBottom w:val="0"/>
      <w:divBdr>
        <w:top w:val="none" w:sz="0" w:space="0" w:color="auto"/>
        <w:left w:val="none" w:sz="0" w:space="0" w:color="auto"/>
        <w:bottom w:val="none" w:sz="0" w:space="0" w:color="auto"/>
        <w:right w:val="none" w:sz="0" w:space="0" w:color="auto"/>
      </w:divBdr>
    </w:div>
    <w:div w:id="462313297">
      <w:bodyDiv w:val="1"/>
      <w:marLeft w:val="0"/>
      <w:marRight w:val="0"/>
      <w:marTop w:val="0"/>
      <w:marBottom w:val="0"/>
      <w:divBdr>
        <w:top w:val="none" w:sz="0" w:space="0" w:color="auto"/>
        <w:left w:val="none" w:sz="0" w:space="0" w:color="auto"/>
        <w:bottom w:val="none" w:sz="0" w:space="0" w:color="auto"/>
        <w:right w:val="none" w:sz="0" w:space="0" w:color="auto"/>
      </w:divBdr>
    </w:div>
    <w:div w:id="489949299">
      <w:bodyDiv w:val="1"/>
      <w:marLeft w:val="0"/>
      <w:marRight w:val="0"/>
      <w:marTop w:val="0"/>
      <w:marBottom w:val="0"/>
      <w:divBdr>
        <w:top w:val="none" w:sz="0" w:space="0" w:color="auto"/>
        <w:left w:val="none" w:sz="0" w:space="0" w:color="auto"/>
        <w:bottom w:val="none" w:sz="0" w:space="0" w:color="auto"/>
        <w:right w:val="none" w:sz="0" w:space="0" w:color="auto"/>
      </w:divBdr>
    </w:div>
    <w:div w:id="529534349">
      <w:bodyDiv w:val="1"/>
      <w:marLeft w:val="0"/>
      <w:marRight w:val="0"/>
      <w:marTop w:val="0"/>
      <w:marBottom w:val="0"/>
      <w:divBdr>
        <w:top w:val="none" w:sz="0" w:space="0" w:color="auto"/>
        <w:left w:val="none" w:sz="0" w:space="0" w:color="auto"/>
        <w:bottom w:val="none" w:sz="0" w:space="0" w:color="auto"/>
        <w:right w:val="none" w:sz="0" w:space="0" w:color="auto"/>
      </w:divBdr>
    </w:div>
    <w:div w:id="562837639">
      <w:bodyDiv w:val="1"/>
      <w:marLeft w:val="0"/>
      <w:marRight w:val="0"/>
      <w:marTop w:val="0"/>
      <w:marBottom w:val="0"/>
      <w:divBdr>
        <w:top w:val="none" w:sz="0" w:space="0" w:color="auto"/>
        <w:left w:val="none" w:sz="0" w:space="0" w:color="auto"/>
        <w:bottom w:val="none" w:sz="0" w:space="0" w:color="auto"/>
        <w:right w:val="none" w:sz="0" w:space="0" w:color="auto"/>
      </w:divBdr>
    </w:div>
    <w:div w:id="622544488">
      <w:bodyDiv w:val="1"/>
      <w:marLeft w:val="0"/>
      <w:marRight w:val="0"/>
      <w:marTop w:val="0"/>
      <w:marBottom w:val="0"/>
      <w:divBdr>
        <w:top w:val="none" w:sz="0" w:space="0" w:color="auto"/>
        <w:left w:val="none" w:sz="0" w:space="0" w:color="auto"/>
        <w:bottom w:val="none" w:sz="0" w:space="0" w:color="auto"/>
        <w:right w:val="none" w:sz="0" w:space="0" w:color="auto"/>
      </w:divBdr>
    </w:div>
    <w:div w:id="693069688">
      <w:bodyDiv w:val="1"/>
      <w:marLeft w:val="0"/>
      <w:marRight w:val="0"/>
      <w:marTop w:val="0"/>
      <w:marBottom w:val="0"/>
      <w:divBdr>
        <w:top w:val="none" w:sz="0" w:space="0" w:color="auto"/>
        <w:left w:val="none" w:sz="0" w:space="0" w:color="auto"/>
        <w:bottom w:val="none" w:sz="0" w:space="0" w:color="auto"/>
        <w:right w:val="none" w:sz="0" w:space="0" w:color="auto"/>
      </w:divBdr>
    </w:div>
    <w:div w:id="722100531">
      <w:bodyDiv w:val="1"/>
      <w:marLeft w:val="0"/>
      <w:marRight w:val="0"/>
      <w:marTop w:val="0"/>
      <w:marBottom w:val="0"/>
      <w:divBdr>
        <w:top w:val="none" w:sz="0" w:space="0" w:color="auto"/>
        <w:left w:val="none" w:sz="0" w:space="0" w:color="auto"/>
        <w:bottom w:val="none" w:sz="0" w:space="0" w:color="auto"/>
        <w:right w:val="none" w:sz="0" w:space="0" w:color="auto"/>
      </w:divBdr>
    </w:div>
    <w:div w:id="747658292">
      <w:bodyDiv w:val="1"/>
      <w:marLeft w:val="0"/>
      <w:marRight w:val="0"/>
      <w:marTop w:val="0"/>
      <w:marBottom w:val="0"/>
      <w:divBdr>
        <w:top w:val="none" w:sz="0" w:space="0" w:color="auto"/>
        <w:left w:val="none" w:sz="0" w:space="0" w:color="auto"/>
        <w:bottom w:val="none" w:sz="0" w:space="0" w:color="auto"/>
        <w:right w:val="none" w:sz="0" w:space="0" w:color="auto"/>
      </w:divBdr>
    </w:div>
    <w:div w:id="769356244">
      <w:bodyDiv w:val="1"/>
      <w:marLeft w:val="0"/>
      <w:marRight w:val="0"/>
      <w:marTop w:val="0"/>
      <w:marBottom w:val="0"/>
      <w:divBdr>
        <w:top w:val="none" w:sz="0" w:space="0" w:color="auto"/>
        <w:left w:val="none" w:sz="0" w:space="0" w:color="auto"/>
        <w:bottom w:val="none" w:sz="0" w:space="0" w:color="auto"/>
        <w:right w:val="none" w:sz="0" w:space="0" w:color="auto"/>
      </w:divBdr>
    </w:div>
    <w:div w:id="793519584">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894663691">
      <w:bodyDiv w:val="1"/>
      <w:marLeft w:val="0"/>
      <w:marRight w:val="0"/>
      <w:marTop w:val="0"/>
      <w:marBottom w:val="0"/>
      <w:divBdr>
        <w:top w:val="none" w:sz="0" w:space="0" w:color="auto"/>
        <w:left w:val="none" w:sz="0" w:space="0" w:color="auto"/>
        <w:bottom w:val="none" w:sz="0" w:space="0" w:color="auto"/>
        <w:right w:val="none" w:sz="0" w:space="0" w:color="auto"/>
      </w:divBdr>
    </w:div>
    <w:div w:id="900558682">
      <w:bodyDiv w:val="1"/>
      <w:marLeft w:val="0"/>
      <w:marRight w:val="0"/>
      <w:marTop w:val="0"/>
      <w:marBottom w:val="0"/>
      <w:divBdr>
        <w:top w:val="none" w:sz="0" w:space="0" w:color="auto"/>
        <w:left w:val="none" w:sz="0" w:space="0" w:color="auto"/>
        <w:bottom w:val="none" w:sz="0" w:space="0" w:color="auto"/>
        <w:right w:val="none" w:sz="0" w:space="0" w:color="auto"/>
      </w:divBdr>
    </w:div>
    <w:div w:id="914515873">
      <w:bodyDiv w:val="1"/>
      <w:marLeft w:val="0"/>
      <w:marRight w:val="0"/>
      <w:marTop w:val="0"/>
      <w:marBottom w:val="0"/>
      <w:divBdr>
        <w:top w:val="none" w:sz="0" w:space="0" w:color="auto"/>
        <w:left w:val="none" w:sz="0" w:space="0" w:color="auto"/>
        <w:bottom w:val="none" w:sz="0" w:space="0" w:color="auto"/>
        <w:right w:val="none" w:sz="0" w:space="0" w:color="auto"/>
      </w:divBdr>
    </w:div>
    <w:div w:id="978263638">
      <w:bodyDiv w:val="1"/>
      <w:marLeft w:val="0"/>
      <w:marRight w:val="0"/>
      <w:marTop w:val="0"/>
      <w:marBottom w:val="0"/>
      <w:divBdr>
        <w:top w:val="none" w:sz="0" w:space="0" w:color="auto"/>
        <w:left w:val="none" w:sz="0" w:space="0" w:color="auto"/>
        <w:bottom w:val="none" w:sz="0" w:space="0" w:color="auto"/>
        <w:right w:val="none" w:sz="0" w:space="0" w:color="auto"/>
      </w:divBdr>
    </w:div>
    <w:div w:id="1015569949">
      <w:bodyDiv w:val="1"/>
      <w:marLeft w:val="0"/>
      <w:marRight w:val="0"/>
      <w:marTop w:val="0"/>
      <w:marBottom w:val="0"/>
      <w:divBdr>
        <w:top w:val="none" w:sz="0" w:space="0" w:color="auto"/>
        <w:left w:val="none" w:sz="0" w:space="0" w:color="auto"/>
        <w:bottom w:val="none" w:sz="0" w:space="0" w:color="auto"/>
        <w:right w:val="none" w:sz="0" w:space="0" w:color="auto"/>
      </w:divBdr>
    </w:div>
    <w:div w:id="1185244593">
      <w:bodyDiv w:val="1"/>
      <w:marLeft w:val="0"/>
      <w:marRight w:val="0"/>
      <w:marTop w:val="0"/>
      <w:marBottom w:val="0"/>
      <w:divBdr>
        <w:top w:val="none" w:sz="0" w:space="0" w:color="auto"/>
        <w:left w:val="none" w:sz="0" w:space="0" w:color="auto"/>
        <w:bottom w:val="none" w:sz="0" w:space="0" w:color="auto"/>
        <w:right w:val="none" w:sz="0" w:space="0" w:color="auto"/>
      </w:divBdr>
    </w:div>
    <w:div w:id="1199780020">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386373545">
      <w:bodyDiv w:val="1"/>
      <w:marLeft w:val="0"/>
      <w:marRight w:val="0"/>
      <w:marTop w:val="0"/>
      <w:marBottom w:val="0"/>
      <w:divBdr>
        <w:top w:val="none" w:sz="0" w:space="0" w:color="auto"/>
        <w:left w:val="none" w:sz="0" w:space="0" w:color="auto"/>
        <w:bottom w:val="none" w:sz="0" w:space="0" w:color="auto"/>
        <w:right w:val="none" w:sz="0" w:space="0" w:color="auto"/>
      </w:divBdr>
    </w:div>
    <w:div w:id="1423067862">
      <w:bodyDiv w:val="1"/>
      <w:marLeft w:val="0"/>
      <w:marRight w:val="0"/>
      <w:marTop w:val="0"/>
      <w:marBottom w:val="0"/>
      <w:divBdr>
        <w:top w:val="none" w:sz="0" w:space="0" w:color="auto"/>
        <w:left w:val="none" w:sz="0" w:space="0" w:color="auto"/>
        <w:bottom w:val="none" w:sz="0" w:space="0" w:color="auto"/>
        <w:right w:val="none" w:sz="0" w:space="0" w:color="auto"/>
      </w:divBdr>
    </w:div>
    <w:div w:id="1447037565">
      <w:bodyDiv w:val="1"/>
      <w:marLeft w:val="0"/>
      <w:marRight w:val="0"/>
      <w:marTop w:val="0"/>
      <w:marBottom w:val="0"/>
      <w:divBdr>
        <w:top w:val="none" w:sz="0" w:space="0" w:color="auto"/>
        <w:left w:val="none" w:sz="0" w:space="0" w:color="auto"/>
        <w:bottom w:val="none" w:sz="0" w:space="0" w:color="auto"/>
        <w:right w:val="none" w:sz="0" w:space="0" w:color="auto"/>
      </w:divBdr>
    </w:div>
    <w:div w:id="1594195383">
      <w:bodyDiv w:val="1"/>
      <w:marLeft w:val="0"/>
      <w:marRight w:val="0"/>
      <w:marTop w:val="0"/>
      <w:marBottom w:val="0"/>
      <w:divBdr>
        <w:top w:val="none" w:sz="0" w:space="0" w:color="auto"/>
        <w:left w:val="none" w:sz="0" w:space="0" w:color="auto"/>
        <w:bottom w:val="none" w:sz="0" w:space="0" w:color="auto"/>
        <w:right w:val="none" w:sz="0" w:space="0" w:color="auto"/>
      </w:divBdr>
    </w:div>
    <w:div w:id="1607274857">
      <w:bodyDiv w:val="1"/>
      <w:marLeft w:val="0"/>
      <w:marRight w:val="0"/>
      <w:marTop w:val="0"/>
      <w:marBottom w:val="0"/>
      <w:divBdr>
        <w:top w:val="none" w:sz="0" w:space="0" w:color="auto"/>
        <w:left w:val="none" w:sz="0" w:space="0" w:color="auto"/>
        <w:bottom w:val="none" w:sz="0" w:space="0" w:color="auto"/>
        <w:right w:val="none" w:sz="0" w:space="0" w:color="auto"/>
      </w:divBdr>
    </w:div>
    <w:div w:id="1689791906">
      <w:bodyDiv w:val="1"/>
      <w:marLeft w:val="0"/>
      <w:marRight w:val="0"/>
      <w:marTop w:val="0"/>
      <w:marBottom w:val="0"/>
      <w:divBdr>
        <w:top w:val="none" w:sz="0" w:space="0" w:color="auto"/>
        <w:left w:val="none" w:sz="0" w:space="0" w:color="auto"/>
        <w:bottom w:val="none" w:sz="0" w:space="0" w:color="auto"/>
        <w:right w:val="none" w:sz="0" w:space="0" w:color="auto"/>
      </w:divBdr>
    </w:div>
    <w:div w:id="1694846994">
      <w:bodyDiv w:val="1"/>
      <w:marLeft w:val="0"/>
      <w:marRight w:val="0"/>
      <w:marTop w:val="0"/>
      <w:marBottom w:val="0"/>
      <w:divBdr>
        <w:top w:val="none" w:sz="0" w:space="0" w:color="auto"/>
        <w:left w:val="none" w:sz="0" w:space="0" w:color="auto"/>
        <w:bottom w:val="none" w:sz="0" w:space="0" w:color="auto"/>
        <w:right w:val="none" w:sz="0" w:space="0" w:color="auto"/>
      </w:divBdr>
    </w:div>
    <w:div w:id="1712877769">
      <w:bodyDiv w:val="1"/>
      <w:marLeft w:val="0"/>
      <w:marRight w:val="0"/>
      <w:marTop w:val="0"/>
      <w:marBottom w:val="0"/>
      <w:divBdr>
        <w:top w:val="none" w:sz="0" w:space="0" w:color="auto"/>
        <w:left w:val="none" w:sz="0" w:space="0" w:color="auto"/>
        <w:bottom w:val="none" w:sz="0" w:space="0" w:color="auto"/>
        <w:right w:val="none" w:sz="0" w:space="0" w:color="auto"/>
      </w:divBdr>
    </w:div>
    <w:div w:id="1725447323">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4039235">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 w:id="1773282810">
      <w:bodyDiv w:val="1"/>
      <w:marLeft w:val="0"/>
      <w:marRight w:val="0"/>
      <w:marTop w:val="0"/>
      <w:marBottom w:val="0"/>
      <w:divBdr>
        <w:top w:val="none" w:sz="0" w:space="0" w:color="auto"/>
        <w:left w:val="none" w:sz="0" w:space="0" w:color="auto"/>
        <w:bottom w:val="none" w:sz="0" w:space="0" w:color="auto"/>
        <w:right w:val="none" w:sz="0" w:space="0" w:color="auto"/>
      </w:divBdr>
    </w:div>
    <w:div w:id="1780489806">
      <w:bodyDiv w:val="1"/>
      <w:marLeft w:val="0"/>
      <w:marRight w:val="0"/>
      <w:marTop w:val="0"/>
      <w:marBottom w:val="0"/>
      <w:divBdr>
        <w:top w:val="none" w:sz="0" w:space="0" w:color="auto"/>
        <w:left w:val="none" w:sz="0" w:space="0" w:color="auto"/>
        <w:bottom w:val="none" w:sz="0" w:space="0" w:color="auto"/>
        <w:right w:val="none" w:sz="0" w:space="0" w:color="auto"/>
      </w:divBdr>
    </w:div>
    <w:div w:id="1866478808">
      <w:bodyDiv w:val="1"/>
      <w:marLeft w:val="0"/>
      <w:marRight w:val="0"/>
      <w:marTop w:val="0"/>
      <w:marBottom w:val="0"/>
      <w:divBdr>
        <w:top w:val="none" w:sz="0" w:space="0" w:color="auto"/>
        <w:left w:val="none" w:sz="0" w:space="0" w:color="auto"/>
        <w:bottom w:val="none" w:sz="0" w:space="0" w:color="auto"/>
        <w:right w:val="none" w:sz="0" w:space="0" w:color="auto"/>
      </w:divBdr>
    </w:div>
    <w:div w:id="1946576602">
      <w:bodyDiv w:val="1"/>
      <w:marLeft w:val="0"/>
      <w:marRight w:val="0"/>
      <w:marTop w:val="0"/>
      <w:marBottom w:val="0"/>
      <w:divBdr>
        <w:top w:val="none" w:sz="0" w:space="0" w:color="auto"/>
        <w:left w:val="none" w:sz="0" w:space="0" w:color="auto"/>
        <w:bottom w:val="none" w:sz="0" w:space="0" w:color="auto"/>
        <w:right w:val="none" w:sz="0" w:space="0" w:color="auto"/>
      </w:divBdr>
    </w:div>
    <w:div w:id="1963149359">
      <w:bodyDiv w:val="1"/>
      <w:marLeft w:val="0"/>
      <w:marRight w:val="0"/>
      <w:marTop w:val="0"/>
      <w:marBottom w:val="0"/>
      <w:divBdr>
        <w:top w:val="none" w:sz="0" w:space="0" w:color="auto"/>
        <w:left w:val="none" w:sz="0" w:space="0" w:color="auto"/>
        <w:bottom w:val="none" w:sz="0" w:space="0" w:color="auto"/>
        <w:right w:val="none" w:sz="0" w:space="0" w:color="auto"/>
      </w:divBdr>
    </w:div>
    <w:div w:id="1970353931">
      <w:bodyDiv w:val="1"/>
      <w:marLeft w:val="0"/>
      <w:marRight w:val="0"/>
      <w:marTop w:val="0"/>
      <w:marBottom w:val="0"/>
      <w:divBdr>
        <w:top w:val="none" w:sz="0" w:space="0" w:color="auto"/>
        <w:left w:val="none" w:sz="0" w:space="0" w:color="auto"/>
        <w:bottom w:val="none" w:sz="0" w:space="0" w:color="auto"/>
        <w:right w:val="none" w:sz="0" w:space="0" w:color="auto"/>
      </w:divBdr>
    </w:div>
    <w:div w:id="2097944858">
      <w:bodyDiv w:val="1"/>
      <w:marLeft w:val="0"/>
      <w:marRight w:val="0"/>
      <w:marTop w:val="0"/>
      <w:marBottom w:val="0"/>
      <w:divBdr>
        <w:top w:val="none" w:sz="0" w:space="0" w:color="auto"/>
        <w:left w:val="none" w:sz="0" w:space="0" w:color="auto"/>
        <w:bottom w:val="none" w:sz="0" w:space="0" w:color="auto"/>
        <w:right w:val="none" w:sz="0" w:space="0" w:color="auto"/>
      </w:divBdr>
    </w:div>
    <w:div w:id="2141344086">
      <w:bodyDiv w:val="1"/>
      <w:marLeft w:val="0"/>
      <w:marRight w:val="0"/>
      <w:marTop w:val="0"/>
      <w:marBottom w:val="0"/>
      <w:divBdr>
        <w:top w:val="none" w:sz="0" w:space="0" w:color="auto"/>
        <w:left w:val="none" w:sz="0" w:space="0" w:color="auto"/>
        <w:bottom w:val="none" w:sz="0" w:space="0" w:color="auto"/>
        <w:right w:val="none" w:sz="0" w:space="0" w:color="auto"/>
      </w:divBdr>
    </w:div>
    <w:div w:id="214214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doNotRelyOnCS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CHICAGO.XSL" StyleName="Chicago" Version="15">
  <b:Source>
    <b:Tag>Nie94</b:Tag>
    <b:SourceType>Book</b:SourceType>
    <b:Guid>{02621735-0E21-45A4-9306-B9DFC135D3EF}</b:Guid>
    <b:Author>
      <b:Author>
        <b:NameList>
          <b:Person>
            <b:Last>Nielsen</b:Last>
            <b:First>J.</b:First>
          </b:Person>
        </b:NameList>
      </b:Author>
    </b:Author>
    <b:Title>10 usability heuristics for user interface design </b:Title>
    <b:Year>1994</b:Year>
    <b:Publisher>https://www.nngroup.com/articles/ten-usability-heuristics/</b:Publisher>
    <b:RefOrder>1</b:RefOrder>
  </b:Source>
  <b:Source>
    <b:Tag>W3C18</b:Tag>
    <b:SourceType>Report</b:SourceType>
    <b:Guid>{F4F3231B-70F0-44B3-9821-4ABF0D906213}</b:Guid>
    <b:Author>
      <b:Author>
        <b:NameList>
          <b:Person>
            <b:Last>(W3C)</b:Last>
            <b:First>World</b:First>
            <b:Middle>Wide Web Consortium</b:Middle>
          </b:Person>
        </b:NameList>
      </b:Author>
    </b:Author>
    <b:Title>Web Content Accessibility Guidelines (WCAG)</b:Title>
    <b:Year>2018</b:Year>
    <b:Publisher>https://www.w3.org/TR/WCAG21/</b:Publisher>
    <b:RefOrder>2</b:RefOrder>
  </b:Source>
  <b:Source>
    <b:Tag>Gra98</b:Tag>
    <b:SourceType>Report</b:SourceType>
    <b:Guid>{CC09D6CB-7709-4537-9E66-CD0D9A9B87A2}</b:Guid>
    <b:Author>
      <b:Author>
        <b:NameList>
          <b:Person>
            <b:Last>Gray W. D. &amp; Salzman</b:Last>
            <b:First>M.</b:First>
            <b:Middle>C</b:Middle>
          </b:Person>
        </b:NameList>
      </b:Author>
    </b:Author>
    <b:Title>Damaged merchandise? A review of experiments that compare usability evaluation methods. Human-Computer Interaction</b:Title>
    <b:Year>1998</b:Year>
    <b:Publisher>https://doi.org/10.1207/s15327051hci1303_2</b:Publisher>
    <b:RefOrder>3</b:RefOrder>
  </b:Source>
  <b:Source>
    <b:Tag>Lid10</b:Tag>
    <b:SourceType>Report</b:SourceType>
    <b:Guid>{0032D97F-DD57-49F7-AF4A-5F04D5365FF9}</b:Guid>
    <b:Author>
      <b:Author>
        <b:NameList>
          <b:Person>
            <b:Last>Lidwell W.</b:Last>
            <b:First>Holden</b:First>
            <b:Middle>K., &amp; Butler J.</b:Middle>
          </b:Person>
        </b:NameList>
      </b:Author>
    </b:Author>
    <b:Title>Universal principles of design (2nd ed.)</b:Title>
    <b:Year>2010</b:Year>
    <b:Publisher>Rockport Publishers.</b:Publisher>
    <b:RefOrder>9</b:RefOrder>
  </b:Source>
  <b:Source>
    <b:Tag>Zha05</b:Tag>
    <b:SourceType>Report</b:SourceType>
    <b:Guid>{3B228D25-6953-4E68-837C-90C8505A8BF4}</b:Guid>
    <b:Author>
      <b:Author>
        <b:NameList>
          <b:Person>
            <b:Last>Zhang</b:Last>
            <b:First>D</b:First>
          </b:Person>
          <b:Person>
            <b:Last>Adipat</b:Last>
            <b:First>B</b:First>
          </b:Person>
        </b:NameList>
      </b:Author>
    </b:Author>
    <b:Title>Challenges, methodologies, and issues in the usability testing of mobile applications.</b:Title>
    <b:Year>2005</b:Year>
    <b:Publisher>International Journal of Human-Computer Interaction</b:Publisher>
    <b:RefOrder>10</b:RefOrder>
  </b:Source>
  <b:Source>
    <b:Tag>Nor05</b:Tag>
    <b:SourceType>Report</b:SourceType>
    <b:Guid>{45B4CF18-B68D-4752-81A8-7BEDB09F5618}</b:Guid>
    <b:Title>Emotional design: Why we love (or hate) everyday things</b:Title>
    <b:Year>2005</b:Year>
    <b:Publisher>Basic Books</b:Publisher>
    <b:Author>
      <b:Author>
        <b:NameList>
          <b:Person>
            <b:Last>Norman</b:Last>
            <b:First>D.A.</b:First>
          </b:Person>
        </b:NameList>
      </b:Author>
    </b:Author>
    <b:RefOrder>4</b:RefOrder>
  </b:Source>
  <b:Source>
    <b:Tag>Has06</b:Tag>
    <b:SourceType>Report</b:SourceType>
    <b:Guid>{F33B058F-BB1A-4DF4-83EE-253654624284}</b:Guid>
    <b:Title>User experience: A research agenda</b:Title>
    <b:Year>2006</b:Year>
    <b:Publisher>Behaviour &amp; Information Technology</b:Publisher>
    <b:Author>
      <b:Author>
        <b:NameList>
          <b:Person>
            <b:Last>Hassenzahl</b:Last>
            <b:First>M</b:First>
          </b:Person>
          <b:Person>
            <b:Last>Tractinsky</b:Last>
            <b:First>N.</b:First>
          </b:Person>
        </b:NameList>
      </b:Author>
    </b:Author>
    <b:RefOrder>5</b:RefOrder>
  </b:Source>
  <b:Source>
    <b:Tag>Sut05</b:Tag>
    <b:SourceType>Report</b:SourceType>
    <b:Guid>{7859C089-8590-4AF4-93A9-D830BECB97D1}</b:Guid>
    <b:Title>Assessing interaction styles in web user interfaces. Proceedings of the 6th Annual Conference on Human Factors and the Web</b:Title>
    <b:Year>2005</b:Year>
    <b:Author>
      <b:Author>
        <b:NameList>
          <b:Person>
            <b:Last>Sutcliffe</b:Last>
            <b:First>A</b:First>
          </b:Person>
          <b:Person>
            <b:Last>De Angeli</b:Last>
            <b:First>A</b:First>
          </b:Person>
        </b:NameList>
      </b:Author>
    </b:Author>
    <b:RefOrder>6</b:RefOrder>
  </b:Source>
  <b:Source>
    <b:Tag>ISO924111</b:Tag>
    <b:SourceType>Report</b:SourceType>
    <b:Guid>{52B33954-38FF-4BCA-8F9A-1FF1A4ACE3D8}</b:Guid>
    <b:Author>
      <b:Author>
        <b:NameList>
          <b:Person>
            <b:Last>ISO 9241-11</b:Last>
          </b:Person>
        </b:NameList>
      </b:Author>
    </b:Author>
    <b:Year>2018</b:Year>
    <b:Publisher>International Organization for Standardization</b:Publisher>
    <b:RefOrder>7</b:RefOrder>
  </b:Source>
  <b:Source>
    <b:Tag>JSa11</b:Tag>
    <b:SourceType>Report</b:SourceType>
    <b:Guid>{D6AA798F-9F18-4915-A7A1-790EA9E254B0}</b:Guid>
    <b:Author>
      <b:Author>
        <b:NameList>
          <b:Person>
            <b:Last>Sauro</b:Last>
            <b:First>J.</b:First>
          </b:Person>
        </b:NameList>
      </b:Author>
    </b:Author>
    <b:Title>Measuring usability with the System Usability Scale (SUS)</b:Title>
    <b:Year>2011</b:Year>
    <b:Publisher>https://measuringu.com/sus/</b:Publisher>
    <b:RefOrder>8</b:RefOrder>
  </b:Source>
</b:Sources>
</file>

<file path=customXml/itemProps1.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30172D-6836-408C-8A6D-12F557B98137}">
  <ds:schemaRefs>
    <ds:schemaRef ds:uri="http://schemas.microsoft.com/sharepoint/v3/contenttype/forms"/>
  </ds:schemaRefs>
</ds:datastoreItem>
</file>

<file path=customXml/itemProps3.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71C588B-E55E-49B9-BF51-B46E1EA94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5533</TotalTime>
  <Pages>12</Pages>
  <Words>2202</Words>
  <Characters>12557</Characters>
  <Application>Microsoft Office Word</Application>
  <DocSecurity>0</DocSecurity>
  <Lines>104</Lines>
  <Paragraphs>29</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14730</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45</cp:revision>
  <cp:lastPrinted>2011-10-13T08:39:00Z</cp:lastPrinted>
  <dcterms:created xsi:type="dcterms:W3CDTF">2025-09-10T11:55:00Z</dcterms:created>
  <dcterms:modified xsi:type="dcterms:W3CDTF">2025-09-14T08:11:00Z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