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22"/>
        <w:gridCol w:w="4928"/>
      </w:tblGrid>
      <w:tr w:rsidR="004E28EA" w:rsidRPr="00E502BB" w14:paraId="4EBE20D7" w14:textId="6AF02B1B" w:rsidTr="004E28E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DFF75" w14:textId="09C06B4D" w:rsidR="004E28EA" w:rsidRPr="00E502BB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F07CB6"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Alta Periodista</w:t>
            </w:r>
          </w:p>
        </w:tc>
      </w:tr>
      <w:tr w:rsidR="004E28EA" w:rsidRPr="00E502BB" w14:paraId="54A19A65" w14:textId="01AF0102" w:rsidTr="004E28E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08F2E" w14:textId="75CA162F" w:rsidR="004E28EA" w:rsidRPr="00E502BB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Permite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</w:t>
            </w:r>
            <w:r w:rsidR="00F07C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rarse como periodista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</w:p>
        </w:tc>
      </w:tr>
      <w:tr w:rsidR="004E28EA" w:rsidRPr="00E502BB" w14:paraId="47133D5E" w14:textId="21DB669A" w:rsidTr="004E28E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D07DB" w14:textId="60404743" w:rsidR="004E28EA" w:rsidRPr="00E502BB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Usuario sin identificar</w:t>
            </w:r>
          </w:p>
        </w:tc>
      </w:tr>
      <w:tr w:rsidR="004E28EA" w:rsidRPr="00E502BB" w14:paraId="76C208CA" w14:textId="72C9A44A" w:rsidTr="004E28E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60CB3" w14:textId="105ED462" w:rsidR="004E28EA" w:rsidRPr="004E28EA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F07C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actor no está </w:t>
            </w:r>
            <w:proofErr w:type="spellStart"/>
            <w:r w:rsidR="00F07C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loggeado</w:t>
            </w:r>
            <w:proofErr w:type="spellEnd"/>
            <w:r w:rsidR="00F07C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actualmente en el sistema y se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h</w:t>
            </w:r>
            <w:r w:rsidR="00F07CB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 dirigido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a la sección de Registrarse como periodista, anclado en el Login.</w:t>
            </w:r>
          </w:p>
        </w:tc>
      </w:tr>
      <w:tr w:rsidR="004E28EA" w:rsidRPr="00E502BB" w14:paraId="5A14FF5D" w14:textId="5D1F6516" w:rsidTr="00F07CB6">
        <w:trPr>
          <w:gridAfter w:val="1"/>
          <w:wAfter w:w="2358" w:type="pct"/>
          <w:trHeight w:val="1044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D81E74" w14:textId="2106711F" w:rsidR="004E28EA" w:rsidRPr="00E502BB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Poscondiciones</w:t>
            </w:r>
            <w:proofErr w:type="spellEnd"/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usuario no identificado se ha registrado como periodista, y ahora será enviado al Login para iniciar sesión con sus nuevas credenciales.</w:t>
            </w:r>
          </w:p>
        </w:tc>
      </w:tr>
      <w:tr w:rsidR="004E28EA" w:rsidRPr="00E502BB" w14:paraId="64E281E2" w14:textId="7FB06DA7" w:rsidTr="004E28EA">
        <w:trPr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673A5" w14:textId="3C8956EF" w:rsidR="004E28EA" w:rsidRDefault="004E28EA" w:rsidP="00F07CB6">
            <w:pPr>
              <w:shd w:val="clear" w:color="auto" w:fill="C6D9F1" w:themeFill="text2" w:themeFillTint="33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14:paraId="7BD8E729" w14:textId="405E1A51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5245E1A" w14:textId="620342BD" w:rsidR="005E213A" w:rsidRPr="005E213A" w:rsidRDefault="005E213A" w:rsidP="00F07CB6">
            <w:pPr>
              <w:shd w:val="clear" w:color="auto" w:fill="EAF1DD" w:themeFill="accent3" w:themeFillTint="33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n-US" w:eastAsia="es-UY"/>
              </w:rPr>
            </w:pPr>
            <w:r w:rsidRPr="005E213A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Actor:</w:t>
            </w:r>
          </w:p>
          <w:p w14:paraId="32244239" w14:textId="77777777" w:rsidR="005E213A" w:rsidRPr="005E213A" w:rsidRDefault="005E213A" w:rsidP="004E28EA">
            <w:pPr>
              <w:rPr>
                <w:rFonts w:ascii="Verdana" w:hAnsi="Verdana"/>
                <w:color w:val="000000"/>
                <w:sz w:val="18"/>
                <w:szCs w:val="18"/>
                <w:lang w:val="en-US" w:eastAsia="es-UY"/>
              </w:rPr>
            </w:pPr>
          </w:p>
          <w:p w14:paraId="345A0C52" w14:textId="77777777" w:rsidR="004E28EA" w:rsidRDefault="004E28E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1. El actor ingresa a la sección de registrarse como periodista</w:t>
            </w:r>
            <w:r w:rsidR="00630EF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14:paraId="5D41E4B1" w14:textId="43EF32A4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4A769D56" w14:textId="437ECB54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24B1C3F" w14:textId="1CA17E5D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3. El usuario ingresa los datos solicitados.</w:t>
            </w:r>
          </w:p>
          <w:p w14:paraId="7A7989ED" w14:textId="64BACC1A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4. El usuario presiona Registrarse.</w:t>
            </w:r>
          </w:p>
          <w:p w14:paraId="06A0D321" w14:textId="77777777" w:rsidR="00630EFA" w:rsidRDefault="00630EFA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AEFEFF6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4CF50D72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FE3BD9F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9F2D2E1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087260DD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8D60AC7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1E03C800" w14:textId="77777777" w:rsidR="001016C0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11. Se navega al login.</w:t>
            </w:r>
          </w:p>
          <w:p w14:paraId="608EE48B" w14:textId="5B734F1C" w:rsidR="001016C0" w:rsidRPr="004E28EA" w:rsidRDefault="001016C0" w:rsidP="004E28E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12. Se inicia sesión con su nuevo usuario.</w:t>
            </w:r>
          </w:p>
        </w:tc>
        <w:tc>
          <w:tcPr>
            <w:tcW w:w="2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852EA" w14:textId="77777777" w:rsidR="005E213A" w:rsidRDefault="005E213A" w:rsidP="00E502B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</w:p>
          <w:p w14:paraId="3FCC83E0" w14:textId="77777777" w:rsidR="005E213A" w:rsidRDefault="005E213A" w:rsidP="00E502B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</w:p>
          <w:p w14:paraId="714FDD66" w14:textId="0EC1E721" w:rsidR="004E28EA" w:rsidRDefault="004E28EA" w:rsidP="00F07CB6">
            <w:pPr>
              <w:shd w:val="clear" w:color="auto" w:fill="E5DFEC" w:themeFill="accent4" w:themeFillTint="33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Sistema</w:t>
            </w:r>
          </w:p>
          <w:p w14:paraId="79137415" w14:textId="77777777" w:rsidR="004E28EA" w:rsidRDefault="004E28EA" w:rsidP="00E502B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</w:p>
          <w:p w14:paraId="58947047" w14:textId="78D91CA3" w:rsidR="004E28EA" w:rsidRDefault="004E28E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C2C900D" w14:textId="149F1FDD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7960C4B" w14:textId="6DD8EEA6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2. El sistema solicita Nombre, Apellido, Email y Contraseña.</w:t>
            </w:r>
          </w:p>
          <w:p w14:paraId="330976F3" w14:textId="77777777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206C62E2" w14:textId="77777777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2602EB6A" w14:textId="57C271FD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6. Se toman los datos del formulario.</w:t>
            </w:r>
          </w:p>
          <w:p w14:paraId="22A8BFCD" w14:textId="77777777" w:rsidR="00630EFA" w:rsidRDefault="00630EF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8. Se envían a Sistema</w:t>
            </w:r>
          </w:p>
          <w:p w14:paraId="2F255C55" w14:textId="77777777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9. Se validan los datos ingresados.</w:t>
            </w:r>
          </w:p>
          <w:p w14:paraId="68D00B30" w14:textId="02350A4B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10. Si los datos son válidos, se crean el nuevo usuario periodista y se muestra mensaje de éxito con opción de navegación al login.</w:t>
            </w:r>
          </w:p>
          <w:p w14:paraId="2E6BAABC" w14:textId="39861B3F" w:rsidR="001016C0" w:rsidRPr="004E28EA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</w:tc>
      </w:tr>
      <w:tr w:rsidR="004E28EA" w:rsidRPr="00E502BB" w14:paraId="33FAB0EB" w14:textId="7381CCEE" w:rsidTr="004E28EA">
        <w:trPr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DAFB0" w14:textId="2F52D2AC" w:rsidR="004E28EA" w:rsidRDefault="004E28EA" w:rsidP="00F07CB6">
            <w:pPr>
              <w:shd w:val="clear" w:color="auto" w:fill="C6D9F1" w:themeFill="text2" w:themeFillTint="33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Flujo/s </w:t>
            </w:r>
            <w:r w:rsidR="00F07CB6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</w:t>
            </w:r>
            <w:r w:rsidRPr="00E502BB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lternativo/s</w:t>
            </w:r>
            <w:r w:rsidRPr="00E502B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14:paraId="5B130E7F" w14:textId="23EC0CA2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1AD57AD" w14:textId="3E834516" w:rsidR="005E213A" w:rsidRPr="005E213A" w:rsidRDefault="005E213A" w:rsidP="00F07CB6">
            <w:pPr>
              <w:shd w:val="clear" w:color="auto" w:fill="EAF1DD" w:themeFill="accent3" w:themeFillTint="33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  <w:r w:rsidRPr="005E213A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</w:t>
            </w:r>
          </w:p>
          <w:p w14:paraId="380B7163" w14:textId="2A09BADB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52523FDF" w14:textId="5B4B0D67" w:rsidR="001016C0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3ª. El usuario deja al menos un campo vacío</w:t>
            </w:r>
          </w:p>
          <w:p w14:paraId="33E8B65A" w14:textId="01A8754A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6A83C26" w14:textId="6F185458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1368B7C5" w14:textId="335EC786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56193A0B" w14:textId="17370C94" w:rsidR="001016C0" w:rsidRDefault="001016C0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5EA34B3" w14:textId="74F493EF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5DC4104" w14:textId="268CA61B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3b. El usuario ingresa un formato de email incorrecto, o una contraseña de menos de 8 caracteres.</w:t>
            </w:r>
          </w:p>
          <w:p w14:paraId="5193CB41" w14:textId="2DE95DDF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CC30502" w14:textId="10A40521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F658FF0" w14:textId="77777777" w:rsidR="005E213A" w:rsidRPr="00E502BB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2CF822F" w14:textId="78ADA48E" w:rsidR="004E28EA" w:rsidRDefault="004E28EA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14:paraId="388ECEC0" w14:textId="599E7CA2" w:rsidR="005E213A" w:rsidRDefault="005E213A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14:paraId="3020275F" w14:textId="206F9C63" w:rsidR="005E213A" w:rsidRDefault="005E213A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3c. El usuario ingresa un email que ya </w:t>
            </w:r>
            <w:r w:rsidR="000B0EF4">
              <w:rPr>
                <w:rFonts w:ascii="Verdana" w:hAnsi="Verdana"/>
                <w:sz w:val="18"/>
                <w:szCs w:val="18"/>
                <w:lang w:val="es-UY" w:eastAsia="es-UY"/>
              </w:rPr>
              <w:t>está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en uso</w:t>
            </w:r>
          </w:p>
          <w:p w14:paraId="1DC231CC" w14:textId="77777777" w:rsidR="004E28EA" w:rsidRPr="00E502BB" w:rsidRDefault="004E28EA" w:rsidP="00F35346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14:paraId="3DFD282A" w14:textId="77777777" w:rsidR="004E28EA" w:rsidRPr="00E502BB" w:rsidRDefault="004E28EA" w:rsidP="00E502B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  <w:tc>
          <w:tcPr>
            <w:tcW w:w="2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07A80" w14:textId="77777777" w:rsidR="004E28EA" w:rsidRDefault="004E28EA" w:rsidP="00E502B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</w:p>
          <w:p w14:paraId="26E40CB5" w14:textId="77777777" w:rsidR="00CE4C19" w:rsidRDefault="00CE4C19" w:rsidP="00E502B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</w:p>
          <w:p w14:paraId="3C4FD607" w14:textId="5E6734A8" w:rsidR="00CE4C19" w:rsidRDefault="005E213A" w:rsidP="00F07CB6">
            <w:pPr>
              <w:shd w:val="clear" w:color="auto" w:fill="E5DFEC" w:themeFill="accent4" w:themeFillTint="33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Sistema</w:t>
            </w:r>
          </w:p>
          <w:p w14:paraId="63885FD2" w14:textId="3C9C7150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58B3DF2E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477B3765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E4BEB37" w14:textId="3090082B" w:rsidR="00CE4C19" w:rsidRDefault="00CE4C19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10ª. </w:t>
            </w:r>
            <w:r w:rsidR="005E213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 validación falla</w:t>
            </w:r>
            <w:r w:rsidR="005E213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, se le notifica del fallo al usuario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se espera la corrección</w:t>
            </w:r>
            <w:r w:rsidR="005E213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14:paraId="20963170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61D9B74F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3AABEC1C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09927486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05D06F3D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5E3E3CB4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10b. La validación falla, se le notifica del fallo al usuario y se espera la corrección.</w:t>
            </w:r>
          </w:p>
          <w:p w14:paraId="1A610592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2A63CC2E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055194C0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72E6BD54" w14:textId="77777777" w:rsidR="005E213A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14:paraId="559FB01C" w14:textId="18FD16BD" w:rsidR="005E213A" w:rsidRPr="00CE4C19" w:rsidRDefault="005E213A" w:rsidP="00E502BB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10c. La validación falla, se le notifica del fallo al usuario y se espera la corrección.</w:t>
            </w:r>
          </w:p>
        </w:tc>
      </w:tr>
    </w:tbl>
    <w:p w14:paraId="454B96ED" w14:textId="77777777" w:rsidR="00E502BB" w:rsidRDefault="00E502BB" w:rsidP="00F07CB6"/>
    <w:sectPr w:rsidR="00E502BB" w:rsidSect="00C805E2"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B743" w14:textId="77777777" w:rsidR="004434F4" w:rsidRDefault="004434F4" w:rsidP="00C76AEC">
      <w:r>
        <w:separator/>
      </w:r>
    </w:p>
  </w:endnote>
  <w:endnote w:type="continuationSeparator" w:id="0">
    <w:p w14:paraId="18887EC3" w14:textId="77777777" w:rsidR="004434F4" w:rsidRDefault="004434F4" w:rsidP="00C7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BC0" w14:textId="77777777"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F0006D" w14:textId="77777777" w:rsidR="009F4F87" w:rsidRDefault="009F4F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4F19" w14:textId="77777777" w:rsidR="009F4F87" w:rsidRDefault="009F4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18B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F27AD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F61463A" w14:textId="77777777" w:rsidR="009F4F87" w:rsidRDefault="009F4F87">
    <w:pPr>
      <w:ind w:right="360"/>
      <w:rPr>
        <w:rFonts w:ascii="Stylus BT" w:hAnsi="Stylus BT"/>
        <w:sz w:val="18"/>
        <w:szCs w:val="16"/>
      </w:rPr>
    </w:pPr>
  </w:p>
  <w:p w14:paraId="01D006A0" w14:textId="77777777" w:rsidR="009F4F87" w:rsidRDefault="009F4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A54D" w14:textId="77777777" w:rsidR="004434F4" w:rsidRDefault="004434F4" w:rsidP="00C76AEC">
      <w:r>
        <w:separator/>
      </w:r>
    </w:p>
  </w:footnote>
  <w:footnote w:type="continuationSeparator" w:id="0">
    <w:p w14:paraId="7B715F08" w14:textId="77777777" w:rsidR="004434F4" w:rsidRDefault="004434F4" w:rsidP="00C76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5E2C" w14:textId="77777777" w:rsidR="009F4F87" w:rsidRDefault="00B76A01" w:rsidP="00B76A01">
    <w:pPr>
      <w:pStyle w:val="Encabezado"/>
      <w:tabs>
        <w:tab w:val="clear" w:pos="4252"/>
        <w:tab w:val="clear" w:pos="8504"/>
        <w:tab w:val="left" w:pos="3969"/>
        <w:tab w:val="left" w:pos="7655"/>
      </w:tabs>
    </w:pPr>
    <w:r>
      <w:rPr>
        <w:noProof/>
        <w:sz w:val="20"/>
      </w:rPr>
      <w:t>Especificación de Requerimientos.</w:t>
    </w:r>
    <w:r>
      <w:rPr>
        <w:noProof/>
        <w:sz w:val="20"/>
      </w:rPr>
      <w:tab/>
      <w:t xml:space="preserve">Sistema </w:t>
    </w:r>
    <w:r w:rsidR="00AF0E82">
      <w:rPr>
        <w:noProof/>
        <w:sz w:val="20"/>
      </w:rPr>
      <w:t>VideoClub Online</w:t>
    </w:r>
    <w:r>
      <w:rPr>
        <w:noProof/>
        <w:sz w:val="20"/>
      </w:rPr>
      <w:tab/>
    </w:r>
    <w:r w:rsidR="00AF0E82">
      <w:rPr>
        <w:noProof/>
        <w:sz w:val="20"/>
      </w:rPr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C78"/>
    <w:multiLevelType w:val="hybridMultilevel"/>
    <w:tmpl w:val="129C318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4A"/>
    <w:multiLevelType w:val="multilevel"/>
    <w:tmpl w:val="8D08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3D33"/>
    <w:multiLevelType w:val="hybridMultilevel"/>
    <w:tmpl w:val="0362282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021CEC"/>
    <w:multiLevelType w:val="hybridMultilevel"/>
    <w:tmpl w:val="7E086E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410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E3839"/>
    <w:multiLevelType w:val="hybridMultilevel"/>
    <w:tmpl w:val="4F1AE9B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932C6"/>
    <w:multiLevelType w:val="hybridMultilevel"/>
    <w:tmpl w:val="14B234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F1557"/>
    <w:multiLevelType w:val="hybridMultilevel"/>
    <w:tmpl w:val="D9AEAA6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F3A0E"/>
    <w:multiLevelType w:val="hybridMultilevel"/>
    <w:tmpl w:val="B302080E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209A9"/>
    <w:multiLevelType w:val="hybridMultilevel"/>
    <w:tmpl w:val="7D382E54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C0CE3"/>
    <w:multiLevelType w:val="hybridMultilevel"/>
    <w:tmpl w:val="1AB29B5E"/>
    <w:lvl w:ilvl="0" w:tplc="7A9878A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9F74C10"/>
    <w:multiLevelType w:val="hybridMultilevel"/>
    <w:tmpl w:val="B05064D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B3E"/>
    <w:multiLevelType w:val="multilevel"/>
    <w:tmpl w:val="E318A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E0736B2"/>
    <w:multiLevelType w:val="hybridMultilevel"/>
    <w:tmpl w:val="F774B4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25341"/>
    <w:multiLevelType w:val="hybridMultilevel"/>
    <w:tmpl w:val="6AFA8C0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91793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6C85"/>
    <w:multiLevelType w:val="hybridMultilevel"/>
    <w:tmpl w:val="0DC230AC"/>
    <w:lvl w:ilvl="0" w:tplc="6E423C4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1511D"/>
    <w:multiLevelType w:val="hybridMultilevel"/>
    <w:tmpl w:val="09E847F4"/>
    <w:lvl w:ilvl="0" w:tplc="D6564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A19F7"/>
    <w:multiLevelType w:val="hybridMultilevel"/>
    <w:tmpl w:val="917CEC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927633">
    <w:abstractNumId w:val="13"/>
  </w:num>
  <w:num w:numId="2" w16cid:durableId="447166150">
    <w:abstractNumId w:val="11"/>
  </w:num>
  <w:num w:numId="3" w16cid:durableId="597255660">
    <w:abstractNumId w:val="2"/>
  </w:num>
  <w:num w:numId="4" w16cid:durableId="1221476628">
    <w:abstractNumId w:val="9"/>
  </w:num>
  <w:num w:numId="5" w16cid:durableId="1320159871">
    <w:abstractNumId w:val="10"/>
  </w:num>
  <w:num w:numId="6" w16cid:durableId="1906332223">
    <w:abstractNumId w:val="17"/>
  </w:num>
  <w:num w:numId="7" w16cid:durableId="1493718281">
    <w:abstractNumId w:val="20"/>
  </w:num>
  <w:num w:numId="8" w16cid:durableId="375006720">
    <w:abstractNumId w:val="4"/>
  </w:num>
  <w:num w:numId="9" w16cid:durableId="1144473507">
    <w:abstractNumId w:val="7"/>
  </w:num>
  <w:num w:numId="10" w16cid:durableId="374085770">
    <w:abstractNumId w:val="14"/>
  </w:num>
  <w:num w:numId="11" w16cid:durableId="78255998">
    <w:abstractNumId w:val="6"/>
  </w:num>
  <w:num w:numId="12" w16cid:durableId="285548075">
    <w:abstractNumId w:val="3"/>
  </w:num>
  <w:num w:numId="13" w16cid:durableId="913592173">
    <w:abstractNumId w:val="8"/>
  </w:num>
  <w:num w:numId="14" w16cid:durableId="1733189734">
    <w:abstractNumId w:val="15"/>
  </w:num>
  <w:num w:numId="15" w16cid:durableId="341519267">
    <w:abstractNumId w:val="12"/>
  </w:num>
  <w:num w:numId="16" w16cid:durableId="977033302">
    <w:abstractNumId w:val="0"/>
  </w:num>
  <w:num w:numId="17" w16cid:durableId="591400851">
    <w:abstractNumId w:val="16"/>
  </w:num>
  <w:num w:numId="18" w16cid:durableId="400105597">
    <w:abstractNumId w:val="19"/>
  </w:num>
  <w:num w:numId="19" w16cid:durableId="1851025836">
    <w:abstractNumId w:val="5"/>
  </w:num>
  <w:num w:numId="20" w16cid:durableId="1092506395">
    <w:abstractNumId w:val="1"/>
  </w:num>
  <w:num w:numId="21" w16cid:durableId="10930855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45"/>
    <w:rsid w:val="00055B6F"/>
    <w:rsid w:val="000B0EF4"/>
    <w:rsid w:val="000B1C51"/>
    <w:rsid w:val="000C680A"/>
    <w:rsid w:val="000D5E3B"/>
    <w:rsid w:val="001016C0"/>
    <w:rsid w:val="00125B3C"/>
    <w:rsid w:val="001C464A"/>
    <w:rsid w:val="00313545"/>
    <w:rsid w:val="00316A88"/>
    <w:rsid w:val="004434F4"/>
    <w:rsid w:val="004E28EA"/>
    <w:rsid w:val="005749B6"/>
    <w:rsid w:val="005E213A"/>
    <w:rsid w:val="005F77B7"/>
    <w:rsid w:val="00630EFA"/>
    <w:rsid w:val="006E2811"/>
    <w:rsid w:val="00724AA6"/>
    <w:rsid w:val="00756D99"/>
    <w:rsid w:val="0076492A"/>
    <w:rsid w:val="008C71B2"/>
    <w:rsid w:val="009B534C"/>
    <w:rsid w:val="009F4F87"/>
    <w:rsid w:val="00A41944"/>
    <w:rsid w:val="00AF0E82"/>
    <w:rsid w:val="00B76A01"/>
    <w:rsid w:val="00BF27AD"/>
    <w:rsid w:val="00C805E2"/>
    <w:rsid w:val="00CE4C19"/>
    <w:rsid w:val="00D01E12"/>
    <w:rsid w:val="00D05D27"/>
    <w:rsid w:val="00DA2A50"/>
    <w:rsid w:val="00DE5FC4"/>
    <w:rsid w:val="00E502BB"/>
    <w:rsid w:val="00E65D8B"/>
    <w:rsid w:val="00EE18BD"/>
    <w:rsid w:val="00F07CB6"/>
    <w:rsid w:val="00F35346"/>
    <w:rsid w:val="00F8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E95125"/>
  <w15:docId w15:val="{9BC90268-3425-471C-BAB1-668AB89D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autoSpaceDE w:val="0"/>
      <w:autoSpaceDN w:val="0"/>
      <w:adjustRightInd w:val="0"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autoSpaceDE w:val="0"/>
      <w:autoSpaceDN w:val="0"/>
      <w:adjustRightInd w:val="0"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F4F87"/>
  </w:style>
  <w:style w:type="paragraph" w:styleId="Textodeglobo">
    <w:name w:val="Balloon Text"/>
    <w:basedOn w:val="Normal"/>
    <w:link w:val="TextodegloboCar"/>
    <w:uiPriority w:val="99"/>
    <w:semiHidden/>
    <w:unhideWhenUsed/>
    <w:rsid w:val="00B76A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E502BB"/>
    <w:rPr>
      <w:b/>
      <w:sz w:val="24"/>
    </w:rPr>
  </w:style>
  <w:style w:type="paragraph" w:styleId="Prrafodelista">
    <w:name w:val="List Paragraph"/>
    <w:basedOn w:val="Normal"/>
    <w:uiPriority w:val="34"/>
    <w:qFormat/>
    <w:rsid w:val="004E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167CC2BC44C4983200AC36A123CD3" ma:contentTypeVersion="11" ma:contentTypeDescription="Crear nuevo documento." ma:contentTypeScope="" ma:versionID="85d894ea87e8454b6355a615fdf1e4cb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ff67bb7beb7743efa18d7755df8496fe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14f601b-183b-4e63-8b88-51a8e3c4b270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4EC64E-CFB2-4558-A84D-7A0B9344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5d198164-e75b-4636-a018-76cbeb3b6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739B4-E5E1-4E1C-9E12-159F0B2C095C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customXml/itemProps3.xml><?xml version="1.0" encoding="utf-8"?>
<ds:datastoreItem xmlns:ds="http://schemas.openxmlformats.org/officeDocument/2006/customXml" ds:itemID="{68CC9053-7642-4238-8DD3-EF46558EC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VideoClub Online</vt:lpstr>
    </vt:vector>
  </TitlesOfParts>
  <Company/>
  <LinksUpToDate>false</LinksUpToDate>
  <CharactersWithSpaces>1522</CharactersWithSpaces>
  <SharedDoc>false</SharedDoc>
  <HLinks>
    <vt:vector size="30" baseType="variant">
      <vt:variant>
        <vt:i4>7864353</vt:i4>
      </vt:variant>
      <vt:variant>
        <vt:i4>9180</vt:i4>
      </vt:variant>
      <vt:variant>
        <vt:i4>1027</vt:i4>
      </vt:variant>
      <vt:variant>
        <vt:i4>1</vt:i4>
      </vt:variant>
      <vt:variant>
        <vt:lpwstr>Socios.jpg</vt:lpwstr>
      </vt:variant>
      <vt:variant>
        <vt:lpwstr/>
      </vt:variant>
      <vt:variant>
        <vt:i4>4587530</vt:i4>
      </vt:variant>
      <vt:variant>
        <vt:i4>9247</vt:i4>
      </vt:variant>
      <vt:variant>
        <vt:i4>1028</vt:i4>
      </vt:variant>
      <vt:variant>
        <vt:i4>1</vt:i4>
      </vt:variant>
      <vt:variant>
        <vt:lpwstr>Peliculas.jpg</vt:lpwstr>
      </vt:variant>
      <vt:variant>
        <vt:lpwstr/>
      </vt:variant>
      <vt:variant>
        <vt:i4>7929895</vt:i4>
      </vt:variant>
      <vt:variant>
        <vt:i4>9327</vt:i4>
      </vt:variant>
      <vt:variant>
        <vt:i4>1025</vt:i4>
      </vt:variant>
      <vt:variant>
        <vt:i4>1</vt:i4>
      </vt:variant>
      <vt:variant>
        <vt:lpwstr>alquileres.jpg</vt:lpwstr>
      </vt:variant>
      <vt:variant>
        <vt:lpwstr/>
      </vt:variant>
      <vt:variant>
        <vt:i4>7340158</vt:i4>
      </vt:variant>
      <vt:variant>
        <vt:i4>-1</vt:i4>
      </vt:variant>
      <vt:variant>
        <vt:i4>1025</vt:i4>
      </vt:variant>
      <vt:variant>
        <vt:i4>1</vt:i4>
      </vt:variant>
      <vt:variant>
        <vt:lpwstr>logoupv</vt:lpwstr>
      </vt:variant>
      <vt:variant>
        <vt:lpwstr/>
      </vt:variant>
      <vt:variant>
        <vt:i4>4980741</vt:i4>
      </vt:variant>
      <vt:variant>
        <vt:i4>-1</vt:i4>
      </vt:variant>
      <vt:variant>
        <vt:i4>1026</vt:i4>
      </vt:variant>
      <vt:variant>
        <vt:i4>1</vt:i4>
      </vt:variant>
      <vt:variant>
        <vt:lpwstr>http://www.dsic.upv.es/asignaturas/facultad/lsi/escudofi.gif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VideoClub Online</dc:title>
  <dc:subject>Especificación de Requerimientos SIMPLIFICADA</dc:subject>
  <dc:creator>Adriana</dc:creator>
  <cp:lastModifiedBy>Sofi Fernandez</cp:lastModifiedBy>
  <cp:revision>6</cp:revision>
  <dcterms:created xsi:type="dcterms:W3CDTF">2022-09-04T23:07:00Z</dcterms:created>
  <dcterms:modified xsi:type="dcterms:W3CDTF">2022-11-24T19:24:00Z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