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sdt>
          <w:sdtPr>
            <w:rPr>
              <w:caps w:val="0"/>
              <w:color w:val="auto"/>
              <w:spacing w:val="0"/>
              <w:sz w:val="20"/>
              <w:szCs w:val="20"/>
              <w:lang w:val="es-ES"/>
            </w:rPr>
            <w:id w:val="-1160998932"/>
            <w:docPartObj>
              <w:docPartGallery w:val="Table of Contents"/>
              <w:docPartUnique/>
            </w:docPartObj>
          </w:sdtPr>
          <w:sdtEndPr>
            <w:rPr>
              <w:b/>
              <w:bCs/>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lastRenderedPageBreak/>
                <w:t>Documento de análisis</w:t>
              </w:r>
            </w:p>
            <w:p w14:paraId="609A3EEF" w14:textId="77777777" w:rsidR="002F6B75" w:rsidRDefault="00E51EAC">
              <w:pPr>
                <w:pStyle w:val="TDC1"/>
                <w:rPr>
                  <w:b w:val="0"/>
                  <w:bCs w:val="0"/>
                  <w:noProof/>
                  <w:kern w:val="2"/>
                  <w:sz w:val="22"/>
                  <w:szCs w:val="22"/>
                  <w:lang w:eastAsia="es-UY"/>
                  <w14:ligatures w14:val="standardContextual"/>
                </w:rPr>
              </w:pPr>
              <w:r>
                <w:fldChar w:fldCharType="begin"/>
              </w:r>
              <w:r>
                <w:instrText xml:space="preserve"> TOC \o "1-3" \h \z \u </w:instrText>
              </w:r>
              <w:r>
                <w:fldChar w:fldCharType="separate"/>
              </w:r>
              <w:hyperlink w:anchor="_Toc133869931" w:history="1">
                <w:r w:rsidR="002F6B75" w:rsidRPr="00704B41">
                  <w:rPr>
                    <w:rStyle w:val="Hipervnculo"/>
                    <w:noProof/>
                    <w:lang w:val="es-MX"/>
                  </w:rPr>
                  <w:t>Descripción del problema</w:t>
                </w:r>
                <w:r w:rsidR="002F6B75">
                  <w:rPr>
                    <w:noProof/>
                    <w:webHidden/>
                  </w:rPr>
                  <w:tab/>
                </w:r>
                <w:r w:rsidR="002F6B75">
                  <w:rPr>
                    <w:noProof/>
                    <w:webHidden/>
                  </w:rPr>
                  <w:fldChar w:fldCharType="begin"/>
                </w:r>
                <w:r w:rsidR="002F6B75">
                  <w:rPr>
                    <w:noProof/>
                    <w:webHidden/>
                  </w:rPr>
                  <w:instrText xml:space="preserve"> PAGEREF _Toc133869931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186D5070" w14:textId="77777777" w:rsidR="002F6B75" w:rsidRDefault="00DF5478">
              <w:pPr>
                <w:pStyle w:val="TDC2"/>
                <w:tabs>
                  <w:tab w:val="right" w:leader="dot" w:pos="9736"/>
                </w:tabs>
                <w:rPr>
                  <w:noProof/>
                  <w:kern w:val="2"/>
                  <w:sz w:val="22"/>
                  <w:szCs w:val="22"/>
                  <w:lang w:eastAsia="es-UY"/>
                  <w14:ligatures w14:val="standardContextual"/>
                </w:rPr>
              </w:pPr>
              <w:hyperlink w:anchor="_Toc133869932" w:history="1">
                <w:r w:rsidR="002F6B75" w:rsidRPr="00704B41">
                  <w:rPr>
                    <w:rStyle w:val="Hipervnculo"/>
                    <w:noProof/>
                    <w:lang w:val="es-MX"/>
                  </w:rPr>
                  <w:t>Tipos de usuarios del sistema</w:t>
                </w:r>
                <w:r w:rsidR="002F6B75">
                  <w:rPr>
                    <w:noProof/>
                    <w:webHidden/>
                  </w:rPr>
                  <w:tab/>
                </w:r>
                <w:r w:rsidR="002F6B75">
                  <w:rPr>
                    <w:noProof/>
                    <w:webHidden/>
                  </w:rPr>
                  <w:fldChar w:fldCharType="begin"/>
                </w:r>
                <w:r w:rsidR="002F6B75">
                  <w:rPr>
                    <w:noProof/>
                    <w:webHidden/>
                  </w:rPr>
                  <w:instrText xml:space="preserve"> PAGEREF _Toc133869932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34B38499" w14:textId="77777777" w:rsidR="002F6B75" w:rsidRDefault="00DF5478">
              <w:pPr>
                <w:pStyle w:val="TDC2"/>
                <w:tabs>
                  <w:tab w:val="right" w:leader="dot" w:pos="9736"/>
                </w:tabs>
                <w:rPr>
                  <w:noProof/>
                  <w:kern w:val="2"/>
                  <w:sz w:val="22"/>
                  <w:szCs w:val="22"/>
                  <w:lang w:eastAsia="es-UY"/>
                  <w14:ligatures w14:val="standardContextual"/>
                </w:rPr>
              </w:pPr>
              <w:hyperlink w:anchor="_Toc133869933" w:history="1">
                <w:r w:rsidR="002F6B75" w:rsidRPr="00704B41">
                  <w:rPr>
                    <w:rStyle w:val="Hipervnculo"/>
                    <w:noProof/>
                    <w:lang w:val="es-MX"/>
                  </w:rPr>
                  <w:t>Listado de funcionalidades</w:t>
                </w:r>
                <w:r w:rsidR="002F6B75">
                  <w:rPr>
                    <w:noProof/>
                    <w:webHidden/>
                  </w:rPr>
                  <w:tab/>
                </w:r>
                <w:r w:rsidR="002F6B75">
                  <w:rPr>
                    <w:noProof/>
                    <w:webHidden/>
                  </w:rPr>
                  <w:fldChar w:fldCharType="begin"/>
                </w:r>
                <w:r w:rsidR="002F6B75">
                  <w:rPr>
                    <w:noProof/>
                    <w:webHidden/>
                  </w:rPr>
                  <w:instrText xml:space="preserve"> PAGEREF _Toc133869933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65F2A5FD" w14:textId="77777777" w:rsidR="002F6B75" w:rsidRDefault="00DF5478">
              <w:pPr>
                <w:pStyle w:val="TDC1"/>
                <w:rPr>
                  <w:b w:val="0"/>
                  <w:bCs w:val="0"/>
                  <w:noProof/>
                  <w:kern w:val="2"/>
                  <w:sz w:val="22"/>
                  <w:szCs w:val="22"/>
                  <w:lang w:eastAsia="es-UY"/>
                  <w14:ligatures w14:val="standardContextual"/>
                </w:rPr>
              </w:pPr>
              <w:hyperlink w:anchor="_Toc133869934" w:history="1">
                <w:r w:rsidR="002F6B75" w:rsidRPr="00704B41">
                  <w:rPr>
                    <w:rStyle w:val="Hipervnculo"/>
                    <w:noProof/>
                    <w:lang w:val="es-MX"/>
                  </w:rPr>
                  <w:t>Funcionalidades del cliente</w:t>
                </w:r>
                <w:r w:rsidR="002F6B75">
                  <w:rPr>
                    <w:noProof/>
                    <w:webHidden/>
                  </w:rPr>
                  <w:tab/>
                </w:r>
                <w:r w:rsidR="002F6B75">
                  <w:rPr>
                    <w:noProof/>
                    <w:webHidden/>
                  </w:rPr>
                  <w:fldChar w:fldCharType="begin"/>
                </w:r>
                <w:r w:rsidR="002F6B75">
                  <w:rPr>
                    <w:noProof/>
                    <w:webHidden/>
                  </w:rPr>
                  <w:instrText xml:space="preserve"> PAGEREF _Toc133869934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28D6D4E5" w14:textId="77777777" w:rsidR="002F6B75" w:rsidRDefault="00DF5478">
              <w:pPr>
                <w:pStyle w:val="TDC2"/>
                <w:tabs>
                  <w:tab w:val="right" w:leader="dot" w:pos="9736"/>
                </w:tabs>
                <w:rPr>
                  <w:noProof/>
                  <w:kern w:val="2"/>
                  <w:sz w:val="22"/>
                  <w:szCs w:val="22"/>
                  <w:lang w:eastAsia="es-UY"/>
                  <w14:ligatures w14:val="standardContextual"/>
                </w:rPr>
              </w:pPr>
              <w:hyperlink w:anchor="_Toc133869935" w:history="1">
                <w:r w:rsidR="002F6B75" w:rsidRPr="00704B41">
                  <w:rPr>
                    <w:rStyle w:val="Hipervnculo"/>
                    <w:noProof/>
                    <w:lang w:val="es-MX"/>
                  </w:rPr>
                  <w:t>Registrarse</w:t>
                </w:r>
                <w:r w:rsidR="002F6B75">
                  <w:rPr>
                    <w:noProof/>
                    <w:webHidden/>
                  </w:rPr>
                  <w:tab/>
                </w:r>
                <w:r w:rsidR="002F6B75">
                  <w:rPr>
                    <w:noProof/>
                    <w:webHidden/>
                  </w:rPr>
                  <w:fldChar w:fldCharType="begin"/>
                </w:r>
                <w:r w:rsidR="002F6B75">
                  <w:rPr>
                    <w:noProof/>
                    <w:webHidden/>
                  </w:rPr>
                  <w:instrText xml:space="preserve"> PAGEREF _Toc133869935 \h </w:instrText>
                </w:r>
                <w:r w:rsidR="002F6B75">
                  <w:rPr>
                    <w:noProof/>
                    <w:webHidden/>
                  </w:rPr>
                </w:r>
                <w:r w:rsidR="002F6B75">
                  <w:rPr>
                    <w:noProof/>
                    <w:webHidden/>
                  </w:rPr>
                  <w:fldChar w:fldCharType="separate"/>
                </w:r>
                <w:r w:rsidR="002F6B75">
                  <w:rPr>
                    <w:noProof/>
                    <w:webHidden/>
                  </w:rPr>
                  <w:t>2</w:t>
                </w:r>
                <w:r w:rsidR="002F6B75">
                  <w:rPr>
                    <w:noProof/>
                    <w:webHidden/>
                  </w:rPr>
                  <w:fldChar w:fldCharType="end"/>
                </w:r>
              </w:hyperlink>
            </w:p>
            <w:p w14:paraId="54B223F1" w14:textId="77777777"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4A2FB48E" w:rsidR="00E90C01" w:rsidRPr="00E90C01" w:rsidRDefault="007305B0" w:rsidP="0081317A">
          <w:pPr>
            <w:pStyle w:val="Ttulo"/>
          </w:pPr>
          <w:r>
            <w:lastRenderedPageBreak/>
            <w:t>INTRODUCCIÓN</w:t>
          </w:r>
        </w:p>
      </w:sdtContent>
    </w:sdt>
    <w:p w14:paraId="6DE008BF" w14:textId="22B0DF9D" w:rsidR="00EC413A" w:rsidRDefault="007305B0" w:rsidP="00A3091C">
      <w:pPr>
        <w:pStyle w:val="Ttulo1"/>
        <w:rPr>
          <w:lang w:val="es-MX"/>
        </w:rPr>
      </w:pPr>
      <w:r>
        <w:rPr>
          <w:lang w:val="es-MX"/>
        </w:rPr>
        <w:t>Resumen</w:t>
      </w:r>
    </w:p>
    <w:p w14:paraId="46BC699E" w14:textId="0E335224" w:rsidR="000B1E21" w:rsidRDefault="00FB3A92" w:rsidP="00A3091C">
      <w:pPr>
        <w:rPr>
          <w:lang w:val="es-MX"/>
        </w:rPr>
      </w:pPr>
      <w:r>
        <w:rPr>
          <w:lang w:val="es-MX"/>
        </w:rPr>
        <w:t>En este proyecto se plantea</w:t>
      </w:r>
      <w:r w:rsidR="00711AD0">
        <w:rPr>
          <w:lang w:val="es-MX"/>
        </w:rPr>
        <w:t xml:space="preserve"> el desarrollo de un software con base web para la empresa </w:t>
      </w:r>
      <w:r w:rsidR="00711AD0" w:rsidRPr="005261E9">
        <w:rPr>
          <w:highlight w:val="yellow"/>
          <w:lang w:val="es-MX"/>
        </w:rPr>
        <w:t>TAL</w:t>
      </w:r>
      <w:r w:rsidR="00711AD0">
        <w:rPr>
          <w:lang w:val="es-MX"/>
        </w:rPr>
        <w:t>, cuyo fin es la automatización de registro de horas de trabajadores</w:t>
      </w:r>
      <w:r w:rsidR="008909DB">
        <w:rPr>
          <w:lang w:val="es-MX"/>
        </w:rPr>
        <w:t xml:space="preserve"> </w:t>
      </w:r>
      <w:r w:rsidR="005261E9">
        <w:rPr>
          <w:lang w:val="es-MX"/>
        </w:rPr>
        <w:t>en las</w:t>
      </w:r>
      <w:r w:rsidR="008909DB">
        <w:rPr>
          <w:lang w:val="es-MX"/>
        </w:rPr>
        <w:t xml:space="preserve"> obras que tiene la empresa. </w:t>
      </w:r>
      <w:r w:rsidR="005261E9">
        <w:rPr>
          <w:lang w:val="es-MX"/>
        </w:rPr>
        <w:t>Se basa en el registro del horario de entrada y salida de cada trabajador</w:t>
      </w:r>
      <w:r w:rsidR="007A31B2">
        <w:rPr>
          <w:lang w:val="es-MX"/>
        </w:rPr>
        <w:t xml:space="preserve"> en una Web APP, desde su dispositivo personal. </w:t>
      </w:r>
      <w:r w:rsidR="00B50470">
        <w:rPr>
          <w:lang w:val="es-MX"/>
        </w:rPr>
        <w:t xml:space="preserve">Se priorizará la percepción de los interesados en relación </w:t>
      </w:r>
      <w:r w:rsidR="007A4564">
        <w:rPr>
          <w:lang w:val="es-MX"/>
        </w:rPr>
        <w:t>con</w:t>
      </w:r>
      <w:r w:rsidR="00B50470">
        <w:rPr>
          <w:lang w:val="es-MX"/>
        </w:rPr>
        <w:t xml:space="preserve"> la rapidez y facilidad de uso de la ap</w:t>
      </w:r>
      <w:r w:rsidR="007A4564">
        <w:rPr>
          <w:lang w:val="es-MX"/>
        </w:rPr>
        <w:t>licación</w:t>
      </w:r>
      <w:r w:rsidR="00B50470">
        <w:rPr>
          <w:lang w:val="es-MX"/>
        </w:rPr>
        <w:t xml:space="preserve">. </w:t>
      </w:r>
      <w:r w:rsidR="00B105E8">
        <w:rPr>
          <w:lang w:val="es-MX"/>
        </w:rPr>
        <w:t>Por lo tanto, s</w:t>
      </w:r>
      <w:r w:rsidR="007A4564">
        <w:rPr>
          <w:lang w:val="es-MX"/>
        </w:rPr>
        <w:t>e prevén</w:t>
      </w:r>
      <w:r w:rsidR="00B105E8">
        <w:rPr>
          <w:lang w:val="es-MX"/>
        </w:rPr>
        <w:t xml:space="preserve"> versiones alfa y beta con reuniones de </w:t>
      </w:r>
      <w:proofErr w:type="spellStart"/>
      <w:r w:rsidR="00B105E8">
        <w:rPr>
          <w:lang w:val="es-MX"/>
        </w:rPr>
        <w:t>feedback</w:t>
      </w:r>
      <w:proofErr w:type="spellEnd"/>
      <w:r w:rsidR="00B105E8">
        <w:rPr>
          <w:lang w:val="es-MX"/>
        </w:rPr>
        <w:t xml:space="preserve"> por parte de los trabajadores, jefes de obra y administradores del sistema. </w:t>
      </w:r>
      <w:r w:rsidR="007A4564">
        <w:rPr>
          <w:lang w:val="es-MX"/>
        </w:rPr>
        <w:t xml:space="preserve"> </w:t>
      </w:r>
    </w:p>
    <w:p w14:paraId="4B59D16A" w14:textId="236AAE3C" w:rsidR="007305B0" w:rsidRDefault="007305B0" w:rsidP="007305B0">
      <w:pPr>
        <w:pStyle w:val="Ttulo1"/>
        <w:rPr>
          <w:lang w:val="es-MX"/>
        </w:rPr>
      </w:pPr>
      <w:r>
        <w:rPr>
          <w:lang w:val="es-MX"/>
        </w:rPr>
        <w:t>Descripción del Cliente</w:t>
      </w:r>
    </w:p>
    <w:p w14:paraId="10349A8D" w14:textId="3B1858AA" w:rsidR="007305B0" w:rsidRDefault="007305B0" w:rsidP="00A3091C">
      <w:pPr>
        <w:rPr>
          <w:lang w:val="es-MX"/>
        </w:rPr>
      </w:pPr>
      <w:r>
        <w:rPr>
          <w:lang w:val="es-MX"/>
        </w:rPr>
        <w:t xml:space="preserve">BLA </w:t>
      </w:r>
      <w:proofErr w:type="spellStart"/>
      <w:r>
        <w:rPr>
          <w:lang w:val="es-MX"/>
        </w:rPr>
        <w:t>BLA</w:t>
      </w:r>
      <w:proofErr w:type="spellEnd"/>
      <w:r>
        <w:rPr>
          <w:lang w:val="es-MX"/>
        </w:rPr>
        <w:t xml:space="preserve"> </w:t>
      </w:r>
      <w:proofErr w:type="spellStart"/>
      <w:r>
        <w:rPr>
          <w:lang w:val="es-MX"/>
        </w:rPr>
        <w:t>BLA</w:t>
      </w:r>
      <w:proofErr w:type="spellEnd"/>
    </w:p>
    <w:p w14:paraId="0D6CD97A" w14:textId="0B10CEC0" w:rsidR="007305B0" w:rsidRDefault="007305B0" w:rsidP="007305B0">
      <w:pPr>
        <w:pStyle w:val="Ttulo1"/>
        <w:rPr>
          <w:lang w:val="es-MX"/>
        </w:rPr>
      </w:pPr>
      <w:r>
        <w:rPr>
          <w:lang w:val="es-MX"/>
        </w:rPr>
        <w:t>Presentación del problema</w:t>
      </w:r>
    </w:p>
    <w:p w14:paraId="5687C55D" w14:textId="3A38FD99" w:rsidR="00B105E8" w:rsidRDefault="00CE0B38" w:rsidP="00A3091C">
      <w:pPr>
        <w:rPr>
          <w:lang w:val="es-MX"/>
        </w:rPr>
      </w:pPr>
      <w:r>
        <w:rPr>
          <w:lang w:val="es-MX"/>
        </w:rPr>
        <w:t>EMPRESA TAL es una empresa de construcción que desea automatizar el registro de horas trabaja</w:t>
      </w:r>
      <w:r w:rsidR="009C3E3B">
        <w:rPr>
          <w:lang w:val="es-MX"/>
        </w:rPr>
        <w:t xml:space="preserve">das para cada trabajador, de forma de generar un reporte a fin de mes con el fin de liquidar sueldos. Las horas trabajas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pago </w:t>
      </w:r>
      <w:r w:rsidR="00937177" w:rsidRPr="00937177">
        <w:rPr>
          <w:highlight w:val="yellow"/>
          <w:lang w:val="es-MX"/>
        </w:rPr>
        <w:t>de … lo</w:t>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r>
        <w:rPr>
          <w:lang w:val="es-MX"/>
        </w:rPr>
        <w:t>Objetivos del Proyecto</w:t>
      </w:r>
    </w:p>
    <w:p w14:paraId="6FA0E171" w14:textId="4DCF9B98" w:rsidR="007305B0" w:rsidRDefault="00795978" w:rsidP="00795978">
      <w:pPr>
        <w:pStyle w:val="Prrafodelista"/>
        <w:numPr>
          <w:ilvl w:val="0"/>
          <w:numId w:val="15"/>
        </w:numPr>
        <w:rPr>
          <w:lang w:val="es-MX"/>
        </w:rPr>
      </w:pPr>
      <w:r>
        <w:rPr>
          <w:lang w:val="es-MX"/>
        </w:rPr>
        <w:t xml:space="preserve">Generar una solución para la empresa </w:t>
      </w:r>
      <w:r w:rsidRPr="007731E8">
        <w:rPr>
          <w:highlight w:val="yellow"/>
          <w:lang w:val="es-MX"/>
        </w:rPr>
        <w:t>TAL</w:t>
      </w:r>
      <w:r>
        <w:rPr>
          <w:lang w:val="es-MX"/>
        </w:rPr>
        <w:t xml:space="preserve"> que facilite el r</w:t>
      </w:r>
      <w:r w:rsidR="000F6C76">
        <w:rPr>
          <w:lang w:val="es-MX"/>
        </w:rPr>
        <w:t>egistro de horas trabajadas para cada trabajador y que genere reportes según diferentes necesidades.</w:t>
      </w:r>
    </w:p>
    <w:p w14:paraId="6E140503" w14:textId="0CF00E71" w:rsidR="002E16BD" w:rsidRDefault="002E16BD" w:rsidP="00795978">
      <w:pPr>
        <w:pStyle w:val="Prrafodelista"/>
        <w:numPr>
          <w:ilvl w:val="0"/>
          <w:numId w:val="15"/>
        </w:numPr>
        <w:rPr>
          <w:lang w:val="es-MX"/>
        </w:rPr>
      </w:pPr>
      <w:r>
        <w:rPr>
          <w:lang w:val="es-MX"/>
        </w:rPr>
        <w:t>Hacer foco en la percepción de rapi</w:t>
      </w:r>
      <w:r w:rsidR="007D1087">
        <w:rPr>
          <w:lang w:val="es-MX"/>
        </w:rPr>
        <w:t>dez y facilidad de uso para todos los actores involucrados.</w:t>
      </w:r>
    </w:p>
    <w:p w14:paraId="2F4C0A05" w14:textId="2D0A42CF" w:rsidR="007D1087" w:rsidRPr="00795978" w:rsidRDefault="007D1087" w:rsidP="00795978">
      <w:pPr>
        <w:pStyle w:val="Prrafodelista"/>
        <w:numPr>
          <w:ilvl w:val="0"/>
          <w:numId w:val="15"/>
        </w:numPr>
        <w:rPr>
          <w:lang w:val="es-MX"/>
        </w:rPr>
      </w:pPr>
      <w:r>
        <w:rPr>
          <w:lang w:val="es-MX"/>
        </w:rPr>
        <w:t xml:space="preserve">Realizar un </w:t>
      </w:r>
      <w:proofErr w:type="spellStart"/>
      <w:r>
        <w:rPr>
          <w:lang w:val="es-MX"/>
        </w:rPr>
        <w:t>pre-lanzamiento</w:t>
      </w:r>
      <w:proofErr w:type="spellEnd"/>
      <w:r>
        <w:rPr>
          <w:lang w:val="es-MX"/>
        </w:rPr>
        <w:t xml:space="preserve"> </w:t>
      </w:r>
      <w:r w:rsidR="008903A3">
        <w:rPr>
          <w:lang w:val="es-MX"/>
        </w:rPr>
        <w:t xml:space="preserve">con algunos actores seleccionados por el cliente para luego </w:t>
      </w:r>
      <w:r w:rsidR="007731E8">
        <w:rPr>
          <w:lang w:val="es-MX"/>
        </w:rPr>
        <w:t xml:space="preserve">recibir </w:t>
      </w:r>
      <w:proofErr w:type="spellStart"/>
      <w:r w:rsidR="007731E8">
        <w:rPr>
          <w:lang w:val="es-MX"/>
        </w:rPr>
        <w:t>feedback</w:t>
      </w:r>
      <w:proofErr w:type="spellEnd"/>
      <w:r w:rsidR="007731E8">
        <w:rPr>
          <w:lang w:val="es-MX"/>
        </w:rPr>
        <w:t xml:space="preserve"> y ajustar, en caso de que sea necesario, funcionalidades</w:t>
      </w:r>
    </w:p>
    <w:p w14:paraId="372519C4" w14:textId="55CD4AE5" w:rsidR="00D826F2" w:rsidRDefault="00D826F2" w:rsidP="00B41377">
      <w:pPr>
        <w:pStyle w:val="Ttulo1"/>
        <w:rPr>
          <w:lang w:val="es-MX"/>
        </w:rPr>
      </w:pPr>
      <w:r>
        <w:rPr>
          <w:lang w:val="es-MX"/>
        </w:rPr>
        <w:t>Lista de necesidades</w:t>
      </w:r>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4974F89A" w:rsidR="00937177" w:rsidRDefault="00937177" w:rsidP="00937177">
      <w:pPr>
        <w:pStyle w:val="Prrafodelista"/>
        <w:numPr>
          <w:ilvl w:val="0"/>
          <w:numId w:val="14"/>
        </w:numPr>
        <w:rPr>
          <w:lang w:val="es-MX"/>
        </w:rPr>
      </w:pPr>
      <w:r>
        <w:rPr>
          <w:lang w:val="es-MX"/>
        </w:rPr>
        <w:t>Lograr diferencias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r>
        <w:rPr>
          <w:lang w:val="es-MX"/>
        </w:rPr>
        <w:t>Actores involucrados</w:t>
      </w:r>
    </w:p>
    <w:p w14:paraId="524B8F32" w14:textId="277D382E" w:rsidR="009A15CF" w:rsidRDefault="00A95995" w:rsidP="00EC611E">
      <w:pPr>
        <w:pStyle w:val="Ttulo2"/>
        <w:rPr>
          <w:lang w:val="es-MX"/>
        </w:rPr>
      </w:pPr>
      <w:r>
        <w:rPr>
          <w:lang w:val="es-MX"/>
        </w:rPr>
        <w:t>Cliente</w:t>
      </w:r>
    </w:p>
    <w:p w14:paraId="76967908" w14:textId="61D99667" w:rsidR="00EC611E" w:rsidRDefault="00EC611E" w:rsidP="00A3091C">
      <w:pPr>
        <w:rPr>
          <w:lang w:val="es-MX"/>
        </w:rPr>
      </w:pPr>
      <w:r>
        <w:rPr>
          <w:lang w:val="es-MX"/>
        </w:rPr>
        <w:t xml:space="preserve">BLA </w:t>
      </w:r>
      <w:proofErr w:type="spellStart"/>
      <w:r>
        <w:rPr>
          <w:lang w:val="es-MX"/>
        </w:rPr>
        <w:t>BLA</w:t>
      </w:r>
      <w:proofErr w:type="spellEnd"/>
      <w:r>
        <w:rPr>
          <w:lang w:val="es-MX"/>
        </w:rPr>
        <w:t xml:space="preserve"> </w:t>
      </w:r>
    </w:p>
    <w:p w14:paraId="3DA4BC76" w14:textId="7801C2AE" w:rsidR="00B101BA" w:rsidRDefault="00B101BA" w:rsidP="00EC611E">
      <w:pPr>
        <w:pStyle w:val="Ttulo2"/>
        <w:rPr>
          <w:lang w:val="es-MX"/>
        </w:rPr>
      </w:pPr>
      <w:r>
        <w:rPr>
          <w:lang w:val="es-MX"/>
        </w:rPr>
        <w:t>Usuario Trabajador</w:t>
      </w:r>
    </w:p>
    <w:p w14:paraId="5AB13296" w14:textId="7CC43916" w:rsidR="00535011" w:rsidRDefault="00EC611E" w:rsidP="00A3091C">
      <w:pPr>
        <w:rPr>
          <w:lang w:val="es-MX"/>
        </w:rPr>
      </w:pPr>
      <w:r>
        <w:rPr>
          <w:lang w:val="es-MX"/>
        </w:rPr>
        <w:lastRenderedPageBreak/>
        <w:t xml:space="preserve">BLA </w:t>
      </w:r>
      <w:proofErr w:type="spellStart"/>
      <w:r>
        <w:rPr>
          <w:lang w:val="es-MX"/>
        </w:rPr>
        <w:t>BLA</w:t>
      </w:r>
      <w:proofErr w:type="spellEnd"/>
    </w:p>
    <w:p w14:paraId="513C5DF4" w14:textId="7EFB4E9F" w:rsidR="00535011" w:rsidRDefault="00535011" w:rsidP="00EC611E">
      <w:pPr>
        <w:pStyle w:val="Ttulo2"/>
        <w:rPr>
          <w:lang w:val="es-MX"/>
        </w:rPr>
      </w:pPr>
      <w:r>
        <w:rPr>
          <w:lang w:val="es-MX"/>
        </w:rPr>
        <w:t>Usuario Jefe de Obra</w:t>
      </w:r>
    </w:p>
    <w:p w14:paraId="52DA399A" w14:textId="6F3EF0F0" w:rsidR="00B27B52" w:rsidRDefault="00EC611E" w:rsidP="00A3091C">
      <w:pPr>
        <w:rPr>
          <w:lang w:val="es-MX"/>
        </w:rPr>
      </w:pPr>
      <w:r>
        <w:rPr>
          <w:lang w:val="es-MX"/>
        </w:rPr>
        <w:t xml:space="preserve">BLA </w:t>
      </w:r>
      <w:proofErr w:type="spellStart"/>
      <w:r>
        <w:rPr>
          <w:lang w:val="es-MX"/>
        </w:rPr>
        <w:t>BLA</w:t>
      </w:r>
      <w:proofErr w:type="spellEnd"/>
    </w:p>
    <w:p w14:paraId="7D646418" w14:textId="15D53235" w:rsidR="00B27B52" w:rsidRDefault="00B27B52" w:rsidP="00EC611E">
      <w:pPr>
        <w:pStyle w:val="Ttulo2"/>
        <w:rPr>
          <w:lang w:val="es-MX"/>
        </w:rPr>
      </w:pPr>
      <w:r>
        <w:rPr>
          <w:lang w:val="es-MX"/>
        </w:rPr>
        <w:t>Usuario Administrador</w:t>
      </w:r>
    </w:p>
    <w:p w14:paraId="1DE83326" w14:textId="72648E09" w:rsidR="00EC611E" w:rsidRDefault="00EC611E" w:rsidP="00A3091C">
      <w:pPr>
        <w:rPr>
          <w:lang w:val="es-MX"/>
        </w:rPr>
      </w:pPr>
      <w:r>
        <w:rPr>
          <w:lang w:val="es-MX"/>
        </w:rPr>
        <w:t xml:space="preserve">BLA </w:t>
      </w:r>
      <w:proofErr w:type="spellStart"/>
      <w:r>
        <w:rPr>
          <w:lang w:val="es-MX"/>
        </w:rPr>
        <w:t>BLA</w:t>
      </w:r>
      <w:proofErr w:type="spellEnd"/>
    </w:p>
    <w:p w14:paraId="064A1497" w14:textId="77777777" w:rsidR="00114073" w:rsidRDefault="00114073" w:rsidP="00A3091C">
      <w:pPr>
        <w:rPr>
          <w:lang w:val="es-MX"/>
        </w:rPr>
      </w:pPr>
    </w:p>
    <w:p w14:paraId="5D5B78E9" w14:textId="6251297E" w:rsidR="00225679" w:rsidRDefault="007305B0" w:rsidP="00E51EAC">
      <w:pPr>
        <w:pStyle w:val="Ttulo"/>
        <w:rPr>
          <w:lang w:val="es-MX"/>
        </w:rPr>
      </w:pPr>
      <w:r>
        <w:rPr>
          <w:lang w:val="es-MX"/>
        </w:rPr>
        <w:t>REQUERIMIENTOS</w:t>
      </w:r>
    </w:p>
    <w:p w14:paraId="19C247A2" w14:textId="58022F7B" w:rsidR="00F806AB" w:rsidRPr="00F806AB" w:rsidRDefault="007305B0" w:rsidP="00F806AB">
      <w:pPr>
        <w:pStyle w:val="Ttulo1"/>
        <w:rPr>
          <w:lang w:val="es-MX"/>
        </w:rPr>
      </w:pPr>
      <w:r>
        <w:rPr>
          <w:lang w:val="es-MX"/>
        </w:rPr>
        <w:t>Funcionales</w:t>
      </w:r>
      <w:r w:rsidR="009D68AD">
        <w:rPr>
          <w:lang w:val="es-MX"/>
        </w:rPr>
        <w:t xml:space="preserve"> </w:t>
      </w:r>
      <w:r w:rsidR="005D5A17">
        <w:rPr>
          <w:lang w:val="es-MX"/>
        </w:rPr>
        <w:t>–</w:t>
      </w:r>
      <w:r w:rsidR="009D68AD">
        <w:rPr>
          <w:lang w:val="es-MX"/>
        </w:rPr>
        <w:t xml:space="preserve"> GENERALES</w:t>
      </w:r>
      <w:r w:rsidR="005D5A17">
        <w:rPr>
          <w:lang w:val="es-MX"/>
        </w:rPr>
        <w:t xml:space="preserve"> (UT, UJO y UA)</w:t>
      </w:r>
    </w:p>
    <w:p w14:paraId="02AA6434" w14:textId="177B30FB" w:rsidR="00F806AB" w:rsidRDefault="00321C13" w:rsidP="00321C13">
      <w:pPr>
        <w:pStyle w:val="Ttulo2"/>
        <w:rPr>
          <w:lang w:val="es-MX"/>
        </w:rPr>
      </w:pPr>
      <w:r>
        <w:rPr>
          <w:lang w:val="es-MX"/>
        </w:rPr>
        <w:t>RF0</w:t>
      </w:r>
      <w:r w:rsidR="00706E66">
        <w:rPr>
          <w:lang w:val="es-MX"/>
        </w:rPr>
        <w:t>1</w:t>
      </w:r>
      <w:r>
        <w:rPr>
          <w:lang w:val="es-MX"/>
        </w:rPr>
        <w:t xml:space="preserve">- </w:t>
      </w:r>
      <w:r w:rsidR="003F3CD4">
        <w:rPr>
          <w:lang w:val="es-MX"/>
        </w:rPr>
        <w:t>LOG in</w:t>
      </w:r>
    </w:p>
    <w:p w14:paraId="04A8A8BB" w14:textId="77777777" w:rsidR="00321C13" w:rsidRDefault="00321C13" w:rsidP="00321C13">
      <w:pPr>
        <w:pStyle w:val="Ttulo4"/>
        <w:rPr>
          <w:lang w:val="es-MX"/>
        </w:rPr>
      </w:pPr>
      <w:r>
        <w:rPr>
          <w:lang w:val="es-MX"/>
        </w:rPr>
        <w:t>Descripción</w:t>
      </w:r>
    </w:p>
    <w:p w14:paraId="555DB98A" w14:textId="716F8FF8"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primero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65C7435E" w:rsidR="0085254A" w:rsidRDefault="00667394" w:rsidP="00622F98">
      <w:pPr>
        <w:rPr>
          <w:lang w:val="es-MX"/>
        </w:rPr>
      </w:pPr>
      <w:r w:rsidRPr="00667394">
        <w:rPr>
          <w:highlight w:val="yellow"/>
          <w:lang w:val="es-MX"/>
        </w:rPr>
        <w:t>La del registro</w:t>
      </w:r>
    </w:p>
    <w:p w14:paraId="452626F6" w14:textId="68475CE9" w:rsidR="00646F99" w:rsidRDefault="00646F99" w:rsidP="00646F99">
      <w:pPr>
        <w:pStyle w:val="Ttulo2"/>
        <w:rPr>
          <w:lang w:val="es-MX"/>
        </w:rPr>
      </w:pPr>
      <w:r>
        <w:rPr>
          <w:lang w:val="es-MX"/>
        </w:rPr>
        <w:t>RF02-Historial de jornadas</w:t>
      </w:r>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r>
        <w:rPr>
          <w:lang w:val="es-MX"/>
        </w:rPr>
        <w:t>RF0</w:t>
      </w:r>
      <w:r w:rsidR="007E7ADC">
        <w:rPr>
          <w:lang w:val="es-MX"/>
        </w:rPr>
        <w:t>3</w:t>
      </w:r>
      <w:r>
        <w:rPr>
          <w:lang w:val="es-MX"/>
        </w:rPr>
        <w:t>-</w:t>
      </w:r>
      <w:r w:rsidR="006C703A">
        <w:rPr>
          <w:lang w:val="es-MX"/>
        </w:rPr>
        <w:t>Ingreso de nueva jornada laboral</w:t>
      </w:r>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lastRenderedPageBreak/>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r>
        <w:rPr>
          <w:lang w:val="es-MX"/>
        </w:rPr>
        <w:t>RF0</w:t>
      </w:r>
      <w:r w:rsidR="00FC6F89">
        <w:rPr>
          <w:lang w:val="es-MX"/>
        </w:rPr>
        <w:t>4</w:t>
      </w:r>
      <w:r>
        <w:rPr>
          <w:lang w:val="es-MX"/>
        </w:rPr>
        <w:t>-</w:t>
      </w:r>
      <w:r w:rsidR="00F732FD">
        <w:rPr>
          <w:lang w:val="es-MX"/>
        </w:rPr>
        <w:t>Finalización</w:t>
      </w:r>
      <w:r>
        <w:rPr>
          <w:lang w:val="es-MX"/>
        </w:rPr>
        <w:t xml:space="preserve"> de jornada laboral</w:t>
      </w:r>
    </w:p>
    <w:p w14:paraId="39E8A651" w14:textId="77777777" w:rsidR="00894D7F" w:rsidRDefault="00894D7F" w:rsidP="00894D7F">
      <w:pPr>
        <w:pStyle w:val="Ttulo4"/>
        <w:rPr>
          <w:lang w:val="es-MX"/>
        </w:rPr>
      </w:pPr>
      <w:r>
        <w:rPr>
          <w:lang w:val="es-MX"/>
        </w:rPr>
        <w:t>Descripción</w:t>
      </w:r>
    </w:p>
    <w:p w14:paraId="2D41317E" w14:textId="531906D2" w:rsidR="00894D7F"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historial se agregó el horario de salida. </w:t>
      </w:r>
      <w:r w:rsidR="00FC4967">
        <w:rPr>
          <w:lang w:val="es-MX"/>
        </w:rPr>
        <w:t>Si un UJO indic</w:t>
      </w:r>
      <w:r w:rsidR="00621D2E">
        <w:rPr>
          <w:lang w:val="es-MX"/>
        </w:rPr>
        <w:t>a que se cancela la jornada por lluvias (ver RF0</w:t>
      </w:r>
      <w:r w:rsidR="00835F17">
        <w:rPr>
          <w:lang w:val="es-MX"/>
        </w:rPr>
        <w:t>7</w:t>
      </w:r>
      <w:r w:rsidR="00621D2E">
        <w:rPr>
          <w:lang w:val="es-MX"/>
        </w:rPr>
        <w:t>)</w:t>
      </w:r>
      <w:r w:rsidR="00835F17">
        <w:rPr>
          <w:lang w:val="es-MX"/>
        </w:rPr>
        <w:t xml:space="preserve"> no podrán ingresar horario de salida y quedará</w:t>
      </w:r>
      <w:r w:rsidR="002C1C0D">
        <w:rPr>
          <w:lang w:val="es-MX"/>
        </w:rPr>
        <w:t xml:space="preserve"> debidamente</w:t>
      </w:r>
      <w:r w:rsidR="00835F17">
        <w:rPr>
          <w:lang w:val="es-MX"/>
        </w:rPr>
        <w:t xml:space="preserve"> registrado</w:t>
      </w:r>
      <w:r w:rsidR="002C1C0D">
        <w:rPr>
          <w:lang w:val="es-MX"/>
        </w:rPr>
        <w:t xml:space="preserve"> en el historial.</w:t>
      </w:r>
      <w:r w:rsidR="004B1E77">
        <w:rPr>
          <w:lang w:val="es-MX"/>
        </w:rPr>
        <w:t xml:space="preserve"> </w:t>
      </w:r>
      <w:proofErr w:type="gramStart"/>
      <w:r w:rsidR="004B1E77">
        <w:rPr>
          <w:lang w:val="es-MX"/>
        </w:rPr>
        <w:t xml:space="preserve">Si hubo horas extras ese día se agregan automáticamente </w:t>
      </w:r>
      <w:r w:rsidR="00E04D00">
        <w:rPr>
          <w:lang w:val="es-MX"/>
        </w:rPr>
        <w:t xml:space="preserve">ya que la diferencia entre entrada y salida </w:t>
      </w:r>
      <w:r w:rsidR="00E04D00" w:rsidRPr="00E04D00">
        <w:rPr>
          <w:highlight w:val="yellow"/>
          <w:lang w:val="es-MX"/>
        </w:rPr>
        <w:t>será más de 8 horas?</w:t>
      </w:r>
      <w:proofErr w:type="gramEnd"/>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r>
        <w:rPr>
          <w:lang w:val="es-MX"/>
        </w:rPr>
        <w:t>RF05- Búsqueda de jornadas anteriores</w:t>
      </w:r>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p>
    <w:p w14:paraId="41024E4B" w14:textId="473A6481" w:rsidR="00DC72BB" w:rsidRDefault="00DC72BB" w:rsidP="00DC72BB">
      <w:pPr>
        <w:pStyle w:val="Ttulo2"/>
        <w:rPr>
          <w:lang w:val="es-MX"/>
        </w:rPr>
      </w:pPr>
      <w:r>
        <w:rPr>
          <w:lang w:val="es-MX"/>
        </w:rPr>
        <w:t xml:space="preserve">RF06- Confirmar </w:t>
      </w:r>
      <w:r w:rsidR="00555ABC">
        <w:rPr>
          <w:lang w:val="es-MX"/>
        </w:rPr>
        <w:t>Jornales</w:t>
      </w:r>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lastRenderedPageBreak/>
        <w:t>RF0</w:t>
      </w:r>
      <w:r w:rsidR="00EF0E3A">
        <w:rPr>
          <w:lang w:val="es-MX"/>
        </w:rPr>
        <w:t>3, RF04</w:t>
      </w:r>
    </w:p>
    <w:p w14:paraId="21009BD0" w14:textId="1F44E6D1" w:rsidR="00E25BA3" w:rsidRDefault="0032110D" w:rsidP="0032110D">
      <w:pPr>
        <w:pStyle w:val="Ttulo2"/>
        <w:rPr>
          <w:lang w:val="es-MX"/>
        </w:rPr>
      </w:pPr>
      <w:r>
        <w:rPr>
          <w:lang w:val="es-MX"/>
        </w:rPr>
        <w:t>RF07- Ingreso de jornada de lluvias</w:t>
      </w:r>
    </w:p>
    <w:p w14:paraId="57366CE4" w14:textId="77777777" w:rsidR="0032110D" w:rsidRDefault="0032110D" w:rsidP="0032110D">
      <w:pPr>
        <w:pStyle w:val="Ttulo4"/>
        <w:rPr>
          <w:lang w:val="es-MX"/>
        </w:rPr>
      </w:pPr>
      <w:r>
        <w:rPr>
          <w:lang w:val="es-MX"/>
        </w:rPr>
        <w:t>Descripción</w:t>
      </w:r>
    </w:p>
    <w:p w14:paraId="5DFC5D37" w14:textId="539027E9"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roofErr w:type="gramStart"/>
      <w:r w:rsidR="00684BCE" w:rsidRPr="00684BCE">
        <w:rPr>
          <w:highlight w:val="yellow"/>
          <w:lang w:val="es-MX"/>
        </w:rPr>
        <w:t>ACÁ CÓMO ES SI DESDE LA PRIMERA HORA SE DECLARA LLUVIA?</w:t>
      </w:r>
      <w:proofErr w:type="gramEnd"/>
      <w:r w:rsidR="00684BCE" w:rsidRPr="00684BCE">
        <w:rPr>
          <w:highlight w:val="yellow"/>
          <w:lang w:val="es-MX"/>
        </w:rPr>
        <w:t xml:space="preserve"> </w:t>
      </w:r>
      <w:proofErr w:type="gramStart"/>
      <w:r w:rsidR="00684BCE" w:rsidRPr="00684BCE">
        <w:rPr>
          <w:highlight w:val="yellow"/>
          <w:lang w:val="es-MX"/>
        </w:rPr>
        <w:t>IGUAL SE LES PAGAN LAS DOS HORAS AL PRINCIPIO?</w:t>
      </w:r>
      <w:proofErr w:type="gramEnd"/>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r>
        <w:rPr>
          <w:lang w:val="es-MX"/>
        </w:rPr>
        <w:t>RF0</w:t>
      </w:r>
      <w:r w:rsidR="00ED48E7">
        <w:rPr>
          <w:lang w:val="es-MX"/>
        </w:rPr>
        <w:t>8</w:t>
      </w:r>
      <w:r>
        <w:rPr>
          <w:lang w:val="es-MX"/>
        </w:rPr>
        <w:t>- Ingreso Manual de Jornada de Trabajador</w:t>
      </w:r>
    </w:p>
    <w:p w14:paraId="0623553B" w14:textId="77777777" w:rsidR="00885992" w:rsidRDefault="00885992" w:rsidP="00885992">
      <w:pPr>
        <w:pStyle w:val="Ttulo4"/>
        <w:rPr>
          <w:lang w:val="es-MX"/>
        </w:rPr>
      </w:pPr>
      <w:r>
        <w:rPr>
          <w:lang w:val="es-MX"/>
        </w:rPr>
        <w:t>Descripción</w:t>
      </w:r>
    </w:p>
    <w:p w14:paraId="14897534" w14:textId="7468A132"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 que podrá buscarlo por la cédula y seleccionarlo.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r>
        <w:rPr>
          <w:lang w:val="es-MX"/>
        </w:rPr>
        <w:t>Funcionales – Usuario Administrador (UA)</w:t>
      </w:r>
    </w:p>
    <w:p w14:paraId="014EC606" w14:textId="2330124E" w:rsidR="009D68AD" w:rsidRPr="00FC053C" w:rsidRDefault="009D68AD" w:rsidP="009D68AD">
      <w:pPr>
        <w:pStyle w:val="Ttulo2"/>
        <w:rPr>
          <w:lang w:val="es-MX"/>
        </w:rPr>
      </w:pPr>
      <w:r>
        <w:rPr>
          <w:lang w:val="es-MX"/>
        </w:rPr>
        <w:t>RF0</w:t>
      </w:r>
      <w:r w:rsidR="00702A27">
        <w:rPr>
          <w:lang w:val="es-MX"/>
        </w:rPr>
        <w:t>9</w:t>
      </w:r>
      <w:r>
        <w:rPr>
          <w:lang w:val="es-MX"/>
        </w:rPr>
        <w:t>- Registro de Nuevo trabajador</w:t>
      </w:r>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r>
        <w:rPr>
          <w:lang w:val="es-MX"/>
        </w:rPr>
        <w:lastRenderedPageBreak/>
        <w:t>RF10- Registro de UNA NUEVA OBRA</w:t>
      </w:r>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p>
    <w:p w14:paraId="36A86C2A" w14:textId="77777777" w:rsidR="00CF39BE" w:rsidRDefault="00CF39BE" w:rsidP="00CF39BE">
      <w:pPr>
        <w:pStyle w:val="Ttulo4"/>
        <w:rPr>
          <w:lang w:val="es-MX"/>
        </w:rPr>
      </w:pPr>
      <w:r>
        <w:rPr>
          <w:lang w:val="es-MX"/>
        </w:rPr>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E4E1350" w14:textId="432610B4" w:rsidR="00B11AD8"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B07405">
        <w:rPr>
          <w:lang w:val="es-MX"/>
        </w:rPr>
        <w:t xml:space="preserve"> Al lado </w:t>
      </w:r>
      <w:r w:rsidR="0096404B">
        <w:rPr>
          <w:lang w:val="es-MX"/>
        </w:rPr>
        <w:t>d</w:t>
      </w:r>
      <w:r w:rsidR="00B07405">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lastRenderedPageBreak/>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r>
        <w:rPr>
          <w:lang w:val="es-MX"/>
        </w:rPr>
        <w:t>RF1</w:t>
      </w:r>
      <w:r w:rsidR="00EA548A">
        <w:rPr>
          <w:lang w:val="es-MX"/>
        </w:rPr>
        <w:t>2</w:t>
      </w:r>
      <w:r>
        <w:rPr>
          <w:lang w:val="es-MX"/>
        </w:rPr>
        <w:t>-</w:t>
      </w:r>
      <w:r w:rsidR="00EA548A">
        <w:rPr>
          <w:lang w:val="es-MX"/>
        </w:rPr>
        <w:t>Historial de reportes</w:t>
      </w:r>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r>
        <w:t xml:space="preserve">Requerimientos </w:t>
      </w:r>
      <w:r w:rsidR="0085254A">
        <w:t>NO FUNCIONALES</w:t>
      </w:r>
    </w:p>
    <w:p w14:paraId="6568E137" w14:textId="7375D0B3" w:rsidR="0085254A" w:rsidRDefault="00E75E26" w:rsidP="003326DA">
      <w:pPr>
        <w:pStyle w:val="Ttulo2"/>
      </w:pPr>
      <w:r>
        <w:t>RNF01- Entorno</w:t>
      </w:r>
    </w:p>
    <w:p w14:paraId="1D90028A" w14:textId="38556018" w:rsidR="003326DA" w:rsidRDefault="00E656DB" w:rsidP="003326DA">
      <w:pPr>
        <w:pStyle w:val="Ttulo3"/>
      </w:pPr>
      <w:r>
        <w:t>Descripción</w:t>
      </w:r>
      <w:r w:rsidR="003326DA" w:rsidRPr="003326DA">
        <w:t>:</w:t>
      </w:r>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r>
        <w:t>RNF02- Diseño responsive</w:t>
      </w:r>
    </w:p>
    <w:p w14:paraId="48D8788C" w14:textId="77777777" w:rsidR="00FC3CF8" w:rsidRDefault="00FC3CF8" w:rsidP="00FC3CF8">
      <w:pPr>
        <w:pStyle w:val="Ttulo3"/>
      </w:pPr>
      <w:r>
        <w:lastRenderedPageBreak/>
        <w:t>Descripción</w:t>
      </w:r>
      <w:r w:rsidRPr="003326DA">
        <w:t>:</w:t>
      </w:r>
    </w:p>
    <w:p w14:paraId="33956ECC" w14:textId="6141491C" w:rsidR="00FC3CF8" w:rsidRDefault="00FC3CF8" w:rsidP="00FC3CF8">
      <w:r>
        <w:t>Se asegurará la correcta visualización</w:t>
      </w:r>
      <w:r w:rsidR="00AB52BF">
        <w:t xml:space="preserve"> en múltiples dispositivos teniendo en cuenta la heterogeneidad que existirá en</w:t>
      </w:r>
      <w:r w:rsidR="00F82DD3">
        <w:t xml:space="preserve"> </w:t>
      </w:r>
      <w:proofErr w:type="spellStart"/>
      <w:r w:rsidR="00F82DD3">
        <w:t>en</w:t>
      </w:r>
      <w:proofErr w:type="spellEnd"/>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r>
        <w:rPr>
          <w:lang w:val="es-MX"/>
        </w:rPr>
        <w:t>RNF03- Dominio</w:t>
      </w:r>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r>
        <w:rPr>
          <w:lang w:val="es-MX"/>
        </w:rPr>
        <w:t>CASOS DE USO</w:t>
      </w:r>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r>
        <w:rPr>
          <w:lang w:val="es-MX"/>
        </w:rPr>
        <w:t>CU01-</w:t>
      </w:r>
      <w:r w:rsidR="007864FE">
        <w:rPr>
          <w:lang w:val="es-MX"/>
        </w:rPr>
        <w:t xml:space="preserve"> Ingreso de </w:t>
      </w:r>
      <w:r w:rsidR="00063A15">
        <w:rPr>
          <w:lang w:val="es-MX"/>
        </w:rPr>
        <w:t>Jornada Laboral</w:t>
      </w:r>
    </w:p>
    <w:p w14:paraId="0680A2D9" w14:textId="2CF7F460" w:rsidR="001F7AD4" w:rsidRDefault="001F7AD4" w:rsidP="0022209F">
      <w:pPr>
        <w:pStyle w:val="Ttulo3"/>
        <w:rPr>
          <w:lang w:val="es-MX"/>
        </w:rPr>
      </w:pPr>
      <w:r>
        <w:rPr>
          <w:lang w:val="es-MX"/>
        </w:rPr>
        <w:t>Descripción:</w:t>
      </w:r>
    </w:p>
    <w:p w14:paraId="3F546435" w14:textId="1D4EA104" w:rsidR="00B455BF" w:rsidRDefault="00B455BF" w:rsidP="00F82DD3">
      <w:pPr>
        <w:rPr>
          <w:lang w:val="es-MX"/>
        </w:rPr>
      </w:pPr>
      <w:r>
        <w:rPr>
          <w:lang w:val="es-MX"/>
        </w:rPr>
        <w:t xml:space="preserve">Permite a un usuario </w:t>
      </w:r>
      <w:proofErr w:type="spellStart"/>
      <w:r>
        <w:rPr>
          <w:lang w:val="es-MX"/>
        </w:rPr>
        <w:t>loggeado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r>
        <w:rPr>
          <w:lang w:val="es-MX"/>
        </w:rPr>
        <w:t>Funcionalidades asociadas</w:t>
      </w:r>
      <w:r w:rsidR="001F7AD4">
        <w:rPr>
          <w:lang w:val="es-MX"/>
        </w:rPr>
        <w:t>:</w:t>
      </w:r>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r>
        <w:rPr>
          <w:lang w:val="es-MX"/>
        </w:rPr>
        <w:t>Usuarios Asociados:</w:t>
      </w:r>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r>
        <w:rPr>
          <w:lang w:val="es-MX"/>
        </w:rPr>
        <w:t>Precondiciones:</w:t>
      </w:r>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r>
        <w:rPr>
          <w:lang w:val="es-MX"/>
        </w:rPr>
        <w:t>Postcondiciones:</w:t>
      </w:r>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r>
        <w:rPr>
          <w:lang w:val="es-MX"/>
        </w:rPr>
        <w:t>Flujo</w:t>
      </w:r>
      <w:r w:rsidR="00885AD2">
        <w:rPr>
          <w:lang w:val="es-MX"/>
        </w:rPr>
        <w:t xml:space="preserve"> Normal</w:t>
      </w: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lastRenderedPageBreak/>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8- Actualiza la vista para que sea observe el nuevo ingreso en el historial y la opción de agregar salida a la jornada actual.</w:t>
            </w:r>
          </w:p>
        </w:tc>
      </w:tr>
    </w:tbl>
    <w:p w14:paraId="10096092" w14:textId="77777777" w:rsidR="00841309" w:rsidRPr="00841309" w:rsidRDefault="00841309" w:rsidP="00841309">
      <w:pPr>
        <w:rPr>
          <w:lang w:val="es-MX"/>
        </w:rPr>
      </w:pPr>
    </w:p>
    <w:p w14:paraId="604E49CB" w14:textId="1C9B447B" w:rsidR="00885AD2" w:rsidRDefault="00E94699" w:rsidP="002C14E3">
      <w:pPr>
        <w:pStyle w:val="Ttulo3"/>
        <w:rPr>
          <w:lang w:val="es-MX"/>
        </w:rPr>
      </w:pPr>
      <w:r>
        <w:rPr>
          <w:lang w:val="es-MX"/>
        </w:rPr>
        <w:t>Flujos Alternativos:</w:t>
      </w:r>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72151527" w14:textId="7507A4CA" w:rsidR="009F52DA"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r>
        <w:rPr>
          <w:lang w:val="es-MX"/>
        </w:rPr>
        <w:t>Mock-up</w:t>
      </w:r>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lastRenderedPageBreak/>
        <w:drawing>
          <wp:inline distT="0" distB="0" distL="0" distR="0" wp14:anchorId="3C5B59A3" wp14:editId="7700601F">
            <wp:extent cx="3974051" cy="5153234"/>
            <wp:effectExtent l="0" t="0" r="7620"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7372" cy="5157541"/>
                    </a:xfrm>
                    <a:prstGeom prst="rect">
                      <a:avLst/>
                    </a:prstGeom>
                    <a:noFill/>
                  </pic:spPr>
                </pic:pic>
              </a:graphicData>
            </a:graphic>
          </wp:inline>
        </w:drawing>
      </w:r>
    </w:p>
    <w:p w14:paraId="3D4E7E0F" w14:textId="53BEA2A0" w:rsidR="00587937" w:rsidRDefault="00ED2A54" w:rsidP="00CE133E">
      <w:pPr>
        <w:pStyle w:val="Ttulo2"/>
        <w:rPr>
          <w:lang w:val="es-MX"/>
        </w:rPr>
      </w:pPr>
      <w:r>
        <w:rPr>
          <w:lang w:val="es-MX"/>
        </w:rPr>
        <w:t>CU02-</w:t>
      </w:r>
      <w:r w:rsidR="00E50D28">
        <w:rPr>
          <w:lang w:val="es-MX"/>
        </w:rPr>
        <w:t xml:space="preserve"> Confirmar jornadas de Trabajadores</w:t>
      </w:r>
    </w:p>
    <w:p w14:paraId="65AF61B3" w14:textId="77777777" w:rsidR="00CE133E" w:rsidRDefault="00CE133E" w:rsidP="00CE133E">
      <w:pPr>
        <w:pStyle w:val="Ttulo3"/>
        <w:rPr>
          <w:lang w:val="es-MX"/>
        </w:rPr>
      </w:pPr>
      <w:r>
        <w:rPr>
          <w:lang w:val="es-MX"/>
        </w:rPr>
        <w:t>Descripción:</w:t>
      </w:r>
    </w:p>
    <w:p w14:paraId="1443F69B" w14:textId="7BA95E42"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los trabajadores que </w:t>
      </w:r>
      <w:r w:rsidR="004734D7">
        <w:rPr>
          <w:lang w:val="es-MX"/>
        </w:rPr>
        <w:t xml:space="preserve">ingresaron jornadas de </w:t>
      </w:r>
      <w:proofErr w:type="spellStart"/>
      <w:r w:rsidR="004734D7">
        <w:rPr>
          <w:lang w:val="es-MX"/>
        </w:rPr>
        <w:t>trabajao</w:t>
      </w:r>
      <w:proofErr w:type="spellEnd"/>
      <w:r w:rsidR="004734D7">
        <w:rPr>
          <w:lang w:val="es-MX"/>
        </w:rPr>
        <w:t xml:space="preserve"> en un determinado día y obra</w:t>
      </w:r>
    </w:p>
    <w:p w14:paraId="0E586557" w14:textId="77777777" w:rsidR="00CE133E" w:rsidRDefault="00CE133E" w:rsidP="00CE133E">
      <w:pPr>
        <w:pStyle w:val="Ttulo3"/>
        <w:rPr>
          <w:lang w:val="es-MX"/>
        </w:rPr>
      </w:pPr>
      <w:r>
        <w:rPr>
          <w:lang w:val="es-MX"/>
        </w:rPr>
        <w:t xml:space="preserve">Funcionalidades asociadas: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r>
        <w:rPr>
          <w:lang w:val="es-MX"/>
        </w:rPr>
        <w:t>Usuarios Asociados:</w:t>
      </w:r>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r>
        <w:rPr>
          <w:lang w:val="es-MX"/>
        </w:rPr>
        <w:t>Precondiciones:</w:t>
      </w:r>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r>
        <w:rPr>
          <w:lang w:val="es-MX"/>
        </w:rPr>
        <w:t>Postcondiciones:</w:t>
      </w:r>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r>
        <w:rPr>
          <w:lang w:val="es-MX"/>
        </w:rPr>
        <w:lastRenderedPageBreak/>
        <w:t>Flujo normal</w:t>
      </w:r>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A6B9DFC"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6- Muestra resultados en lista</w:t>
            </w:r>
            <w:r w:rsidR="00CC4CD2">
              <w:rPr>
                <w:rFonts w:ascii="Calibri" w:eastAsia="Times New Roman" w:hAnsi="Calibri" w:cs="Calibri"/>
                <w:color w:val="000000"/>
                <w:sz w:val="22"/>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7- </w:t>
            </w:r>
            <w:r w:rsidR="00275538">
              <w:rPr>
                <w:rFonts w:ascii="Calibri" w:eastAsia="Times New Roman" w:hAnsi="Calibri" w:cs="Calibri"/>
                <w:color w:val="000000"/>
                <w:sz w:val="22"/>
                <w:szCs w:val="22"/>
                <w:lang w:eastAsia="es-UY"/>
              </w:rPr>
              <w:t>Selecciona aprobados</w:t>
            </w:r>
            <w:r w:rsidRPr="008D37EB">
              <w:rPr>
                <w:rFonts w:ascii="Calibri" w:eastAsia="Times New Roman" w:hAnsi="Calibri" w:cs="Calibri"/>
                <w:color w:val="000000"/>
                <w:sz w:val="22"/>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8- Confirma </w:t>
            </w:r>
            <w:r w:rsidR="004359C8">
              <w:rPr>
                <w:rFonts w:ascii="Calibri" w:eastAsia="Times New Roman" w:hAnsi="Calibri" w:cs="Calibri"/>
                <w:color w:val="000000"/>
                <w:sz w:val="22"/>
                <w:szCs w:val="22"/>
                <w:lang w:eastAsia="es-UY"/>
              </w:rPr>
              <w:t>acción</w:t>
            </w:r>
            <w:r w:rsidRPr="008D37EB">
              <w:rPr>
                <w:rFonts w:ascii="Calibri" w:eastAsia="Times New Roman" w:hAnsi="Calibri" w:cs="Calibri"/>
                <w:color w:val="000000"/>
                <w:sz w:val="22"/>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r>
        <w:rPr>
          <w:lang w:val="es-MX"/>
        </w:rPr>
        <w:t>Flujo Alternativo</w:t>
      </w:r>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lastRenderedPageBreak/>
        <w:drawing>
          <wp:inline distT="0" distB="0" distL="0" distR="0" wp14:anchorId="42F96230" wp14:editId="6BE8AAE1">
            <wp:extent cx="3633123" cy="4985827"/>
            <wp:effectExtent l="0" t="0" r="5715" b="571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4915" cy="5002009"/>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lastRenderedPageBreak/>
        <w:drawing>
          <wp:inline distT="0" distB="0" distL="0" distR="0" wp14:anchorId="22AA1C2E" wp14:editId="1D5E1DF3">
            <wp:extent cx="3324769" cy="4555858"/>
            <wp:effectExtent l="0" t="0" r="9525"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6196" cy="4571516"/>
                    </a:xfrm>
                    <a:prstGeom prst="rect">
                      <a:avLst/>
                    </a:prstGeom>
                    <a:noFill/>
                  </pic:spPr>
                </pic:pic>
              </a:graphicData>
            </a:graphic>
          </wp:inline>
        </w:drawing>
      </w:r>
    </w:p>
    <w:p w14:paraId="080F8D66" w14:textId="77777777" w:rsidR="00695B28" w:rsidRPr="003F2395" w:rsidRDefault="00695B28" w:rsidP="00F82DD3">
      <w:pPr>
        <w:rPr>
          <w:lang w:val="es-MX"/>
        </w:rPr>
      </w:pPr>
    </w:p>
    <w:p w14:paraId="3EE0DFA2" w14:textId="1F5956E2" w:rsidR="00F82DD3" w:rsidRDefault="00F82DD3" w:rsidP="00ED2A54">
      <w:pPr>
        <w:jc w:val="center"/>
      </w:pPr>
    </w:p>
    <w:p w14:paraId="44BDF159" w14:textId="6D13CAE9" w:rsidR="006F4F95" w:rsidRDefault="00695B28" w:rsidP="00695B28">
      <w:pPr>
        <w:pStyle w:val="Ttulo1"/>
      </w:pPr>
      <w:r>
        <w:t>PLAN</w:t>
      </w:r>
    </w:p>
    <w:p w14:paraId="590E1AEF" w14:textId="763FB60D" w:rsidR="006F4F95" w:rsidRDefault="006F4F95" w:rsidP="00FC3CF8">
      <w:r w:rsidRPr="00723BA4">
        <w:rPr>
          <w:highlight w:val="yellow"/>
        </w:rPr>
        <w:t>ANTES DE LANZARLO HARÍA UN</w:t>
      </w:r>
      <w:r w:rsidR="00723BA4" w:rsidRPr="00723BA4">
        <w:rPr>
          <w:highlight w:val="yellow"/>
        </w:rPr>
        <w:t xml:space="preserve">A PRIMERA PRUEBA CON UN PAR DE TRABAJADORES DE CONFIANZA Y UN JEFE DE OBRA PARA VER EL FUNCIONAMIENTO Y RECIBIR FEEDBACK. Es importante que sea fácil y no sea un impedimento para el </w:t>
      </w:r>
      <w:r w:rsidR="00723BA4" w:rsidRPr="004B1E77">
        <w:rPr>
          <w:highlight w:val="yellow"/>
        </w:rPr>
        <w:t xml:space="preserve">trabajo. </w:t>
      </w:r>
      <w:r w:rsidR="004B1E77" w:rsidRPr="004B1E77">
        <w:rPr>
          <w:highlight w:val="yellow"/>
        </w:rPr>
        <w:t>Probar con un mes o 15 días</w:t>
      </w:r>
      <w:r w:rsidR="00F4575D">
        <w:t>. AEMÁS EVALUAR LA RAPIDEZ EN LA SALIDA DEL REPORTE</w:t>
      </w:r>
      <w:r w:rsidR="002D4D12">
        <w:t xml:space="preserve"> (PERCEPCIÓN DEL CLIENTE)</w:t>
      </w:r>
      <w:r w:rsidR="00F4575D">
        <w:t xml:space="preserve"> Y EVALUAR </w:t>
      </w:r>
      <w:r w:rsidR="002D4D12">
        <w:t xml:space="preserve">AGRANDAR EL SERVIDOR DÓNDE SE ALOCARÁ LA WEB APP. </w:t>
      </w:r>
    </w:p>
    <w:p w14:paraId="014FEDAF" w14:textId="77777777" w:rsidR="00F82DD3" w:rsidRDefault="00F82DD3" w:rsidP="00FC3CF8"/>
    <w:p w14:paraId="4DB98847" w14:textId="64E9DCD7" w:rsidR="00E21348" w:rsidRDefault="00E21348" w:rsidP="00BE19A3">
      <w:pPr>
        <w:pStyle w:val="Ttulo1"/>
      </w:pPr>
      <w:r>
        <w:t>RIESGOS</w:t>
      </w:r>
    </w:p>
    <w:p w14:paraId="379D9F59" w14:textId="2CF51DF4" w:rsidR="00E21348" w:rsidRDefault="00E21348" w:rsidP="00FC3CF8">
      <w:r>
        <w:t xml:space="preserve">Los trabajadores </w:t>
      </w:r>
      <w:proofErr w:type="spellStart"/>
      <w:r>
        <w:t>selccionados</w:t>
      </w:r>
      <w:proofErr w:type="spellEnd"/>
      <w:r>
        <w:t xml:space="preserve"> para realizar el </w:t>
      </w:r>
      <w:proofErr w:type="spellStart"/>
      <w:r>
        <w:t>feedback</w:t>
      </w:r>
      <w:proofErr w:type="spellEnd"/>
      <w:r>
        <w:t xml:space="preserve"> no muestran suficiente interés</w:t>
      </w:r>
      <w:r w:rsidR="00462D1A">
        <w:t xml:space="preserve">. </w:t>
      </w:r>
      <w:r w:rsidR="00462D1A">
        <w:sym w:font="Wingdings" w:char="F0E0"/>
      </w:r>
      <w:r w:rsidR="00462D1A">
        <w:t xml:space="preserve"> esto tiene que ser una jornada paga por el cliente, en la cual no van a trabajar en la </w:t>
      </w:r>
      <w:proofErr w:type="gramStart"/>
      <w:r w:rsidR="00462D1A">
        <w:t>obra</w:t>
      </w:r>
      <w:proofErr w:type="gramEnd"/>
      <w:r w:rsidR="00462D1A">
        <w:t xml:space="preserve"> pero se les paga todo igual</w:t>
      </w:r>
      <w:r w:rsidR="00775B18">
        <w:t xml:space="preserve"> y se hace tipo lunch o algo. VENDEME HUMO PLIS. </w:t>
      </w:r>
    </w:p>
    <w:p w14:paraId="38078338" w14:textId="55C658D1" w:rsidR="00775B18" w:rsidRDefault="002A7D4F" w:rsidP="00FC3CF8">
      <w:r>
        <w:t xml:space="preserve">La </w:t>
      </w:r>
      <w:proofErr w:type="gramStart"/>
      <w:r>
        <w:t>app</w:t>
      </w:r>
      <w:proofErr w:type="gramEnd"/>
      <w:r>
        <w:t xml:space="preserve"> no cumple con las expectativas de rapidez y facilidad de uso.</w:t>
      </w:r>
    </w:p>
    <w:p w14:paraId="715B38A1" w14:textId="6B97F811" w:rsidR="000B0DDC" w:rsidRDefault="000B0DDC" w:rsidP="00FC3CF8">
      <w:r>
        <w:t xml:space="preserve">La </w:t>
      </w:r>
      <w:proofErr w:type="gramStart"/>
      <w:r>
        <w:t>app</w:t>
      </w:r>
      <w:proofErr w:type="gramEnd"/>
      <w:r>
        <w:t xml:space="preserve"> no cumple con las expectativas funcionales</w:t>
      </w:r>
      <w:r w:rsidR="00B97593">
        <w:t xml:space="preserve"> </w:t>
      </w:r>
      <w:r w:rsidR="00B97593">
        <w:sym w:font="Wingdings" w:char="F0E0"/>
      </w:r>
      <w:r w:rsidR="00B97593">
        <w:t xml:space="preserve"> </w:t>
      </w:r>
      <w:r w:rsidR="006A5E06">
        <w:t>la generación del reporte es el corazón del proyecto y va a determinar</w:t>
      </w:r>
      <w:r w:rsidR="00BE19A3">
        <w:t xml:space="preserve"> todo lo anterior. Hacer foco en que el reporte generado sea útil para el cliente. Realizar reuniones con la gente de administración, los contadores, </w:t>
      </w:r>
      <w:proofErr w:type="spellStart"/>
      <w:r w:rsidR="00BE19A3">
        <w:t>etc</w:t>
      </w:r>
      <w:proofErr w:type="spellEnd"/>
      <w:r w:rsidR="00BE19A3">
        <w:t xml:space="preserve">, todo el mundo que vaya a utilizar las planillas de salida. </w:t>
      </w:r>
    </w:p>
    <w:p w14:paraId="4962B925" w14:textId="77777777" w:rsidR="008414CB" w:rsidRDefault="008414CB" w:rsidP="00FC3CF8"/>
    <w:p w14:paraId="332775FA" w14:textId="08898AC5" w:rsidR="008414CB" w:rsidRPr="00E656DB" w:rsidRDefault="00EC4034" w:rsidP="00EC4034">
      <w:pPr>
        <w:pStyle w:val="Ttulo1"/>
      </w:pPr>
      <w:r>
        <w:t>GESTION</w:t>
      </w:r>
    </w:p>
    <w:p w14:paraId="23AA0832" w14:textId="3FC84475" w:rsidR="00FC3CF8" w:rsidRDefault="00EC4034" w:rsidP="003326DA">
      <w:r>
        <w:t xml:space="preserve">SCRUM </w:t>
      </w:r>
      <w:r>
        <w:sym w:font="Wingdings" w:char="F0E0"/>
      </w:r>
      <w:r>
        <w:t xml:space="preserve"> Lucas es PO</w:t>
      </w:r>
    </w:p>
    <w:p w14:paraId="1ED105CB" w14:textId="41BEF0A9" w:rsidR="00EC4034" w:rsidRDefault="00EC4034" w:rsidP="003326DA">
      <w:r>
        <w:t>Generar registro escrito de cada sprint</w:t>
      </w:r>
      <w:r w:rsidR="009D00EB">
        <w:t>, con el desglose de horas, encargados de cada tarea (funcionalidad)</w:t>
      </w:r>
    </w:p>
    <w:p w14:paraId="4632F5B2" w14:textId="36716EF2" w:rsidR="009D00EB" w:rsidRDefault="005A6CDF" w:rsidP="006B3167">
      <w:pPr>
        <w:pStyle w:val="Ttulo1"/>
      </w:pPr>
      <w:r>
        <w:t>Supuestos</w:t>
      </w:r>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748213B5" w14:textId="77777777" w:rsidR="00FC3CF8" w:rsidRDefault="00FC3CF8" w:rsidP="003326DA"/>
    <w:p w14:paraId="1C64384E" w14:textId="20347A6F" w:rsidR="00FC3CF8" w:rsidRDefault="00D01ADD" w:rsidP="00B13D06">
      <w:pPr>
        <w:pStyle w:val="Ttulo1"/>
      </w:pPr>
      <w:r>
        <w:t>MEJORAS</w:t>
      </w:r>
    </w:p>
    <w:p w14:paraId="5DE50790" w14:textId="66F2F464" w:rsidR="00D01ADD" w:rsidRDefault="00D01ADD" w:rsidP="003326DA">
      <w:r>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24656DD8" w14:textId="77777777" w:rsidR="00FC3CF8" w:rsidRDefault="00FC3CF8" w:rsidP="003326DA"/>
    <w:p w14:paraId="7779064F" w14:textId="77777777" w:rsidR="00FC3CF8" w:rsidRDefault="00FC3CF8" w:rsidP="003326DA"/>
    <w:p w14:paraId="44C5FFBB" w14:textId="77777777" w:rsidR="00FC3CF8" w:rsidRDefault="00FC3CF8" w:rsidP="003326DA"/>
    <w:p w14:paraId="77F8360C" w14:textId="77777777" w:rsidR="00FC3CF8" w:rsidRDefault="00FC3CF8" w:rsidP="003326DA"/>
    <w:p w14:paraId="5BD5FBB7" w14:textId="77777777" w:rsidR="00FC3CF8" w:rsidRDefault="00FC3CF8" w:rsidP="003326DA"/>
    <w:p w14:paraId="504C9B7B" w14:textId="77777777" w:rsidR="00FC3CF8" w:rsidRDefault="00FC3CF8" w:rsidP="003326DA"/>
    <w:p w14:paraId="37E0CA39" w14:textId="77777777" w:rsidR="003A0B97" w:rsidRPr="003326DA" w:rsidRDefault="003A0B97"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14"/>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D104" w14:textId="77777777" w:rsidR="002C3174" w:rsidRDefault="002C3174" w:rsidP="00D368A0">
      <w:pPr>
        <w:spacing w:after="0" w:line="240" w:lineRule="auto"/>
      </w:pPr>
      <w:r>
        <w:separator/>
      </w:r>
    </w:p>
  </w:endnote>
  <w:endnote w:type="continuationSeparator" w:id="0">
    <w:p w14:paraId="4E8E05BC" w14:textId="77777777" w:rsidR="002C3174" w:rsidRDefault="002C3174" w:rsidP="00D368A0">
      <w:pPr>
        <w:spacing w:after="0" w:line="240" w:lineRule="auto"/>
      </w:pPr>
      <w:r>
        <w:continuationSeparator/>
      </w:r>
    </w:p>
  </w:endnote>
  <w:endnote w:type="continuationNotice" w:id="1">
    <w:p w14:paraId="54240A77" w14:textId="77777777" w:rsidR="002C3174" w:rsidRDefault="002C3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End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C66C" w14:textId="77777777" w:rsidR="002C3174" w:rsidRDefault="002C3174" w:rsidP="00D368A0">
      <w:pPr>
        <w:spacing w:after="0" w:line="240" w:lineRule="auto"/>
      </w:pPr>
      <w:r>
        <w:separator/>
      </w:r>
    </w:p>
  </w:footnote>
  <w:footnote w:type="continuationSeparator" w:id="0">
    <w:p w14:paraId="2A193B1A" w14:textId="77777777" w:rsidR="002C3174" w:rsidRDefault="002C3174" w:rsidP="00D368A0">
      <w:pPr>
        <w:spacing w:after="0" w:line="240" w:lineRule="auto"/>
      </w:pPr>
      <w:r>
        <w:continuationSeparator/>
      </w:r>
    </w:p>
  </w:footnote>
  <w:footnote w:type="continuationNotice" w:id="1">
    <w:p w14:paraId="1BCC4766" w14:textId="77777777" w:rsidR="002C3174" w:rsidRDefault="002C31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3"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44503809">
    <w:abstractNumId w:val="1"/>
  </w:num>
  <w:num w:numId="2" w16cid:durableId="1945720719">
    <w:abstractNumId w:val="1"/>
  </w:num>
  <w:num w:numId="3" w16cid:durableId="1455515467">
    <w:abstractNumId w:val="1"/>
  </w:num>
  <w:num w:numId="4" w16cid:durableId="2099255226">
    <w:abstractNumId w:val="1"/>
  </w:num>
  <w:num w:numId="5" w16cid:durableId="1152990574">
    <w:abstractNumId w:val="1"/>
  </w:num>
  <w:num w:numId="6" w16cid:durableId="231812737">
    <w:abstractNumId w:val="1"/>
  </w:num>
  <w:num w:numId="7" w16cid:durableId="918290814">
    <w:abstractNumId w:val="1"/>
  </w:num>
  <w:num w:numId="8" w16cid:durableId="1892304884">
    <w:abstractNumId w:val="1"/>
  </w:num>
  <w:num w:numId="9" w16cid:durableId="1176843173">
    <w:abstractNumId w:val="1"/>
  </w:num>
  <w:num w:numId="10" w16cid:durableId="520315438">
    <w:abstractNumId w:val="1"/>
  </w:num>
  <w:num w:numId="11" w16cid:durableId="1957058649">
    <w:abstractNumId w:val="0"/>
  </w:num>
  <w:num w:numId="12" w16cid:durableId="1054237730">
    <w:abstractNumId w:val="2"/>
  </w:num>
  <w:num w:numId="13" w16cid:durableId="231618932">
    <w:abstractNumId w:val="4"/>
  </w:num>
  <w:num w:numId="14" w16cid:durableId="886574865">
    <w:abstractNumId w:val="5"/>
  </w:num>
  <w:num w:numId="15" w16cid:durableId="1041130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B82"/>
    <w:rsid w:val="0000719C"/>
    <w:rsid w:val="00011461"/>
    <w:rsid w:val="00012604"/>
    <w:rsid w:val="00013114"/>
    <w:rsid w:val="00020024"/>
    <w:rsid w:val="000257E4"/>
    <w:rsid w:val="000314ED"/>
    <w:rsid w:val="00033FAB"/>
    <w:rsid w:val="00036D23"/>
    <w:rsid w:val="00042DEA"/>
    <w:rsid w:val="0004462B"/>
    <w:rsid w:val="00061014"/>
    <w:rsid w:val="00063A15"/>
    <w:rsid w:val="0006522F"/>
    <w:rsid w:val="000653B7"/>
    <w:rsid w:val="00067946"/>
    <w:rsid w:val="00077127"/>
    <w:rsid w:val="0008217D"/>
    <w:rsid w:val="0009020C"/>
    <w:rsid w:val="000911D8"/>
    <w:rsid w:val="00096A78"/>
    <w:rsid w:val="000A0205"/>
    <w:rsid w:val="000A2935"/>
    <w:rsid w:val="000A4EF5"/>
    <w:rsid w:val="000A57B6"/>
    <w:rsid w:val="000B0DDC"/>
    <w:rsid w:val="000B1E21"/>
    <w:rsid w:val="000B241E"/>
    <w:rsid w:val="000B3088"/>
    <w:rsid w:val="000B5A22"/>
    <w:rsid w:val="000C2826"/>
    <w:rsid w:val="000C44F6"/>
    <w:rsid w:val="000C69EB"/>
    <w:rsid w:val="000D010E"/>
    <w:rsid w:val="000D5230"/>
    <w:rsid w:val="000D6501"/>
    <w:rsid w:val="000E78B1"/>
    <w:rsid w:val="000F47E6"/>
    <w:rsid w:val="000F6C76"/>
    <w:rsid w:val="000F7ADE"/>
    <w:rsid w:val="00102743"/>
    <w:rsid w:val="0010597D"/>
    <w:rsid w:val="00107755"/>
    <w:rsid w:val="00114073"/>
    <w:rsid w:val="001227CE"/>
    <w:rsid w:val="00130047"/>
    <w:rsid w:val="00131087"/>
    <w:rsid w:val="00131E92"/>
    <w:rsid w:val="001355F2"/>
    <w:rsid w:val="001371B9"/>
    <w:rsid w:val="00137F92"/>
    <w:rsid w:val="001448DD"/>
    <w:rsid w:val="00144BF6"/>
    <w:rsid w:val="00150621"/>
    <w:rsid w:val="001652F1"/>
    <w:rsid w:val="00170A0F"/>
    <w:rsid w:val="00170A23"/>
    <w:rsid w:val="00172733"/>
    <w:rsid w:val="00173877"/>
    <w:rsid w:val="00173B67"/>
    <w:rsid w:val="001841AC"/>
    <w:rsid w:val="00185499"/>
    <w:rsid w:val="001901E6"/>
    <w:rsid w:val="00190543"/>
    <w:rsid w:val="001920E2"/>
    <w:rsid w:val="00197369"/>
    <w:rsid w:val="00197968"/>
    <w:rsid w:val="001A63C5"/>
    <w:rsid w:val="001A7C4E"/>
    <w:rsid w:val="001B1A21"/>
    <w:rsid w:val="001B1C24"/>
    <w:rsid w:val="001B52BD"/>
    <w:rsid w:val="001D028B"/>
    <w:rsid w:val="001D6338"/>
    <w:rsid w:val="001E219F"/>
    <w:rsid w:val="001E2D7E"/>
    <w:rsid w:val="001E3D67"/>
    <w:rsid w:val="001F6449"/>
    <w:rsid w:val="001F757B"/>
    <w:rsid w:val="001F7AD4"/>
    <w:rsid w:val="00200F34"/>
    <w:rsid w:val="0020289F"/>
    <w:rsid w:val="00205101"/>
    <w:rsid w:val="00210F87"/>
    <w:rsid w:val="00211CE1"/>
    <w:rsid w:val="002145A7"/>
    <w:rsid w:val="002149A6"/>
    <w:rsid w:val="00220F95"/>
    <w:rsid w:val="00221BCB"/>
    <w:rsid w:val="0022209F"/>
    <w:rsid w:val="002234D5"/>
    <w:rsid w:val="00225183"/>
    <w:rsid w:val="00225679"/>
    <w:rsid w:val="002269A0"/>
    <w:rsid w:val="00226D8D"/>
    <w:rsid w:val="002359A5"/>
    <w:rsid w:val="00243CF0"/>
    <w:rsid w:val="00244999"/>
    <w:rsid w:val="0024716E"/>
    <w:rsid w:val="002473D5"/>
    <w:rsid w:val="00252BB5"/>
    <w:rsid w:val="00255218"/>
    <w:rsid w:val="002555C0"/>
    <w:rsid w:val="002578B3"/>
    <w:rsid w:val="002736EA"/>
    <w:rsid w:val="00274FEE"/>
    <w:rsid w:val="00275538"/>
    <w:rsid w:val="00277926"/>
    <w:rsid w:val="00282FA5"/>
    <w:rsid w:val="002865BD"/>
    <w:rsid w:val="00290220"/>
    <w:rsid w:val="00295023"/>
    <w:rsid w:val="00297854"/>
    <w:rsid w:val="002A51F4"/>
    <w:rsid w:val="002A7D4F"/>
    <w:rsid w:val="002B0DC4"/>
    <w:rsid w:val="002B63CE"/>
    <w:rsid w:val="002C14E3"/>
    <w:rsid w:val="002C1C0D"/>
    <w:rsid w:val="002C3174"/>
    <w:rsid w:val="002C385F"/>
    <w:rsid w:val="002D2F29"/>
    <w:rsid w:val="002D30AF"/>
    <w:rsid w:val="002D42DF"/>
    <w:rsid w:val="002D4D12"/>
    <w:rsid w:val="002D7B5A"/>
    <w:rsid w:val="002E16BD"/>
    <w:rsid w:val="002E607D"/>
    <w:rsid w:val="002F52F8"/>
    <w:rsid w:val="002F6B75"/>
    <w:rsid w:val="002F6BF8"/>
    <w:rsid w:val="00302315"/>
    <w:rsid w:val="00304754"/>
    <w:rsid w:val="00305539"/>
    <w:rsid w:val="003073EF"/>
    <w:rsid w:val="0032110D"/>
    <w:rsid w:val="00321C13"/>
    <w:rsid w:val="00322EBB"/>
    <w:rsid w:val="003326DA"/>
    <w:rsid w:val="00336606"/>
    <w:rsid w:val="003408C4"/>
    <w:rsid w:val="00340AC3"/>
    <w:rsid w:val="00344BD5"/>
    <w:rsid w:val="00345097"/>
    <w:rsid w:val="00350B8C"/>
    <w:rsid w:val="00352F75"/>
    <w:rsid w:val="003558A8"/>
    <w:rsid w:val="00361FCF"/>
    <w:rsid w:val="00362C83"/>
    <w:rsid w:val="00363D3D"/>
    <w:rsid w:val="00363ECF"/>
    <w:rsid w:val="003642D9"/>
    <w:rsid w:val="003649E6"/>
    <w:rsid w:val="00371CB0"/>
    <w:rsid w:val="00374549"/>
    <w:rsid w:val="003753F2"/>
    <w:rsid w:val="003804C0"/>
    <w:rsid w:val="0038612E"/>
    <w:rsid w:val="0038667F"/>
    <w:rsid w:val="003866CA"/>
    <w:rsid w:val="003872D9"/>
    <w:rsid w:val="0039421B"/>
    <w:rsid w:val="0039431C"/>
    <w:rsid w:val="003A0B97"/>
    <w:rsid w:val="003A18A0"/>
    <w:rsid w:val="003A1C3D"/>
    <w:rsid w:val="003A2C12"/>
    <w:rsid w:val="003A2F5A"/>
    <w:rsid w:val="003A5571"/>
    <w:rsid w:val="003A64CC"/>
    <w:rsid w:val="003A65E7"/>
    <w:rsid w:val="003B0963"/>
    <w:rsid w:val="003B1A30"/>
    <w:rsid w:val="003B7A12"/>
    <w:rsid w:val="003D08FD"/>
    <w:rsid w:val="003D5B45"/>
    <w:rsid w:val="003D7FB7"/>
    <w:rsid w:val="003E3F79"/>
    <w:rsid w:val="003E5802"/>
    <w:rsid w:val="003E7AA3"/>
    <w:rsid w:val="003F0CAA"/>
    <w:rsid w:val="003F0D5C"/>
    <w:rsid w:val="003F2395"/>
    <w:rsid w:val="003F3CD4"/>
    <w:rsid w:val="003F4042"/>
    <w:rsid w:val="003F5551"/>
    <w:rsid w:val="003F6EE7"/>
    <w:rsid w:val="003F7412"/>
    <w:rsid w:val="00400034"/>
    <w:rsid w:val="004004F8"/>
    <w:rsid w:val="00402912"/>
    <w:rsid w:val="00405661"/>
    <w:rsid w:val="00411581"/>
    <w:rsid w:val="00412ADB"/>
    <w:rsid w:val="00421F1F"/>
    <w:rsid w:val="0042343B"/>
    <w:rsid w:val="004328AD"/>
    <w:rsid w:val="004359C8"/>
    <w:rsid w:val="00436FE1"/>
    <w:rsid w:val="00437B18"/>
    <w:rsid w:val="004518EF"/>
    <w:rsid w:val="00456B2D"/>
    <w:rsid w:val="00462D1A"/>
    <w:rsid w:val="00466815"/>
    <w:rsid w:val="00466F2A"/>
    <w:rsid w:val="00471297"/>
    <w:rsid w:val="004734D7"/>
    <w:rsid w:val="004752E5"/>
    <w:rsid w:val="00475C6C"/>
    <w:rsid w:val="00475D0F"/>
    <w:rsid w:val="00476B84"/>
    <w:rsid w:val="004906E6"/>
    <w:rsid w:val="00493C6E"/>
    <w:rsid w:val="004959C3"/>
    <w:rsid w:val="004A28F4"/>
    <w:rsid w:val="004A4929"/>
    <w:rsid w:val="004A7496"/>
    <w:rsid w:val="004B1C4B"/>
    <w:rsid w:val="004B1E77"/>
    <w:rsid w:val="004B231D"/>
    <w:rsid w:val="004B26F2"/>
    <w:rsid w:val="004C1C6C"/>
    <w:rsid w:val="004C2F8F"/>
    <w:rsid w:val="004C6F2B"/>
    <w:rsid w:val="004D1190"/>
    <w:rsid w:val="004D55A5"/>
    <w:rsid w:val="004D5A9A"/>
    <w:rsid w:val="004D6614"/>
    <w:rsid w:val="004E44A5"/>
    <w:rsid w:val="004E62C3"/>
    <w:rsid w:val="004E6BAE"/>
    <w:rsid w:val="004F0458"/>
    <w:rsid w:val="004F0489"/>
    <w:rsid w:val="004F14BF"/>
    <w:rsid w:val="0050140E"/>
    <w:rsid w:val="00505B57"/>
    <w:rsid w:val="0051622C"/>
    <w:rsid w:val="005207F4"/>
    <w:rsid w:val="005261E9"/>
    <w:rsid w:val="00534D48"/>
    <w:rsid w:val="00535011"/>
    <w:rsid w:val="005440FB"/>
    <w:rsid w:val="00545220"/>
    <w:rsid w:val="00547920"/>
    <w:rsid w:val="00555ABC"/>
    <w:rsid w:val="00556311"/>
    <w:rsid w:val="0056008F"/>
    <w:rsid w:val="00560380"/>
    <w:rsid w:val="00562098"/>
    <w:rsid w:val="00563447"/>
    <w:rsid w:val="00564BC8"/>
    <w:rsid w:val="00565AD6"/>
    <w:rsid w:val="00572F2C"/>
    <w:rsid w:val="005774B2"/>
    <w:rsid w:val="005776CB"/>
    <w:rsid w:val="005843FB"/>
    <w:rsid w:val="00587937"/>
    <w:rsid w:val="00592C59"/>
    <w:rsid w:val="00593FE5"/>
    <w:rsid w:val="00594AAF"/>
    <w:rsid w:val="00596D62"/>
    <w:rsid w:val="005A1417"/>
    <w:rsid w:val="005A15E7"/>
    <w:rsid w:val="005A5A99"/>
    <w:rsid w:val="005A5B5C"/>
    <w:rsid w:val="005A6CDF"/>
    <w:rsid w:val="005B0118"/>
    <w:rsid w:val="005C36A4"/>
    <w:rsid w:val="005C4962"/>
    <w:rsid w:val="005D10A3"/>
    <w:rsid w:val="005D148A"/>
    <w:rsid w:val="005D5A17"/>
    <w:rsid w:val="005D639B"/>
    <w:rsid w:val="005D6CDA"/>
    <w:rsid w:val="005E6ECC"/>
    <w:rsid w:val="005F2FB0"/>
    <w:rsid w:val="005F3823"/>
    <w:rsid w:val="005F4626"/>
    <w:rsid w:val="00604637"/>
    <w:rsid w:val="006049EF"/>
    <w:rsid w:val="00605A0C"/>
    <w:rsid w:val="0060672B"/>
    <w:rsid w:val="00617386"/>
    <w:rsid w:val="00621D2E"/>
    <w:rsid w:val="00622F98"/>
    <w:rsid w:val="00631251"/>
    <w:rsid w:val="00632389"/>
    <w:rsid w:val="006410A7"/>
    <w:rsid w:val="00646F99"/>
    <w:rsid w:val="00664075"/>
    <w:rsid w:val="00667155"/>
    <w:rsid w:val="00667394"/>
    <w:rsid w:val="00670221"/>
    <w:rsid w:val="0067340B"/>
    <w:rsid w:val="006806C0"/>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3167"/>
    <w:rsid w:val="006B721E"/>
    <w:rsid w:val="006C654E"/>
    <w:rsid w:val="006C703A"/>
    <w:rsid w:val="006D02DA"/>
    <w:rsid w:val="006D0D91"/>
    <w:rsid w:val="006D27E9"/>
    <w:rsid w:val="006D751C"/>
    <w:rsid w:val="006E32E0"/>
    <w:rsid w:val="006E678A"/>
    <w:rsid w:val="006E6D27"/>
    <w:rsid w:val="006F0EAF"/>
    <w:rsid w:val="006F1F1F"/>
    <w:rsid w:val="006F37C6"/>
    <w:rsid w:val="006F4F95"/>
    <w:rsid w:val="006F5B5A"/>
    <w:rsid w:val="006F726F"/>
    <w:rsid w:val="006F76A4"/>
    <w:rsid w:val="00700E87"/>
    <w:rsid w:val="00702A27"/>
    <w:rsid w:val="00704F4B"/>
    <w:rsid w:val="00706E66"/>
    <w:rsid w:val="0070757A"/>
    <w:rsid w:val="00711AD0"/>
    <w:rsid w:val="007164C8"/>
    <w:rsid w:val="00716B6C"/>
    <w:rsid w:val="00721326"/>
    <w:rsid w:val="007216ED"/>
    <w:rsid w:val="0072339D"/>
    <w:rsid w:val="00723BA4"/>
    <w:rsid w:val="007253A3"/>
    <w:rsid w:val="00727938"/>
    <w:rsid w:val="00727D90"/>
    <w:rsid w:val="007305B0"/>
    <w:rsid w:val="0073377F"/>
    <w:rsid w:val="00733CA3"/>
    <w:rsid w:val="00737667"/>
    <w:rsid w:val="00737984"/>
    <w:rsid w:val="00740A4F"/>
    <w:rsid w:val="007472F7"/>
    <w:rsid w:val="00751279"/>
    <w:rsid w:val="0075430A"/>
    <w:rsid w:val="00761F95"/>
    <w:rsid w:val="00762789"/>
    <w:rsid w:val="00763D76"/>
    <w:rsid w:val="00764DE2"/>
    <w:rsid w:val="007655EB"/>
    <w:rsid w:val="00773127"/>
    <w:rsid w:val="007731E8"/>
    <w:rsid w:val="00774402"/>
    <w:rsid w:val="007750F3"/>
    <w:rsid w:val="00775B18"/>
    <w:rsid w:val="00776FE2"/>
    <w:rsid w:val="0077742A"/>
    <w:rsid w:val="007864FE"/>
    <w:rsid w:val="00792FBC"/>
    <w:rsid w:val="00795978"/>
    <w:rsid w:val="007965F1"/>
    <w:rsid w:val="007A0B6C"/>
    <w:rsid w:val="007A2AC7"/>
    <w:rsid w:val="007A31B2"/>
    <w:rsid w:val="007A4564"/>
    <w:rsid w:val="007B0CF5"/>
    <w:rsid w:val="007C348C"/>
    <w:rsid w:val="007C36F5"/>
    <w:rsid w:val="007C480B"/>
    <w:rsid w:val="007D1087"/>
    <w:rsid w:val="007D18BB"/>
    <w:rsid w:val="007D34AD"/>
    <w:rsid w:val="007E49CA"/>
    <w:rsid w:val="007E7ADC"/>
    <w:rsid w:val="007F0B78"/>
    <w:rsid w:val="007F28F7"/>
    <w:rsid w:val="007F5FA3"/>
    <w:rsid w:val="007F65C1"/>
    <w:rsid w:val="0080027A"/>
    <w:rsid w:val="00803738"/>
    <w:rsid w:val="00810979"/>
    <w:rsid w:val="0081317A"/>
    <w:rsid w:val="00813F06"/>
    <w:rsid w:val="00814E13"/>
    <w:rsid w:val="008242AD"/>
    <w:rsid w:val="0082535F"/>
    <w:rsid w:val="008254D5"/>
    <w:rsid w:val="008254FE"/>
    <w:rsid w:val="0082779D"/>
    <w:rsid w:val="00835F17"/>
    <w:rsid w:val="008404D2"/>
    <w:rsid w:val="00840D70"/>
    <w:rsid w:val="00841309"/>
    <w:rsid w:val="008413FC"/>
    <w:rsid w:val="008414CB"/>
    <w:rsid w:val="00843FA9"/>
    <w:rsid w:val="00846F73"/>
    <w:rsid w:val="0085254A"/>
    <w:rsid w:val="00855A9E"/>
    <w:rsid w:val="00856E36"/>
    <w:rsid w:val="00857719"/>
    <w:rsid w:val="00863010"/>
    <w:rsid w:val="00871591"/>
    <w:rsid w:val="00871788"/>
    <w:rsid w:val="008831AB"/>
    <w:rsid w:val="00885992"/>
    <w:rsid w:val="00885AD2"/>
    <w:rsid w:val="008903A3"/>
    <w:rsid w:val="008909DB"/>
    <w:rsid w:val="008919E8"/>
    <w:rsid w:val="00892933"/>
    <w:rsid w:val="00892C2B"/>
    <w:rsid w:val="00894D7F"/>
    <w:rsid w:val="00897E4C"/>
    <w:rsid w:val="008A1BF8"/>
    <w:rsid w:val="008A34E4"/>
    <w:rsid w:val="008B0EDE"/>
    <w:rsid w:val="008B12E7"/>
    <w:rsid w:val="008B5BD1"/>
    <w:rsid w:val="008C0C40"/>
    <w:rsid w:val="008C0D93"/>
    <w:rsid w:val="008C3353"/>
    <w:rsid w:val="008C5D87"/>
    <w:rsid w:val="008C670D"/>
    <w:rsid w:val="008D1964"/>
    <w:rsid w:val="008D2A0F"/>
    <w:rsid w:val="008D37EB"/>
    <w:rsid w:val="008D3C01"/>
    <w:rsid w:val="008D3E4D"/>
    <w:rsid w:val="008D41B0"/>
    <w:rsid w:val="008D45BA"/>
    <w:rsid w:val="008D5485"/>
    <w:rsid w:val="008D7D1A"/>
    <w:rsid w:val="008E1E9C"/>
    <w:rsid w:val="008E25FA"/>
    <w:rsid w:val="008F3E86"/>
    <w:rsid w:val="008F6AF4"/>
    <w:rsid w:val="00904232"/>
    <w:rsid w:val="009068C6"/>
    <w:rsid w:val="0091264E"/>
    <w:rsid w:val="00917EFA"/>
    <w:rsid w:val="009257CA"/>
    <w:rsid w:val="009275C1"/>
    <w:rsid w:val="009364CB"/>
    <w:rsid w:val="00937177"/>
    <w:rsid w:val="00950AA3"/>
    <w:rsid w:val="009517B5"/>
    <w:rsid w:val="00954B6A"/>
    <w:rsid w:val="00955AE0"/>
    <w:rsid w:val="00961B02"/>
    <w:rsid w:val="0096404B"/>
    <w:rsid w:val="00964CE3"/>
    <w:rsid w:val="00974D3E"/>
    <w:rsid w:val="00975409"/>
    <w:rsid w:val="00975F14"/>
    <w:rsid w:val="0098394D"/>
    <w:rsid w:val="00985995"/>
    <w:rsid w:val="009907D5"/>
    <w:rsid w:val="00993444"/>
    <w:rsid w:val="009A15CF"/>
    <w:rsid w:val="009A3236"/>
    <w:rsid w:val="009A74F3"/>
    <w:rsid w:val="009B3AB1"/>
    <w:rsid w:val="009B3C2B"/>
    <w:rsid w:val="009C1C02"/>
    <w:rsid w:val="009C3C36"/>
    <w:rsid w:val="009C3E3B"/>
    <w:rsid w:val="009D00EB"/>
    <w:rsid w:val="009D16B5"/>
    <w:rsid w:val="009D24F6"/>
    <w:rsid w:val="009D68AD"/>
    <w:rsid w:val="009E2CC0"/>
    <w:rsid w:val="009E66A0"/>
    <w:rsid w:val="009F25BF"/>
    <w:rsid w:val="009F2AA3"/>
    <w:rsid w:val="009F3422"/>
    <w:rsid w:val="009F439B"/>
    <w:rsid w:val="009F52DA"/>
    <w:rsid w:val="009F5873"/>
    <w:rsid w:val="009F59BC"/>
    <w:rsid w:val="009F6A91"/>
    <w:rsid w:val="009F7542"/>
    <w:rsid w:val="00A00ACB"/>
    <w:rsid w:val="00A04CB8"/>
    <w:rsid w:val="00A07E54"/>
    <w:rsid w:val="00A132C2"/>
    <w:rsid w:val="00A13CBE"/>
    <w:rsid w:val="00A1514F"/>
    <w:rsid w:val="00A15816"/>
    <w:rsid w:val="00A230F6"/>
    <w:rsid w:val="00A23BAB"/>
    <w:rsid w:val="00A249DB"/>
    <w:rsid w:val="00A3091C"/>
    <w:rsid w:val="00A30D78"/>
    <w:rsid w:val="00A31B8D"/>
    <w:rsid w:val="00A32685"/>
    <w:rsid w:val="00A42B9C"/>
    <w:rsid w:val="00A446CF"/>
    <w:rsid w:val="00A457F5"/>
    <w:rsid w:val="00A518E0"/>
    <w:rsid w:val="00A554A6"/>
    <w:rsid w:val="00A55A92"/>
    <w:rsid w:val="00A600A9"/>
    <w:rsid w:val="00A65768"/>
    <w:rsid w:val="00A65BF0"/>
    <w:rsid w:val="00A666F8"/>
    <w:rsid w:val="00A71CCC"/>
    <w:rsid w:val="00A71E7C"/>
    <w:rsid w:val="00A749B7"/>
    <w:rsid w:val="00A75BD1"/>
    <w:rsid w:val="00A8533D"/>
    <w:rsid w:val="00A93A8D"/>
    <w:rsid w:val="00A95995"/>
    <w:rsid w:val="00AA1912"/>
    <w:rsid w:val="00AA4870"/>
    <w:rsid w:val="00AA4DD7"/>
    <w:rsid w:val="00AA4F5D"/>
    <w:rsid w:val="00AA54BE"/>
    <w:rsid w:val="00AA7F8A"/>
    <w:rsid w:val="00AB199D"/>
    <w:rsid w:val="00AB52BF"/>
    <w:rsid w:val="00AB58DE"/>
    <w:rsid w:val="00AB67E5"/>
    <w:rsid w:val="00AC0DDB"/>
    <w:rsid w:val="00AC1572"/>
    <w:rsid w:val="00AC1D0B"/>
    <w:rsid w:val="00AC510D"/>
    <w:rsid w:val="00AD3020"/>
    <w:rsid w:val="00AD69F2"/>
    <w:rsid w:val="00AE7EAC"/>
    <w:rsid w:val="00AF11A0"/>
    <w:rsid w:val="00AF66C5"/>
    <w:rsid w:val="00B0443F"/>
    <w:rsid w:val="00B07405"/>
    <w:rsid w:val="00B101BA"/>
    <w:rsid w:val="00B105E8"/>
    <w:rsid w:val="00B1118D"/>
    <w:rsid w:val="00B11AD8"/>
    <w:rsid w:val="00B13D06"/>
    <w:rsid w:val="00B2608F"/>
    <w:rsid w:val="00B27B52"/>
    <w:rsid w:val="00B31503"/>
    <w:rsid w:val="00B318E3"/>
    <w:rsid w:val="00B318EA"/>
    <w:rsid w:val="00B34070"/>
    <w:rsid w:val="00B36737"/>
    <w:rsid w:val="00B41377"/>
    <w:rsid w:val="00B455BF"/>
    <w:rsid w:val="00B46CA3"/>
    <w:rsid w:val="00B47B77"/>
    <w:rsid w:val="00B50470"/>
    <w:rsid w:val="00B55E29"/>
    <w:rsid w:val="00B5616A"/>
    <w:rsid w:val="00B62DDD"/>
    <w:rsid w:val="00B7160A"/>
    <w:rsid w:val="00B72C09"/>
    <w:rsid w:val="00B7583C"/>
    <w:rsid w:val="00B77F15"/>
    <w:rsid w:val="00B77F29"/>
    <w:rsid w:val="00B77F9F"/>
    <w:rsid w:val="00B86E8A"/>
    <w:rsid w:val="00B90C90"/>
    <w:rsid w:val="00B93734"/>
    <w:rsid w:val="00B97593"/>
    <w:rsid w:val="00BB1AC4"/>
    <w:rsid w:val="00BB2000"/>
    <w:rsid w:val="00BB4823"/>
    <w:rsid w:val="00BD25F3"/>
    <w:rsid w:val="00BD4989"/>
    <w:rsid w:val="00BD5235"/>
    <w:rsid w:val="00BD5338"/>
    <w:rsid w:val="00BD5734"/>
    <w:rsid w:val="00BD699E"/>
    <w:rsid w:val="00BE19A3"/>
    <w:rsid w:val="00BE3D96"/>
    <w:rsid w:val="00BE575C"/>
    <w:rsid w:val="00BE79B3"/>
    <w:rsid w:val="00C01623"/>
    <w:rsid w:val="00C027D6"/>
    <w:rsid w:val="00C16BB3"/>
    <w:rsid w:val="00C2529B"/>
    <w:rsid w:val="00C362D9"/>
    <w:rsid w:val="00C42D1A"/>
    <w:rsid w:val="00C435D3"/>
    <w:rsid w:val="00C4540C"/>
    <w:rsid w:val="00C521F2"/>
    <w:rsid w:val="00C523BE"/>
    <w:rsid w:val="00C528A4"/>
    <w:rsid w:val="00C54780"/>
    <w:rsid w:val="00C55E8C"/>
    <w:rsid w:val="00C61BC9"/>
    <w:rsid w:val="00C700A0"/>
    <w:rsid w:val="00C70A70"/>
    <w:rsid w:val="00C765EE"/>
    <w:rsid w:val="00C76A83"/>
    <w:rsid w:val="00C80F29"/>
    <w:rsid w:val="00C82C27"/>
    <w:rsid w:val="00C90FE7"/>
    <w:rsid w:val="00C958DA"/>
    <w:rsid w:val="00CA2BE9"/>
    <w:rsid w:val="00CB1F64"/>
    <w:rsid w:val="00CC195B"/>
    <w:rsid w:val="00CC3323"/>
    <w:rsid w:val="00CC3B3C"/>
    <w:rsid w:val="00CC4CD2"/>
    <w:rsid w:val="00CC5252"/>
    <w:rsid w:val="00CC6AC8"/>
    <w:rsid w:val="00CC7B19"/>
    <w:rsid w:val="00CD080F"/>
    <w:rsid w:val="00CD36A4"/>
    <w:rsid w:val="00CD59C0"/>
    <w:rsid w:val="00CE0B38"/>
    <w:rsid w:val="00CE133E"/>
    <w:rsid w:val="00CF39BE"/>
    <w:rsid w:val="00CF4D4F"/>
    <w:rsid w:val="00CF6E39"/>
    <w:rsid w:val="00CF6F8A"/>
    <w:rsid w:val="00CF73D1"/>
    <w:rsid w:val="00D01ADD"/>
    <w:rsid w:val="00D03EAD"/>
    <w:rsid w:val="00D119DF"/>
    <w:rsid w:val="00D124F1"/>
    <w:rsid w:val="00D1476D"/>
    <w:rsid w:val="00D17C17"/>
    <w:rsid w:val="00D24492"/>
    <w:rsid w:val="00D317A5"/>
    <w:rsid w:val="00D3328F"/>
    <w:rsid w:val="00D3354C"/>
    <w:rsid w:val="00D35B87"/>
    <w:rsid w:val="00D368A0"/>
    <w:rsid w:val="00D37E28"/>
    <w:rsid w:val="00D42941"/>
    <w:rsid w:val="00D44C4E"/>
    <w:rsid w:val="00D510FD"/>
    <w:rsid w:val="00D53E4C"/>
    <w:rsid w:val="00D623C0"/>
    <w:rsid w:val="00D71E45"/>
    <w:rsid w:val="00D72195"/>
    <w:rsid w:val="00D75520"/>
    <w:rsid w:val="00D80981"/>
    <w:rsid w:val="00D826F2"/>
    <w:rsid w:val="00D8558B"/>
    <w:rsid w:val="00D85FCF"/>
    <w:rsid w:val="00D86BDD"/>
    <w:rsid w:val="00D91005"/>
    <w:rsid w:val="00D92333"/>
    <w:rsid w:val="00D979A4"/>
    <w:rsid w:val="00DA035F"/>
    <w:rsid w:val="00DA22C8"/>
    <w:rsid w:val="00DA30B0"/>
    <w:rsid w:val="00DA32B0"/>
    <w:rsid w:val="00DA7CB4"/>
    <w:rsid w:val="00DC72BB"/>
    <w:rsid w:val="00DE1FBC"/>
    <w:rsid w:val="00DE71E5"/>
    <w:rsid w:val="00DF07F4"/>
    <w:rsid w:val="00DF3BE8"/>
    <w:rsid w:val="00DF5478"/>
    <w:rsid w:val="00DF5671"/>
    <w:rsid w:val="00E012E8"/>
    <w:rsid w:val="00E03232"/>
    <w:rsid w:val="00E04D00"/>
    <w:rsid w:val="00E07E58"/>
    <w:rsid w:val="00E123A6"/>
    <w:rsid w:val="00E12D0A"/>
    <w:rsid w:val="00E21348"/>
    <w:rsid w:val="00E21C52"/>
    <w:rsid w:val="00E2252C"/>
    <w:rsid w:val="00E24B44"/>
    <w:rsid w:val="00E25BA3"/>
    <w:rsid w:val="00E27317"/>
    <w:rsid w:val="00E27F77"/>
    <w:rsid w:val="00E33B1D"/>
    <w:rsid w:val="00E35621"/>
    <w:rsid w:val="00E41618"/>
    <w:rsid w:val="00E447F1"/>
    <w:rsid w:val="00E47D82"/>
    <w:rsid w:val="00E50D28"/>
    <w:rsid w:val="00E513EA"/>
    <w:rsid w:val="00E51EAC"/>
    <w:rsid w:val="00E53BAD"/>
    <w:rsid w:val="00E549E5"/>
    <w:rsid w:val="00E5567C"/>
    <w:rsid w:val="00E570BA"/>
    <w:rsid w:val="00E57D30"/>
    <w:rsid w:val="00E656DB"/>
    <w:rsid w:val="00E663E0"/>
    <w:rsid w:val="00E75E26"/>
    <w:rsid w:val="00E90C01"/>
    <w:rsid w:val="00E91F7E"/>
    <w:rsid w:val="00E9436E"/>
    <w:rsid w:val="00E94699"/>
    <w:rsid w:val="00EA4027"/>
    <w:rsid w:val="00EA548A"/>
    <w:rsid w:val="00EB782F"/>
    <w:rsid w:val="00EC3C6E"/>
    <w:rsid w:val="00EC4034"/>
    <w:rsid w:val="00EC413A"/>
    <w:rsid w:val="00EC55DD"/>
    <w:rsid w:val="00EC611E"/>
    <w:rsid w:val="00EC736C"/>
    <w:rsid w:val="00EC78C6"/>
    <w:rsid w:val="00ED0A8A"/>
    <w:rsid w:val="00ED1A6C"/>
    <w:rsid w:val="00ED2A54"/>
    <w:rsid w:val="00ED48E7"/>
    <w:rsid w:val="00ED500B"/>
    <w:rsid w:val="00EE2DD5"/>
    <w:rsid w:val="00EE44FD"/>
    <w:rsid w:val="00EF0D9D"/>
    <w:rsid w:val="00EF0E3A"/>
    <w:rsid w:val="00EF2B7D"/>
    <w:rsid w:val="00EF3B17"/>
    <w:rsid w:val="00EF7FBF"/>
    <w:rsid w:val="00F00285"/>
    <w:rsid w:val="00F02C69"/>
    <w:rsid w:val="00F07822"/>
    <w:rsid w:val="00F107FE"/>
    <w:rsid w:val="00F10FAE"/>
    <w:rsid w:val="00F112E5"/>
    <w:rsid w:val="00F158CB"/>
    <w:rsid w:val="00F20650"/>
    <w:rsid w:val="00F20C43"/>
    <w:rsid w:val="00F26AE6"/>
    <w:rsid w:val="00F272C5"/>
    <w:rsid w:val="00F2740F"/>
    <w:rsid w:val="00F27BEF"/>
    <w:rsid w:val="00F31842"/>
    <w:rsid w:val="00F3189A"/>
    <w:rsid w:val="00F31DB0"/>
    <w:rsid w:val="00F37CCB"/>
    <w:rsid w:val="00F420F6"/>
    <w:rsid w:val="00F423EC"/>
    <w:rsid w:val="00F4401C"/>
    <w:rsid w:val="00F4575D"/>
    <w:rsid w:val="00F61CB1"/>
    <w:rsid w:val="00F662A2"/>
    <w:rsid w:val="00F72D3E"/>
    <w:rsid w:val="00F732FD"/>
    <w:rsid w:val="00F806AB"/>
    <w:rsid w:val="00F827D8"/>
    <w:rsid w:val="00F8281D"/>
    <w:rsid w:val="00F82DD3"/>
    <w:rsid w:val="00FA017D"/>
    <w:rsid w:val="00FA1448"/>
    <w:rsid w:val="00FA2072"/>
    <w:rsid w:val="00FA269B"/>
    <w:rsid w:val="00FA312E"/>
    <w:rsid w:val="00FB0E25"/>
    <w:rsid w:val="00FB3A92"/>
    <w:rsid w:val="00FC0166"/>
    <w:rsid w:val="00FC053C"/>
    <w:rsid w:val="00FC3CF8"/>
    <w:rsid w:val="00FC4967"/>
    <w:rsid w:val="00FC6F89"/>
    <w:rsid w:val="00FD1157"/>
    <w:rsid w:val="00FD1F81"/>
    <w:rsid w:val="00FD65AD"/>
    <w:rsid w:val="00FE50A1"/>
    <w:rsid w:val="00FE540F"/>
    <w:rsid w:val="00FE56E9"/>
    <w:rsid w:val="00FF03B8"/>
    <w:rsid w:val="00FF4C93"/>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2B0"/>
    <w:pPr>
      <w:jc w:val="both"/>
    </w:pPr>
  </w:style>
  <w:style w:type="paragraph" w:styleId="Ttulo1">
    <w:name w:val="heading 1"/>
    <w:basedOn w:val="Normal"/>
    <w:next w:val="Normal"/>
    <w:link w:val="Ttulo1Car"/>
    <w:uiPriority w:val="9"/>
    <w:qFormat/>
    <w:rsid w:val="00D72195"/>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D72195"/>
    <w:rPr>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 w:val="22"/>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 w:val="22"/>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 w:val="22"/>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 w:val="22"/>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 w:val="22"/>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616</TotalTime>
  <Pages>15</Pages>
  <Words>2446</Words>
  <Characters>13455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 Fernández</cp:lastModifiedBy>
  <cp:revision>275</cp:revision>
  <cp:lastPrinted>2022-06-23T19:07:00Z</cp:lastPrinted>
  <dcterms:created xsi:type="dcterms:W3CDTF">2023-11-06T14:17:00Z</dcterms:created>
  <dcterms:modified xsi:type="dcterms:W3CDTF">2023-11-07T16:52:00Z</dcterms:modified>
</cp:coreProperties>
</file>