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44B4" w14:paraId="10E63610" w14:textId="77777777" w:rsidTr="00CF3A37">
        <w:tc>
          <w:tcPr>
            <w:tcW w:w="8494" w:type="dxa"/>
          </w:tcPr>
          <w:p w14:paraId="1F977813" w14:textId="53DD5578" w:rsidR="007A44B4" w:rsidRPr="007A44B4" w:rsidRDefault="007A44B4" w:rsidP="00CF3A37">
            <w:r w:rsidRPr="000548A7">
              <w:rPr>
                <w:b/>
              </w:rPr>
              <w:t>Tipo de trabajo:</w:t>
            </w:r>
            <w:r>
              <w:t xml:space="preserve"> individual </w:t>
            </w:r>
            <w:r>
              <w:br/>
            </w:r>
            <w:r w:rsidRPr="000548A7">
              <w:rPr>
                <w:b/>
              </w:rPr>
              <w:t>Integrantes del grupo:</w:t>
            </w:r>
            <w:r w:rsidR="00DD2AEF">
              <w:rPr>
                <w:b/>
              </w:rPr>
              <w:t xml:space="preserve"> </w:t>
            </w:r>
            <w:r w:rsidR="00DD2AEF" w:rsidRPr="00DD2AEF">
              <w:rPr>
                <w:bCs/>
              </w:rPr>
              <w:t>Sofía García Barbés</w:t>
            </w:r>
          </w:p>
        </w:tc>
      </w:tr>
      <w:tr w:rsidR="007A44B4" w:rsidRPr="000548A7" w14:paraId="746329A5" w14:textId="77777777" w:rsidTr="00CF3A37">
        <w:tc>
          <w:tcPr>
            <w:tcW w:w="8494" w:type="dxa"/>
          </w:tcPr>
          <w:p w14:paraId="35AB583B" w14:textId="165AC59B" w:rsidR="007A44B4" w:rsidRDefault="007A44B4" w:rsidP="00CF3A37">
            <w:pPr>
              <w:rPr>
                <w:b/>
              </w:rPr>
            </w:pPr>
            <w:r>
              <w:rPr>
                <w:b/>
              </w:rPr>
              <w:t>Juego similar (si es que hay alguno, aunque sea parcialmente)</w:t>
            </w:r>
            <w:r w:rsidR="00DD2AEF">
              <w:rPr>
                <w:b/>
              </w:rPr>
              <w:t xml:space="preserve">: </w:t>
            </w:r>
            <w:proofErr w:type="spellStart"/>
            <w:r w:rsidR="00DD2AEF">
              <w:rPr>
                <w:bCs/>
              </w:rPr>
              <w:t>The</w:t>
            </w:r>
            <w:proofErr w:type="spellEnd"/>
            <w:r w:rsidR="00DD2AEF">
              <w:rPr>
                <w:bCs/>
              </w:rPr>
              <w:t xml:space="preserve"> </w:t>
            </w:r>
            <w:proofErr w:type="spellStart"/>
            <w:r w:rsidR="00DD2AEF">
              <w:rPr>
                <w:bCs/>
              </w:rPr>
              <w:t>binding</w:t>
            </w:r>
            <w:proofErr w:type="spellEnd"/>
            <w:r w:rsidR="00DD2AEF">
              <w:rPr>
                <w:bCs/>
              </w:rPr>
              <w:t xml:space="preserve"> </w:t>
            </w:r>
            <w:proofErr w:type="spellStart"/>
            <w:r w:rsidR="00DD2AEF">
              <w:rPr>
                <w:bCs/>
              </w:rPr>
              <w:t>of</w:t>
            </w:r>
            <w:proofErr w:type="spellEnd"/>
            <w:r w:rsidR="00DD2AEF">
              <w:rPr>
                <w:bCs/>
              </w:rPr>
              <w:t xml:space="preserve"> Isaac, </w:t>
            </w:r>
            <w:proofErr w:type="spellStart"/>
            <w:r w:rsidR="00DD2AEF">
              <w:rPr>
                <w:bCs/>
              </w:rPr>
              <w:t>Calturin</w:t>
            </w:r>
            <w:proofErr w:type="spellEnd"/>
            <w:r w:rsidR="00DD2AEF">
              <w:rPr>
                <w:bCs/>
              </w:rPr>
              <w:t xml:space="preserve"> and clone</w:t>
            </w:r>
          </w:p>
          <w:p w14:paraId="335B7A11" w14:textId="45C2FE04" w:rsidR="00645866" w:rsidRPr="00DD2AEF" w:rsidRDefault="00645866" w:rsidP="00CF3A37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7145994" wp14:editId="02BD3413">
                  <wp:extent cx="2437968" cy="1371501"/>
                  <wp:effectExtent l="0" t="0" r="635" b="635"/>
                  <wp:docPr id="3" name="Imagen 3" descr="Binding Of Isaac For Android posted by Michelle Thomp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nding Of Isaac For Android posted by Michelle Thomps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9978" cy="1383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69360CE3" wp14:editId="4F1BD51E">
                  <wp:extent cx="2428875" cy="1356103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316" cy="1375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</w:p>
          <w:p w14:paraId="1E568CBA" w14:textId="6E04BFC5" w:rsidR="007A44B4" w:rsidRPr="007A44B4" w:rsidRDefault="007A44B4" w:rsidP="00CF3A37">
            <w:r w:rsidRPr="000548A7">
              <w:t xml:space="preserve">La funcionalidad </w:t>
            </w:r>
            <w:r>
              <w:t xml:space="preserve">principal estará basada en el juego </w:t>
            </w:r>
            <w:proofErr w:type="spellStart"/>
            <w:r w:rsidR="00DD2AEF">
              <w:t>The</w:t>
            </w:r>
            <w:proofErr w:type="spellEnd"/>
            <w:r w:rsidR="00DD2AEF">
              <w:t xml:space="preserve"> </w:t>
            </w:r>
            <w:proofErr w:type="spellStart"/>
            <w:r w:rsidR="00DD2AEF">
              <w:t>binding</w:t>
            </w:r>
            <w:proofErr w:type="spellEnd"/>
            <w:r w:rsidR="00DD2AEF">
              <w:t xml:space="preserve"> </w:t>
            </w:r>
            <w:proofErr w:type="spellStart"/>
            <w:r w:rsidR="00DD2AEF">
              <w:t>of</w:t>
            </w:r>
            <w:proofErr w:type="spellEnd"/>
            <w:r w:rsidR="00DD2AEF">
              <w:t xml:space="preserve"> Isaac: </w:t>
            </w:r>
            <w:hyperlink r:id="rId7" w:history="1">
              <w:r w:rsidR="00DD2AEF" w:rsidRPr="005C4BAB">
                <w:rPr>
                  <w:rStyle w:val="Hipervnculo"/>
                </w:rPr>
                <w:t>https://www.youtube.com/watch?v=zIs2IQx7jV0</w:t>
              </w:r>
            </w:hyperlink>
            <w:r>
              <w:t xml:space="preserve">  .</w:t>
            </w:r>
          </w:p>
          <w:p w14:paraId="2E0441F5" w14:textId="473DCF71" w:rsidR="007A44B4" w:rsidRPr="007A44B4" w:rsidRDefault="007A44B4" w:rsidP="007A44B4">
            <w:pPr>
              <w:jc w:val="center"/>
              <w:rPr>
                <w:b/>
              </w:rPr>
            </w:pPr>
          </w:p>
        </w:tc>
      </w:tr>
      <w:tr w:rsidR="007A44B4" w14:paraId="7B9373AE" w14:textId="77777777" w:rsidTr="00CF3A37">
        <w:tc>
          <w:tcPr>
            <w:tcW w:w="8494" w:type="dxa"/>
          </w:tcPr>
          <w:p w14:paraId="484A1535" w14:textId="5353951E" w:rsidR="007A44B4" w:rsidRP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t>Descripción de la funcionalidad del juego en puntos generales:</w:t>
            </w:r>
          </w:p>
          <w:p w14:paraId="5D1C5B28" w14:textId="77777777" w:rsidR="007A44B4" w:rsidRPr="00904486" w:rsidRDefault="007A44B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highlight w:val="green"/>
              </w:rPr>
            </w:pPr>
            <w:r w:rsidRPr="00904486">
              <w:rPr>
                <w:highlight w:val="green"/>
              </w:rPr>
              <w:t>El usuario controlará al personaje principal, puede mover al jugar</w:t>
            </w:r>
          </w:p>
          <w:p w14:paraId="23E2039F" w14:textId="1CBB80B7" w:rsidR="007A44B4" w:rsidRPr="00904486" w:rsidRDefault="007A44B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highlight w:val="green"/>
              </w:rPr>
            </w:pPr>
            <w:r w:rsidRPr="00904486">
              <w:rPr>
                <w:highlight w:val="green"/>
              </w:rPr>
              <w:t xml:space="preserve">Cada nivel está formado por varios enemigos que se mueven </w:t>
            </w:r>
            <w:r w:rsidR="00DD2AEF" w:rsidRPr="00904486">
              <w:rPr>
                <w:highlight w:val="green"/>
              </w:rPr>
              <w:t>por</w:t>
            </w:r>
            <w:r w:rsidRPr="00904486">
              <w:rPr>
                <w:highlight w:val="green"/>
              </w:rPr>
              <w:t xml:space="preserve"> la pantalla</w:t>
            </w:r>
          </w:p>
          <w:p w14:paraId="30B1A86E" w14:textId="75C278F7" w:rsidR="007A44B4" w:rsidRPr="00904486" w:rsidRDefault="007A44B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highlight w:val="green"/>
              </w:rPr>
            </w:pPr>
            <w:r w:rsidRPr="00904486">
              <w:rPr>
                <w:highlight w:val="green"/>
              </w:rPr>
              <w:t xml:space="preserve">Para superar un nivel se deben destruir todos los enemigos </w:t>
            </w:r>
            <w:r w:rsidR="00DD2AEF" w:rsidRPr="00904486">
              <w:rPr>
                <w:highlight w:val="green"/>
              </w:rPr>
              <w:t>en la pantalla</w:t>
            </w:r>
          </w:p>
          <w:p w14:paraId="2A974A3F" w14:textId="029505D6" w:rsidR="007A44B4" w:rsidRPr="00904486" w:rsidRDefault="007A44B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highlight w:val="green"/>
              </w:rPr>
            </w:pPr>
            <w:r w:rsidRPr="00904486">
              <w:rPr>
                <w:highlight w:val="green"/>
              </w:rPr>
              <w:t>Si un enemigo impacta al jugador el jugador perderá una vida</w:t>
            </w:r>
          </w:p>
          <w:p w14:paraId="2A0D9EFC" w14:textId="137F96E0" w:rsidR="00F33484" w:rsidRPr="00AF1A46" w:rsidRDefault="00F3348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0073E8E">
              <w:rPr>
                <w:highlight w:val="green"/>
              </w:rPr>
              <w:t>Hay 2 tipos de armas: disparo</w:t>
            </w:r>
            <w:r w:rsidRPr="00AF1A46">
              <w:t xml:space="preserve"> y escudo que te protege durante un tiempo limitado.</w:t>
            </w:r>
          </w:p>
          <w:p w14:paraId="1616965F" w14:textId="77777777" w:rsidR="007A44B4" w:rsidRDefault="007A44B4" w:rsidP="00DD2AEF">
            <w:pPr>
              <w:pStyle w:val="Prrafodelista"/>
              <w:spacing w:after="0" w:line="240" w:lineRule="auto"/>
            </w:pPr>
          </w:p>
        </w:tc>
      </w:tr>
      <w:tr w:rsidR="007A44B4" w14:paraId="394289E2" w14:textId="77777777" w:rsidTr="00CF3A37">
        <w:tc>
          <w:tcPr>
            <w:tcW w:w="8494" w:type="dxa"/>
          </w:tcPr>
          <w:p w14:paraId="6C3098B1" w14:textId="77F4FDA3" w:rsid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t xml:space="preserve">Descripción de los </w:t>
            </w:r>
            <w:r>
              <w:rPr>
                <w:b/>
              </w:rPr>
              <w:t xml:space="preserve">NPC del </w:t>
            </w:r>
            <w:r w:rsidR="00CA4D74">
              <w:rPr>
                <w:b/>
              </w:rPr>
              <w:t xml:space="preserve">juego </w:t>
            </w:r>
            <w:r>
              <w:rPr>
                <w:b/>
              </w:rPr>
              <w:t xml:space="preserve">(enemigos, </w:t>
            </w:r>
            <w:proofErr w:type="spellStart"/>
            <w:r>
              <w:rPr>
                <w:b/>
              </w:rPr>
              <w:t>power</w:t>
            </w:r>
            <w:proofErr w:type="spellEnd"/>
            <w:r>
              <w:rPr>
                <w:b/>
              </w:rPr>
              <w:t xml:space="preserve">-ups, elementos recolectables,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):</w:t>
            </w:r>
          </w:p>
          <w:p w14:paraId="1F5EA93A" w14:textId="77777777" w:rsidR="007A44B4" w:rsidRPr="00904486" w:rsidRDefault="007A44B4" w:rsidP="007A44B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highlight w:val="green"/>
              </w:rPr>
            </w:pPr>
            <w:r w:rsidRPr="00904486">
              <w:rPr>
                <w:highlight w:val="green"/>
              </w:rPr>
              <w:t>Bloques destruibles a modo de obstáculo</w:t>
            </w:r>
          </w:p>
          <w:p w14:paraId="0D8ED158" w14:textId="272E6F1D" w:rsidR="007A44B4" w:rsidRPr="00904486" w:rsidRDefault="007A44B4" w:rsidP="007A44B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highlight w:val="green"/>
              </w:rPr>
            </w:pPr>
            <w:r w:rsidRPr="00904486">
              <w:rPr>
                <w:highlight w:val="green"/>
              </w:rPr>
              <w:t>Enemigo básico que rebota por las pare</w:t>
            </w:r>
            <w:r w:rsidR="00F33484" w:rsidRPr="00904486">
              <w:rPr>
                <w:highlight w:val="green"/>
              </w:rPr>
              <w:t>d</w:t>
            </w:r>
            <w:r w:rsidRPr="00904486">
              <w:rPr>
                <w:highlight w:val="green"/>
              </w:rPr>
              <w:t xml:space="preserve">es, al ser alcanzado por un disparo </w:t>
            </w:r>
            <w:r w:rsidR="00DD2AEF" w:rsidRPr="00904486">
              <w:rPr>
                <w:highlight w:val="green"/>
              </w:rPr>
              <w:t>desaparece</w:t>
            </w:r>
          </w:p>
          <w:p w14:paraId="45F8E01B" w14:textId="6EC8E98F" w:rsidR="00F33484" w:rsidRPr="00904486" w:rsidRDefault="00F33484" w:rsidP="007A44B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highlight w:val="green"/>
              </w:rPr>
            </w:pPr>
            <w:r w:rsidRPr="00904486">
              <w:rPr>
                <w:highlight w:val="green"/>
              </w:rPr>
              <w:t>Enemigo estático que dispara en dirección al jugador</w:t>
            </w:r>
            <w:r w:rsidR="00701392" w:rsidRPr="00904486">
              <w:rPr>
                <w:highlight w:val="green"/>
              </w:rPr>
              <w:t>, con 3 vidas</w:t>
            </w:r>
            <w:r w:rsidRPr="00904486">
              <w:rPr>
                <w:highlight w:val="green"/>
              </w:rPr>
              <w:t xml:space="preserve"> </w:t>
            </w:r>
          </w:p>
          <w:p w14:paraId="2594D8FF" w14:textId="77777777" w:rsidR="007A44B4" w:rsidRDefault="007A44B4" w:rsidP="00DD2AEF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Caja de vida extra</w:t>
            </w:r>
          </w:p>
          <w:p w14:paraId="6DD5AC5E" w14:textId="183432FD" w:rsidR="00DD2AEF" w:rsidRDefault="00DD2AEF" w:rsidP="00DD2AEF">
            <w:pPr>
              <w:pStyle w:val="Prrafodelista"/>
              <w:spacing w:after="0" w:line="240" w:lineRule="auto"/>
            </w:pPr>
          </w:p>
        </w:tc>
      </w:tr>
      <w:tr w:rsidR="007A44B4" w14:paraId="1E97C480" w14:textId="77777777" w:rsidTr="00CF3A37">
        <w:tc>
          <w:tcPr>
            <w:tcW w:w="8494" w:type="dxa"/>
          </w:tcPr>
          <w:p w14:paraId="36DBD43A" w14:textId="1754A9C4" w:rsid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t>Descripción del modo de control:</w:t>
            </w:r>
          </w:p>
          <w:p w14:paraId="2A698FE3" w14:textId="63C0879A" w:rsidR="007A44B4" w:rsidRPr="00AF1A46" w:rsidRDefault="008908AE" w:rsidP="007A44B4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 w:rsidRPr="00904486">
              <w:rPr>
                <w:highlight w:val="green"/>
              </w:rPr>
              <w:t>W-A-S-D parra moverse hacia arriba, izquierda, abajo y derecha</w:t>
            </w:r>
          </w:p>
          <w:p w14:paraId="57A22765" w14:textId="71C95950" w:rsidR="007A44B4" w:rsidRPr="00904486" w:rsidRDefault="00AF1A46" w:rsidP="008908A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4472C4" w:themeColor="accent1"/>
                <w:highlight w:val="green"/>
              </w:rPr>
            </w:pPr>
            <w:r w:rsidRPr="00904486">
              <w:rPr>
                <w:highlight w:val="green"/>
              </w:rPr>
              <w:t>Botón de disparos</w:t>
            </w:r>
          </w:p>
          <w:p w14:paraId="0BBFA0C6" w14:textId="54547DC6" w:rsidR="008908AE" w:rsidRPr="00073E8E" w:rsidRDefault="008908AE" w:rsidP="008908A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highlight w:val="green"/>
              </w:rPr>
            </w:pPr>
            <w:r w:rsidRPr="00073E8E">
              <w:rPr>
                <w:highlight w:val="green"/>
              </w:rPr>
              <w:t>Q para usar un elemento especial (bomba</w:t>
            </w:r>
            <w:r w:rsidR="00701392" w:rsidRPr="00073E8E">
              <w:rPr>
                <w:highlight w:val="green"/>
              </w:rPr>
              <w:t xml:space="preserve"> que resta una vida a los enemigos en pantalla</w:t>
            </w:r>
            <w:r w:rsidRPr="00073E8E">
              <w:rPr>
                <w:highlight w:val="green"/>
              </w:rPr>
              <w:t>)</w:t>
            </w:r>
          </w:p>
          <w:p w14:paraId="38CCA9B8" w14:textId="77777777" w:rsidR="007A44B4" w:rsidRDefault="007A44B4" w:rsidP="00CF3A37"/>
        </w:tc>
      </w:tr>
      <w:tr w:rsidR="007A44B4" w14:paraId="0AF404E1" w14:textId="77777777" w:rsidTr="00CF3A37">
        <w:tc>
          <w:tcPr>
            <w:tcW w:w="8494" w:type="dxa"/>
          </w:tcPr>
          <w:p w14:paraId="00710DD2" w14:textId="6A88FBE8" w:rsidR="007A44B4" w:rsidRDefault="007A44B4" w:rsidP="00CF3A37">
            <w:r w:rsidRPr="000548A7">
              <w:rPr>
                <w:b/>
              </w:rPr>
              <w:t xml:space="preserve">Uso de </w:t>
            </w:r>
            <w:r>
              <w:rPr>
                <w:b/>
              </w:rPr>
              <w:t>ficheros</w:t>
            </w:r>
            <w:r w:rsidRPr="000548A7">
              <w:rPr>
                <w:b/>
              </w:rPr>
              <w:t xml:space="preserve"> </w:t>
            </w:r>
            <w:r>
              <w:rPr>
                <w:b/>
              </w:rPr>
              <w:t xml:space="preserve">para la representación de niveles en memoria </w:t>
            </w:r>
          </w:p>
          <w:p w14:paraId="0C2BE4C5" w14:textId="77777777" w:rsidR="007A44B4" w:rsidRDefault="007A44B4" w:rsidP="00CF3A37"/>
        </w:tc>
      </w:tr>
    </w:tbl>
    <w:p w14:paraId="11510C78" w14:textId="77777777" w:rsidR="005F739B" w:rsidRDefault="005F739B"/>
    <w:sectPr w:rsidR="005F7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A5FEF"/>
    <w:multiLevelType w:val="hybridMultilevel"/>
    <w:tmpl w:val="5142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E34A7"/>
    <w:multiLevelType w:val="hybridMultilevel"/>
    <w:tmpl w:val="487408C4"/>
    <w:lvl w:ilvl="0" w:tplc="9168E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30DED"/>
    <w:multiLevelType w:val="hybridMultilevel"/>
    <w:tmpl w:val="BEB84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67"/>
    <w:rsid w:val="00073E8E"/>
    <w:rsid w:val="0046576F"/>
    <w:rsid w:val="00576467"/>
    <w:rsid w:val="005F739B"/>
    <w:rsid w:val="00645866"/>
    <w:rsid w:val="00701392"/>
    <w:rsid w:val="007A44B4"/>
    <w:rsid w:val="00857282"/>
    <w:rsid w:val="008908AE"/>
    <w:rsid w:val="008B66A5"/>
    <w:rsid w:val="00904486"/>
    <w:rsid w:val="009F5981"/>
    <w:rsid w:val="00AF1A46"/>
    <w:rsid w:val="00CA4D74"/>
    <w:rsid w:val="00DD2AEF"/>
    <w:rsid w:val="00F3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6CE5"/>
  <w15:chartTrackingRefBased/>
  <w15:docId w15:val="{8030A923-9C39-4D1E-A482-BA19D83A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4B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4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44B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A4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DD2AE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Is2IQx7jV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Pascual</dc:creator>
  <cp:keywords/>
  <dc:description/>
  <cp:lastModifiedBy>Sofía García Barbés</cp:lastModifiedBy>
  <cp:revision>7</cp:revision>
  <dcterms:created xsi:type="dcterms:W3CDTF">2018-09-28T11:31:00Z</dcterms:created>
  <dcterms:modified xsi:type="dcterms:W3CDTF">2020-11-22T20:28:00Z</dcterms:modified>
</cp:coreProperties>
</file>