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2">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3">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4">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5">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6">
      <w:pPr>
        <w:pStyle w:val="Title"/>
        <w:rPr>
          <w:rFonts w:ascii="Arial" w:cs="Arial" w:eastAsia="Arial" w:hAnsi="Arial"/>
        </w:rPr>
      </w:pPr>
      <w:r w:rsidDel="00000000" w:rsidR="00000000" w:rsidRPr="00000000">
        <w:rPr>
          <w:rFonts w:ascii="Arial" w:cs="Arial" w:eastAsia="Arial" w:hAnsi="Arial"/>
          <w:rtl w:val="0"/>
        </w:rPr>
        <w:t xml:space="preserve">Business Requirements Document(BRD) Template</w:t>
      </w:r>
    </w:p>
    <w:p w:rsidR="00000000" w:rsidDel="00000000" w:rsidP="00000000" w:rsidRDefault="00000000" w:rsidRPr="00000000" w14:paraId="00000007">
      <w:pPr>
        <w:pStyle w:val="Subtitle"/>
        <w:rPr>
          <w:rFonts w:ascii="Arial" w:cs="Arial" w:eastAsia="Arial" w:hAnsi="Arial"/>
        </w:rPr>
      </w:pPr>
      <w:r w:rsidDel="00000000" w:rsidR="00000000" w:rsidRPr="00000000">
        <w:rPr>
          <w:rFonts w:ascii="Arial" w:cs="Arial" w:eastAsia="Arial" w:hAnsi="Arial"/>
          <w:rtl w:val="0"/>
        </w:rPr>
        <w:t xml:space="preserve">Project/Initiative</w:t>
      </w:r>
    </w:p>
    <w:p w:rsidR="00000000" w:rsidDel="00000000" w:rsidP="00000000" w:rsidRDefault="00000000" w:rsidRPr="00000000" w14:paraId="00000008">
      <w:pPr>
        <w:pStyle w:val="Subtitle"/>
        <w:rPr>
          <w:rFonts w:ascii="Arial" w:cs="Arial" w:eastAsia="Arial" w:hAnsi="Arial"/>
        </w:rPr>
      </w:pPr>
      <w:r w:rsidDel="00000000" w:rsidR="00000000" w:rsidRPr="00000000">
        <w:rPr>
          <w:rFonts w:ascii="Arial" w:cs="Arial" w:eastAsia="Arial" w:hAnsi="Arial"/>
          <w:rtl w:val="0"/>
        </w:rPr>
        <w:t xml:space="preserve">Month 20YY</w:t>
      </w:r>
    </w:p>
    <w:p w:rsidR="00000000" w:rsidDel="00000000" w:rsidP="00000000" w:rsidRDefault="00000000" w:rsidRPr="00000000" w14:paraId="00000009">
      <w:pPr>
        <w:pStyle w:val="Subtitle"/>
        <w:rPr>
          <w:rFonts w:ascii="Arial" w:cs="Arial" w:eastAsia="Arial" w:hAnsi="Arial"/>
        </w:rPr>
      </w:pPr>
      <w:r w:rsidDel="00000000" w:rsidR="00000000" w:rsidRPr="00000000">
        <w:rPr>
          <w:rFonts w:ascii="Arial" w:cs="Arial" w:eastAsia="Arial" w:hAnsi="Arial"/>
          <w:rtl w:val="0"/>
        </w:rPr>
        <w:t xml:space="preserve">Version X.XX</w:t>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rFonts w:ascii="Arial" w:cs="Arial" w:eastAsia="Arial" w:hAnsi="Arial"/>
          <w:b w:val="0"/>
          <w:bCs w:val="0"/>
          <w:i w:val="1"/>
          <w:iCs w:val="1"/>
          <w:smallCaps w:val="0"/>
          <w:strike w:val="0"/>
          <w:color w:val="0099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9900"/>
          <w:sz w:val="20"/>
          <w:szCs w:val="20"/>
          <w:u w:val="none"/>
          <w:shd w:fill="auto" w:val="clear"/>
          <w:vertAlign w:val="baseline"/>
          <w:rtl w:val="0"/>
        </w:rPr>
        <w:t xml:space="preserve">Company Information</w:t>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spacing w:after="200" w:before="0" w:line="276" w:lineRule="auto"/>
        <w:rPr>
          <w:rFonts w:ascii="Arial" w:cs="Arial" w:eastAsia="Arial" w:hAnsi="Arial"/>
          <w:b w:val="1"/>
          <w:bCs w:val="1"/>
          <w:color w:val="0099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numPr>
          <w:ilvl w:val="0"/>
          <w:numId w:val="6"/>
        </w:numPr>
        <w:ind w:left="432" w:hanging="432"/>
        <w:rPr>
          <w:rFonts w:ascii="Arial" w:cs="Arial" w:eastAsia="Arial" w:hAnsi="Arial"/>
        </w:rPr>
      </w:pPr>
      <w:r w:rsidDel="00000000" w:rsidR="00000000" w:rsidRPr="00000000">
        <w:rPr>
          <w:rFonts w:ascii="Arial" w:cs="Arial" w:eastAsia="Arial" w:hAnsi="Arial"/>
          <w:rtl w:val="0"/>
        </w:rPr>
        <w:t xml:space="preserve">Document Revisions</w:t>
      </w:r>
    </w:p>
    <w:tbl>
      <w:tblPr>
        <w:tblStyle w:val="Table1"/>
        <w:tblpPr w:leftFromText="180" w:rightFromText="180" w:topFromText="0" w:bottomFromText="0" w:vertAnchor="page" w:horzAnchor="margin" w:tblpX="0" w:tblpY="2266"/>
        <w:tblW w:w="10296.0" w:type="dxa"/>
        <w:jc w:val="left"/>
        <w:tblInd w:w="-115.0" w:type="dxa"/>
        <w:tblBorders>
          <w:insideH w:color="000000" w:space="0" w:sz="4" w:val="single"/>
          <w:insideV w:color="000000" w:space="0" w:sz="4" w:val="single"/>
        </w:tblBorders>
        <w:tblLayout w:type="fixed"/>
        <w:tblLook w:val="0000"/>
      </w:tblPr>
      <w:tblGrid>
        <w:gridCol w:w="1800"/>
        <w:gridCol w:w="1674"/>
        <w:gridCol w:w="6822"/>
        <w:tblGridChange w:id="0">
          <w:tblGrid>
            <w:gridCol w:w="1800"/>
            <w:gridCol w:w="1674"/>
            <w:gridCol w:w="6822"/>
          </w:tblGrid>
        </w:tblGridChange>
      </w:tblGrid>
      <w:tr>
        <w:trPr>
          <w:cantSplit w:val="0"/>
          <w:tblHeader w:val="0"/>
        </w:trPr>
        <w:tc>
          <w:tcPr>
            <w:shd w:fill="f2f2f2"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Date</w:t>
            </w:r>
          </w:p>
        </w:tc>
        <w:tc>
          <w:tcPr>
            <w:shd w:fill="f2f2f2"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Version Number</w:t>
            </w:r>
          </w:p>
        </w:tc>
        <w:tc>
          <w:tcPr>
            <w:shd w:fill="f2f2f2"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Document Changes</w:t>
            </w:r>
          </w:p>
        </w:tc>
      </w:tr>
      <w:tr>
        <w:trPr>
          <w:cantSplit w:val="0"/>
          <w:tblHeader w:val="0"/>
        </w:trPr>
        <w:tc>
          <w:tcPr>
            <w:shd w:fill="f2f2f2" w:val="cle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05/02/20xx</w:t>
            </w:r>
          </w:p>
        </w:tc>
        <w:tc>
          <w:tcPr>
            <w:shd w:fill="f2f2f2" w:val="cle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w:t>
            </w:r>
          </w:p>
        </w:tc>
        <w:tc>
          <w:tcPr>
            <w:shd w:fill="f2f2f2"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Initial Draft</w:t>
            </w:r>
          </w:p>
        </w:tc>
      </w:tr>
      <w:tr>
        <w:trPr>
          <w:cantSplit w:val="0"/>
          <w:tblHeader w:val="0"/>
        </w:trPr>
        <w:tc>
          <w:tcPr>
            <w:shd w:fill="f2f2f2" w:val="cle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pStyle w:val="Heading1"/>
        <w:numPr>
          <w:ilvl w:val="0"/>
          <w:numId w:val="6"/>
        </w:numPr>
        <w:ind w:left="432" w:hanging="432"/>
        <w:rPr>
          <w:rFonts w:ascii="Arial" w:cs="Arial" w:eastAsia="Arial" w:hAnsi="Arial"/>
        </w:rPr>
      </w:pPr>
      <w:r w:rsidDel="00000000" w:rsidR="00000000" w:rsidRPr="00000000">
        <w:rPr>
          <w:rFonts w:ascii="Arial" w:cs="Arial" w:eastAsia="Arial" w:hAnsi="Arial"/>
          <w:rtl w:val="0"/>
        </w:rPr>
        <w:t xml:space="preserve">Approvals</w:t>
      </w:r>
    </w:p>
    <w:tbl>
      <w:tblPr>
        <w:tblStyle w:val="Table2"/>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0"/>
        <w:gridCol w:w="2014"/>
        <w:gridCol w:w="2014"/>
        <w:gridCol w:w="2840"/>
        <w:gridCol w:w="1188"/>
        <w:tblGridChange w:id="0">
          <w:tblGrid>
            <w:gridCol w:w="2240"/>
            <w:gridCol w:w="2014"/>
            <w:gridCol w:w="2014"/>
            <w:gridCol w:w="2840"/>
            <w:gridCol w:w="1188"/>
          </w:tblGrid>
        </w:tblGridChange>
      </w:tblGrid>
      <w:tr>
        <w:trPr>
          <w:cantSplit w:val="0"/>
          <w:tblHeader w:val="0"/>
        </w:trPr>
        <w:tc>
          <w:tcPr/>
          <w:p w:rsidR="00000000" w:rsidDel="00000000" w:rsidP="00000000" w:rsidRDefault="00000000" w:rsidRPr="00000000" w14:paraId="00000036">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Role</w:t>
            </w:r>
          </w:p>
        </w:tc>
        <w:tc>
          <w:tcPr/>
          <w:p w:rsidR="00000000" w:rsidDel="00000000" w:rsidP="00000000" w:rsidRDefault="00000000" w:rsidRPr="00000000" w14:paraId="00000037">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Name</w:t>
            </w:r>
          </w:p>
        </w:tc>
        <w:tc>
          <w:tcPr/>
          <w:p w:rsidR="00000000" w:rsidDel="00000000" w:rsidP="00000000" w:rsidRDefault="00000000" w:rsidRPr="00000000" w14:paraId="00000038">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Title</w:t>
            </w:r>
          </w:p>
        </w:tc>
        <w:tc>
          <w:tcPr/>
          <w:p w:rsidR="00000000" w:rsidDel="00000000" w:rsidP="00000000" w:rsidRDefault="00000000" w:rsidRPr="00000000" w14:paraId="00000039">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Signature</w:t>
            </w:r>
          </w:p>
        </w:tc>
        <w:tc>
          <w:tcPr/>
          <w:p w:rsidR="00000000" w:rsidDel="00000000" w:rsidP="00000000" w:rsidRDefault="00000000" w:rsidRPr="00000000" w14:paraId="0000003A">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Date</w:t>
            </w:r>
          </w:p>
        </w:tc>
      </w:tr>
      <w:tr>
        <w:trPr>
          <w:cantSplit w:val="0"/>
          <w:tblHeader w:val="0"/>
        </w:trPr>
        <w:tc>
          <w:tcPr/>
          <w:p w:rsidR="00000000" w:rsidDel="00000000" w:rsidP="00000000" w:rsidRDefault="00000000" w:rsidRPr="00000000" w14:paraId="0000003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F">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E">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4">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2">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63">
      <w:pPr>
        <w:rPr>
          <w:rFonts w:ascii="Arial" w:cs="Arial" w:eastAsia="Arial" w:hAnsi="Arial"/>
        </w:rPr>
        <w:sectPr>
          <w:headerReference r:id="rId7" w:type="default"/>
          <w:headerReference r:id="rId8" w:type="even"/>
          <w:footerReference r:id="rId9" w:type="default"/>
          <w:footerReference r:id="rId10" w:type="first"/>
          <w:footerReference r:id="rId11" w:type="even"/>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64">
      <w:pPr>
        <w:pStyle w:val="Heading1"/>
        <w:numPr>
          <w:ilvl w:val="0"/>
          <w:numId w:val="6"/>
        </w:numPr>
        <w:ind w:left="432" w:hanging="432"/>
        <w:rPr>
          <w:rFonts w:ascii="Arial" w:cs="Arial" w:eastAsia="Arial" w:hAnsi="Arial"/>
        </w:rPr>
      </w:pPr>
      <w:bookmarkStart w:colFirst="0" w:colLast="0" w:name="_heading=h.qq4hnzaaf976" w:id="0"/>
      <w:bookmarkEnd w:id="0"/>
      <w:r w:rsidDel="00000000" w:rsidR="00000000" w:rsidRPr="00000000">
        <w:rPr>
          <w:rFonts w:ascii="Arial" w:cs="Arial" w:eastAsia="Arial" w:hAnsi="Arial"/>
          <w:rtl w:val="0"/>
        </w:rPr>
        <w:t xml:space="preserve">Introduction</w:t>
      </w:r>
    </w:p>
    <w:p w:rsidR="00000000" w:rsidDel="00000000" w:rsidP="00000000" w:rsidRDefault="00000000" w:rsidRPr="00000000" w14:paraId="00000065">
      <w:pPr>
        <w:pStyle w:val="Heading2"/>
        <w:numPr>
          <w:ilvl w:val="1"/>
          <w:numId w:val="6"/>
        </w:numPr>
        <w:ind w:left="576" w:hanging="576"/>
        <w:rPr>
          <w:rFonts w:ascii="Arial" w:cs="Arial" w:eastAsia="Arial" w:hAnsi="Arial"/>
        </w:rPr>
      </w:pPr>
      <w:bookmarkStart w:colFirst="0" w:colLast="0" w:name="_heading=h.3nldhkudnoaf" w:id="1"/>
      <w:bookmarkEnd w:id="1"/>
      <w:r w:rsidDel="00000000" w:rsidR="00000000" w:rsidRPr="00000000">
        <w:rPr>
          <w:rFonts w:ascii="Arial" w:cs="Arial" w:eastAsia="Arial" w:hAnsi="Arial"/>
          <w:rtl w:val="0"/>
        </w:rPr>
        <w:t xml:space="preserve">Project Summary</w:t>
      </w:r>
    </w:p>
    <w:p w:rsidR="00000000" w:rsidDel="00000000" w:rsidP="00000000" w:rsidRDefault="00000000" w:rsidRPr="00000000" w14:paraId="00000066">
      <w:pPr>
        <w:pStyle w:val="Heading3"/>
        <w:numPr>
          <w:ilvl w:val="2"/>
          <w:numId w:val="6"/>
        </w:numPr>
        <w:ind w:left="720" w:hanging="720"/>
        <w:rPr>
          <w:rFonts w:ascii="Arial" w:cs="Arial" w:eastAsia="Arial" w:hAnsi="Arial"/>
        </w:rPr>
      </w:pPr>
      <w:bookmarkStart w:colFirst="0" w:colLast="0" w:name="_heading=h.wonldj6xjww9" w:id="2"/>
      <w:bookmarkEnd w:id="2"/>
      <w:r w:rsidDel="00000000" w:rsidR="00000000" w:rsidRPr="00000000">
        <w:rPr>
          <w:rFonts w:ascii="Arial" w:cs="Arial" w:eastAsia="Arial" w:hAnsi="Arial"/>
          <w:rtl w:val="0"/>
        </w:rPr>
        <w:t xml:space="preserve">Objectives</w:t>
      </w:r>
    </w:p>
    <w:p w:rsidR="00000000" w:rsidDel="00000000" w:rsidP="00000000" w:rsidRDefault="00000000" w:rsidRPr="00000000" w14:paraId="00000067">
      <w:pPr>
        <w:ind w:left="720" w:firstLine="0"/>
        <w:jc w:val="both"/>
        <w:rPr>
          <w:rFonts w:ascii="Arial" w:cs="Arial" w:eastAsia="Arial" w:hAnsi="Arial"/>
        </w:rPr>
      </w:pPr>
      <w:r w:rsidDel="00000000" w:rsidR="00000000" w:rsidRPr="00000000">
        <w:rPr>
          <w:rFonts w:ascii="Arial" w:cs="Arial" w:eastAsia="Arial" w:hAnsi="Arial"/>
          <w:rtl w:val="0"/>
        </w:rPr>
        <w:t xml:space="preserve">The Wishlist and comparison feature increases hotel booking conversion by allowing users to save hotels to multiple lists, compare them side by side (distance, breakfast, price, highlighting), and receive price drop and low-availability notifications. The feature collects Wishlist data to enable future personalized marketing campaigns, while providing cross-device cloud sync for registered users and temporary cookie-based access for unregistered users.</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bookmarkStart w:colFirst="0" w:colLast="0" w:name="_heading=h.c95ci26e4b9m" w:id="3"/>
      <w:bookmarkEnd w:id="3"/>
      <w:r w:rsidDel="00000000" w:rsidR="00000000" w:rsidRPr="00000000">
        <w:rPr>
          <w:rtl w:val="0"/>
        </w:rPr>
      </w:r>
    </w:p>
    <w:p w:rsidR="00000000" w:rsidDel="00000000" w:rsidP="00000000" w:rsidRDefault="00000000" w:rsidRPr="00000000" w14:paraId="00000069">
      <w:pPr>
        <w:pStyle w:val="Heading3"/>
        <w:numPr>
          <w:ilvl w:val="2"/>
          <w:numId w:val="6"/>
        </w:numPr>
        <w:ind w:left="720" w:hanging="720"/>
        <w:rPr>
          <w:rFonts w:ascii="Arial" w:cs="Arial" w:eastAsia="Arial" w:hAnsi="Arial"/>
        </w:rPr>
      </w:pPr>
      <w:r w:rsidDel="00000000" w:rsidR="00000000" w:rsidRPr="00000000">
        <w:rPr>
          <w:rFonts w:ascii="Arial" w:cs="Arial" w:eastAsia="Arial" w:hAnsi="Arial"/>
          <w:rtl w:val="0"/>
        </w:rPr>
        <w:t xml:space="preserve">Background</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brief history of how the project came to be proposed and initiated, including the business issues/problems identified, and expected benefit of implementing the project/developing the product.]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4"/>
        <w:numPr>
          <w:ilvl w:val="3"/>
          <w:numId w:val="6"/>
        </w:numPr>
        <w:ind w:left="864" w:hanging="864"/>
        <w:rPr>
          <w:rFonts w:ascii="Arial" w:cs="Arial" w:eastAsia="Arial" w:hAnsi="Arial"/>
        </w:rPr>
      </w:pPr>
      <w:r w:rsidDel="00000000" w:rsidR="00000000" w:rsidRPr="00000000">
        <w:rPr>
          <w:rFonts w:ascii="Arial" w:cs="Arial" w:eastAsia="Arial" w:hAnsi="Arial"/>
          <w:rtl w:val="0"/>
        </w:rPr>
        <w:t xml:space="preserve">Business Drivers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[List the business drivers that make development of this product important. These can be financial, operational, market or environmental.]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1">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2"/>
        <w:numPr>
          <w:ilvl w:val="1"/>
          <w:numId w:val="6"/>
        </w:numPr>
        <w:ind w:left="576" w:hanging="576"/>
        <w:rPr>
          <w:rFonts w:ascii="Arial" w:cs="Arial" w:eastAsia="Arial" w:hAnsi="Arial"/>
        </w:rPr>
      </w:pPr>
      <w:bookmarkStart w:colFirst="0" w:colLast="0" w:name="_heading=h.afevw89etz7y" w:id="4"/>
      <w:bookmarkEnd w:id="4"/>
      <w:r w:rsidDel="00000000" w:rsidR="00000000" w:rsidRPr="00000000">
        <w:rPr>
          <w:rFonts w:ascii="Arial" w:cs="Arial" w:eastAsia="Arial" w:hAnsi="Arial"/>
          <w:rtl w:val="0"/>
        </w:rPr>
        <w:t xml:space="preserve">Project Scope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pStyle w:val="Heading3"/>
        <w:numPr>
          <w:ilvl w:val="2"/>
          <w:numId w:val="6"/>
        </w:numPr>
        <w:ind w:left="720" w:hanging="720"/>
        <w:rPr>
          <w:rFonts w:ascii="Arial" w:cs="Arial" w:eastAsia="Arial" w:hAnsi="Arial"/>
        </w:rPr>
      </w:pPr>
      <w:bookmarkStart w:colFirst="0" w:colLast="0" w:name="_heading=h.92okaahb5zn2" w:id="5"/>
      <w:bookmarkEnd w:id="5"/>
      <w:r w:rsidDel="00000000" w:rsidR="00000000" w:rsidRPr="00000000">
        <w:rPr>
          <w:rFonts w:ascii="Arial" w:cs="Arial" w:eastAsia="Arial" w:hAnsi="Arial"/>
          <w:rtl w:val="0"/>
        </w:rPr>
        <w:t xml:space="preserve">In Scope Functionality</w:t>
      </w:r>
    </w:p>
    <w:p w:rsidR="00000000" w:rsidDel="00000000" w:rsidP="00000000" w:rsidRDefault="00000000" w:rsidRPr="00000000" w14:paraId="00000075">
      <w:pPr>
        <w:ind w:left="0" w:firstLine="0"/>
        <w:jc w:val="both"/>
        <w:rPr/>
      </w:pPr>
      <w:r w:rsidDel="00000000" w:rsidR="00000000" w:rsidRPr="00000000">
        <w:rPr>
          <w:rtl w:val="0"/>
        </w:rPr>
      </w:r>
    </w:p>
    <w:p w:rsidR="00000000" w:rsidDel="00000000" w:rsidP="00000000" w:rsidRDefault="00000000" w:rsidRPr="00000000" w14:paraId="00000076">
      <w:pPr>
        <w:numPr>
          <w:ilvl w:val="0"/>
          <w:numId w:val="2"/>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Multiple Lists: Users can create multiple separate lists (e.g., "Vacation 2026", "Business Trip", "Weekend in Odesa")</w:t>
      </w:r>
    </w:p>
    <w:p w:rsidR="00000000" w:rsidDel="00000000" w:rsidP="00000000" w:rsidRDefault="00000000" w:rsidRPr="00000000" w14:paraId="00000077">
      <w:pPr>
        <w:numPr>
          <w:ilvl w:val="0"/>
          <w:numId w:val="2"/>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Temporary Wishlist: Unregistered users can add hotels to a temporary Wishlist stored via browser cookies</w:t>
      </w:r>
    </w:p>
    <w:p w:rsidR="00000000" w:rsidDel="00000000" w:rsidP="00000000" w:rsidRDefault="00000000" w:rsidRPr="00000000" w14:paraId="00000078">
      <w:pPr>
        <w:numPr>
          <w:ilvl w:val="0"/>
          <w:numId w:val="2"/>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Permanent Wishlist: Registered users can save their Wishlist permanently and access it from any device</w:t>
      </w:r>
    </w:p>
    <w:p w:rsidR="00000000" w:rsidDel="00000000" w:rsidP="00000000" w:rsidRDefault="00000000" w:rsidRPr="00000000" w14:paraId="00000079">
      <w:pPr>
        <w:numPr>
          <w:ilvl w:val="0"/>
          <w:numId w:val="2"/>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Side-by-Side Table: Users can compare hotels in a side-by-side comparison table</w:t>
      </w:r>
    </w:p>
    <w:p w:rsidR="00000000" w:rsidDel="00000000" w:rsidP="00000000" w:rsidRDefault="00000000" w:rsidRPr="00000000" w14:paraId="0000007A">
      <w:pPr>
        <w:numPr>
          <w:ilvl w:val="0"/>
          <w:numId w:val="2"/>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Comparison Limit: Users can compare up to 3–5 hotels simultaneously</w:t>
      </w:r>
    </w:p>
    <w:p w:rsidR="00000000" w:rsidDel="00000000" w:rsidP="00000000" w:rsidRDefault="00000000" w:rsidRPr="00000000" w14:paraId="0000007B">
      <w:pPr>
        <w:numPr>
          <w:ilvl w:val="0"/>
          <w:numId w:val="2"/>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Comparison Parameters: Hotels are compared by distance to sea/center, breakfast availability, and total price</w:t>
      </w:r>
    </w:p>
    <w:p w:rsidR="00000000" w:rsidDel="00000000" w:rsidP="00000000" w:rsidRDefault="00000000" w:rsidRPr="00000000" w14:paraId="0000007C">
      <w:pPr>
        <w:numPr>
          <w:ilvl w:val="0"/>
          <w:numId w:val="2"/>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Difference Highlighting: The system highlights differences between hotels in the comparison view</w:t>
      </w:r>
    </w:p>
    <w:p w:rsidR="00000000" w:rsidDel="00000000" w:rsidP="00000000" w:rsidRDefault="00000000" w:rsidRPr="00000000" w14:paraId="0000007D">
      <w:pPr>
        <w:numPr>
          <w:ilvl w:val="0"/>
          <w:numId w:val="2"/>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Price Drop Alerts: The system sends notifications when the price of a saved hotel decreases</w:t>
      </w:r>
    </w:p>
    <w:p w:rsidR="00000000" w:rsidDel="00000000" w:rsidP="00000000" w:rsidRDefault="00000000" w:rsidRPr="00000000" w14:paraId="0000007E">
      <w:pPr>
        <w:numPr>
          <w:ilvl w:val="0"/>
          <w:numId w:val="2"/>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Low Availability Alerts: The system sends notifications when the number of available rooms in a saved hotel becomes critically low</w:t>
      </w:r>
      <w:r w:rsidDel="00000000" w:rsidR="00000000" w:rsidRPr="00000000">
        <w:rPr>
          <w:rtl w:val="0"/>
        </w:rPr>
      </w:r>
    </w:p>
    <w:p w:rsidR="00000000" w:rsidDel="00000000" w:rsidP="00000000" w:rsidRDefault="00000000" w:rsidRPr="00000000" w14:paraId="0000007F">
      <w:pPr>
        <w:pStyle w:val="Heading3"/>
        <w:numPr>
          <w:ilvl w:val="2"/>
          <w:numId w:val="6"/>
        </w:numPr>
        <w:spacing w:after="0" w:lineRule="auto"/>
        <w:ind w:left="720" w:hanging="720"/>
        <w:rPr>
          <w:rFonts w:ascii="Arial" w:cs="Arial" w:eastAsia="Arial" w:hAnsi="Arial"/>
        </w:rPr>
      </w:pPr>
      <w:bookmarkStart w:colFirst="0" w:colLast="0" w:name="_heading=h.waz2b7i4jtl7" w:id="6"/>
      <w:bookmarkEnd w:id="6"/>
      <w:r w:rsidDel="00000000" w:rsidR="00000000" w:rsidRPr="00000000">
        <w:rPr>
          <w:rFonts w:ascii="Arial" w:cs="Arial" w:eastAsia="Arial" w:hAnsi="Arial"/>
          <w:rtl w:val="0"/>
        </w:rPr>
        <w:t xml:space="preserve">Out of Scope Functionality</w:t>
      </w:r>
    </w:p>
    <w:p w:rsidR="00000000" w:rsidDel="00000000" w:rsidP="00000000" w:rsidRDefault="00000000" w:rsidRPr="00000000" w14:paraId="00000080">
      <w:pPr>
        <w:ind w:left="720" w:firstLine="0"/>
        <w:rPr/>
      </w:pPr>
      <w:r w:rsidDel="00000000" w:rsidR="00000000" w:rsidRPr="00000000">
        <w:rPr>
          <w:rtl w:val="0"/>
        </w:rPr>
      </w:r>
    </w:p>
    <w:p w:rsidR="00000000" w:rsidDel="00000000" w:rsidP="00000000" w:rsidRDefault="00000000" w:rsidRPr="00000000" w14:paraId="00000081">
      <w:pPr>
        <w:numPr>
          <w:ilvl w:val="0"/>
          <w:numId w:val="1"/>
        </w:numPr>
        <w:spacing w:after="0" w:afterAutospacing="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Personalized discount notifications based on user's Wishlist data ( "A hotel you saved is now 10% cheaper")</w:t>
      </w:r>
      <w:r w:rsidDel="00000000" w:rsidR="00000000" w:rsidRPr="00000000">
        <w:rPr>
          <w:rtl w:val="0"/>
        </w:rPr>
      </w:r>
    </w:p>
    <w:p w:rsidR="00000000" w:rsidDel="00000000" w:rsidP="00000000" w:rsidRDefault="00000000" w:rsidRPr="00000000" w14:paraId="00000082">
      <w:pPr>
        <w:numPr>
          <w:ilvl w:val="0"/>
          <w:numId w:val="1"/>
        </w:numPr>
        <w:spacing w:after="0" w:afterAutospacing="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Comparison by additional parameters (pool, parking, Wi-Fi, rating, etc.)</w:t>
      </w:r>
      <w:r w:rsidDel="00000000" w:rsidR="00000000" w:rsidRPr="00000000">
        <w:rPr>
          <w:rtl w:val="0"/>
        </w:rPr>
      </w:r>
    </w:p>
    <w:p w:rsidR="00000000" w:rsidDel="00000000" w:rsidP="00000000" w:rsidRDefault="00000000" w:rsidRPr="00000000" w14:paraId="00000083">
      <w:pPr>
        <w:numPr>
          <w:ilvl w:val="0"/>
          <w:numId w:val="1"/>
        </w:numPr>
        <w:spacing w:after="24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Price history graph or price change tracking. The system only sends current price drop notifications based on Wishlist data, without storing or visualizing price history. (e.g., "Price was 100€, now 90€")</w:t>
      </w:r>
      <w:r w:rsidDel="00000000" w:rsidR="00000000" w:rsidRPr="00000000">
        <w:rPr>
          <w:rtl w:val="0"/>
        </w:rPr>
      </w:r>
    </w:p>
    <w:p w:rsidR="00000000" w:rsidDel="00000000" w:rsidP="00000000" w:rsidRDefault="00000000" w:rsidRPr="00000000" w14:paraId="00000084">
      <w:pPr>
        <w:spacing w:after="240" w:before="0"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085">
      <w:pPr>
        <w:spacing w:after="0" w:before="0"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086">
      <w:pPr>
        <w:pStyle w:val="Heading2"/>
        <w:numPr>
          <w:ilvl w:val="1"/>
          <w:numId w:val="6"/>
        </w:numPr>
        <w:ind w:left="576" w:hanging="576"/>
        <w:rPr>
          <w:rFonts w:ascii="Arial" w:cs="Arial" w:eastAsia="Arial" w:hAnsi="Arial"/>
        </w:rPr>
      </w:pPr>
      <w:bookmarkStart w:colFirst="0" w:colLast="0" w:name="_heading=h.34onr46g84q4" w:id="7"/>
      <w:bookmarkEnd w:id="7"/>
      <w:r w:rsidDel="00000000" w:rsidR="00000000" w:rsidRPr="00000000">
        <w:rPr>
          <w:rFonts w:ascii="Arial" w:cs="Arial" w:eastAsia="Arial" w:hAnsi="Arial"/>
          <w:rtl w:val="0"/>
        </w:rPr>
        <w:t xml:space="preserve">System Perspective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complete description of the factors that could prevent successful implementation or accelerate the projects, particularly factors related to legal and regulatory compliance, existing technical or operational limitations in the environment, and budget/resource constraints.]</w:t>
      </w:r>
    </w:p>
    <w:p w:rsidR="00000000" w:rsidDel="00000000" w:rsidP="00000000" w:rsidRDefault="00000000" w:rsidRPr="00000000" w14:paraId="00000088">
      <w:pPr>
        <w:pStyle w:val="Heading3"/>
        <w:numPr>
          <w:ilvl w:val="2"/>
          <w:numId w:val="6"/>
        </w:numPr>
        <w:ind w:left="720" w:hanging="720"/>
        <w:rPr>
          <w:rFonts w:ascii="Arial" w:cs="Arial" w:eastAsia="Arial" w:hAnsi="Arial"/>
        </w:rPr>
      </w:pPr>
      <w:bookmarkStart w:colFirst="0" w:colLast="0" w:name="_heading=h.o55e94vkibgd" w:id="8"/>
      <w:bookmarkEnd w:id="8"/>
      <w:r w:rsidDel="00000000" w:rsidR="00000000" w:rsidRPr="00000000">
        <w:rPr>
          <w:rFonts w:ascii="Arial" w:cs="Arial" w:eastAsia="Arial" w:hAnsi="Arial"/>
          <w:rtl w:val="0"/>
        </w:rPr>
        <w:t xml:space="preserve">Assumptions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pStyle w:val="Heading3"/>
        <w:numPr>
          <w:ilvl w:val="2"/>
          <w:numId w:val="6"/>
        </w:numPr>
        <w:ind w:left="720" w:hanging="720"/>
        <w:rPr>
          <w:rFonts w:ascii="Arial" w:cs="Arial" w:eastAsia="Arial" w:hAnsi="Arial"/>
        </w:rPr>
      </w:pPr>
      <w:bookmarkStart w:colFirst="0" w:colLast="0" w:name="_heading=h.ttvh7cy7qjb0" w:id="9"/>
      <w:bookmarkEnd w:id="9"/>
      <w:r w:rsidDel="00000000" w:rsidR="00000000" w:rsidRPr="00000000">
        <w:rPr>
          <w:rFonts w:ascii="Arial" w:cs="Arial" w:eastAsia="Arial" w:hAnsi="Arial"/>
          <w:rtl w:val="0"/>
        </w:rPr>
        <w:t xml:space="preserve">Constraints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8C">
      <w:pPr>
        <w:pStyle w:val="Heading3"/>
        <w:numPr>
          <w:ilvl w:val="2"/>
          <w:numId w:val="6"/>
        </w:numPr>
        <w:ind w:left="720" w:hanging="720"/>
        <w:rPr>
          <w:rFonts w:ascii="Arial" w:cs="Arial" w:eastAsia="Arial" w:hAnsi="Arial"/>
        </w:rPr>
      </w:pPr>
      <w:bookmarkStart w:colFirst="0" w:colLast="0" w:name="_heading=h.z5iwziqbp78b" w:id="10"/>
      <w:bookmarkEnd w:id="10"/>
      <w:r w:rsidDel="00000000" w:rsidR="00000000" w:rsidRPr="00000000">
        <w:rPr>
          <w:rFonts w:ascii="Arial" w:cs="Arial" w:eastAsia="Arial" w:hAnsi="Arial"/>
          <w:rtl w:val="0"/>
        </w:rPr>
        <w:t xml:space="preserve">Risks</w:t>
      </w:r>
    </w:p>
    <w:p w:rsidR="00000000" w:rsidDel="00000000" w:rsidP="00000000" w:rsidRDefault="00000000" w:rsidRPr="00000000" w14:paraId="000000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F">
      <w:pPr>
        <w:pStyle w:val="Heading3"/>
        <w:numPr>
          <w:ilvl w:val="2"/>
          <w:numId w:val="6"/>
        </w:numPr>
        <w:ind w:left="720" w:hanging="720"/>
        <w:rPr>
          <w:rFonts w:ascii="Arial" w:cs="Arial" w:eastAsia="Arial" w:hAnsi="Arial"/>
        </w:rPr>
      </w:pPr>
      <w:bookmarkStart w:colFirst="0" w:colLast="0" w:name="_heading=h.x1to25iby3kz" w:id="11"/>
      <w:bookmarkEnd w:id="11"/>
      <w:r w:rsidDel="00000000" w:rsidR="00000000" w:rsidRPr="00000000">
        <w:rPr>
          <w:rFonts w:ascii="Arial" w:cs="Arial" w:eastAsia="Arial" w:hAnsi="Arial"/>
          <w:rtl w:val="0"/>
        </w:rPr>
        <w:t xml:space="preserve">Issues</w:t>
      </w:r>
    </w:p>
    <w:p w:rsidR="00000000" w:rsidDel="00000000" w:rsidP="00000000" w:rsidRDefault="00000000" w:rsidRPr="00000000" w14:paraId="000000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ind w:left="216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numPr>
          <w:ilvl w:val="0"/>
          <w:numId w:val="6"/>
        </w:numPr>
        <w:ind w:left="432" w:hanging="432"/>
        <w:rPr>
          <w:rFonts w:ascii="Arial" w:cs="Arial" w:eastAsia="Arial" w:hAnsi="Arial"/>
        </w:rPr>
      </w:pPr>
      <w:bookmarkStart w:colFirst="0" w:colLast="0" w:name="_heading=h.dem6g3ygnudh" w:id="12"/>
      <w:bookmarkEnd w:id="12"/>
      <w:r w:rsidDel="00000000" w:rsidR="00000000" w:rsidRPr="00000000">
        <w:rPr>
          <w:rFonts w:ascii="Arial" w:cs="Arial" w:eastAsia="Arial" w:hAnsi="Arial"/>
          <w:rtl w:val="0"/>
        </w:rPr>
        <w:t xml:space="preserve">Business Process Overview</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cz2vlvdzj8v" w:id="13"/>
      <w:bookmarkEnd w:id="13"/>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[Describe how the current process(es) work, including the interactions between systems and various business units. Include visual process flow diagrams to further illustrate the processes the new product will replace or enhance.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Use case documentation and accompanying activity or process flow diagrams can be used to create the description(s) of the proposed or “To-Be” processes.]</w:t>
      </w:r>
    </w:p>
    <w:p w:rsidR="00000000" w:rsidDel="00000000" w:rsidP="00000000" w:rsidRDefault="00000000" w:rsidRPr="00000000" w14:paraId="00000095">
      <w:pPr>
        <w:pStyle w:val="Heading2"/>
        <w:numPr>
          <w:ilvl w:val="1"/>
          <w:numId w:val="6"/>
        </w:numPr>
        <w:ind w:left="576" w:hanging="576"/>
        <w:rPr>
          <w:rFonts w:ascii="Arial" w:cs="Arial" w:eastAsia="Arial" w:hAnsi="Arial"/>
        </w:rPr>
      </w:pPr>
      <w:bookmarkStart w:colFirst="0" w:colLast="0" w:name="_heading=h.wsszzw1a1au2" w:id="14"/>
      <w:bookmarkEnd w:id="14"/>
      <w:r w:rsidDel="00000000" w:rsidR="00000000" w:rsidRPr="00000000">
        <w:rPr>
          <w:rFonts w:ascii="Arial" w:cs="Arial" w:eastAsia="Arial" w:hAnsi="Arial"/>
          <w:rtl w:val="0"/>
        </w:rPr>
        <w:t xml:space="preserve">Current Business Process (As-Is)</w:t>
      </w:r>
    </w:p>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rtl w:val="0"/>
        </w:rPr>
        <w:t xml:space="preserve">At any point during or after deployment of web apps or web sites (internal or external) to support business activities, development/support teams may create and deploy widgets. </w:t>
      </w:r>
    </w:p>
    <w:p w:rsidR="00000000" w:rsidDel="00000000" w:rsidP="00000000" w:rsidRDefault="00000000" w:rsidRPr="00000000" w14:paraId="000000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CMS / database administrators for the employee portal use the CMS tool to create widgets. They can test widgets in the designated staging environment, then register them and deploy to production.</w:t>
      </w:r>
    </w:p>
    <w:p w:rsidR="00000000" w:rsidDel="00000000" w:rsidP="00000000" w:rsidRDefault="00000000" w:rsidRPr="00000000" w14:paraId="000000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teams may deploy widgets to development and testing environments set up for their development projects. They must check widget code into and out of the source code repository according to their projects’ development schedule.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Style w:val="Heading2"/>
        <w:numPr>
          <w:ilvl w:val="1"/>
          <w:numId w:val="6"/>
        </w:numPr>
        <w:ind w:left="576" w:hanging="576"/>
        <w:rPr>
          <w:rFonts w:ascii="Arial" w:cs="Arial" w:eastAsia="Arial" w:hAnsi="Arial"/>
        </w:rPr>
      </w:pPr>
      <w:bookmarkStart w:colFirst="0" w:colLast="0" w:name="_heading=h.3ndybafmdyan" w:id="15"/>
      <w:bookmarkEnd w:id="15"/>
      <w:r w:rsidDel="00000000" w:rsidR="00000000" w:rsidRPr="00000000">
        <w:rPr>
          <w:rFonts w:ascii="Arial" w:cs="Arial" w:eastAsia="Arial" w:hAnsi="Arial"/>
          <w:rtl w:val="0"/>
        </w:rPr>
        <w:t xml:space="preserve">Proposed Business Process (To-Be)</w:t>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Lead searches repository </w:t>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widget is not found, user creates a new widget name record.</w:t>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that all fields have been completed.</w:t>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that no similar widgets exist</w:t>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record to be created.</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searches repository to locate existing widget description.</w:t>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displays record</w:t>
      </w:r>
    </w:p>
    <w:p w:rsidR="00000000" w:rsidDel="00000000" w:rsidP="00000000" w:rsidRDefault="00000000" w:rsidRPr="00000000" w14:paraId="000000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selects Edit to open and modify record</w:t>
      </w:r>
    </w:p>
    <w:p w:rsidR="00000000" w:rsidDel="00000000" w:rsidP="00000000" w:rsidRDefault="00000000" w:rsidRPr="00000000" w14:paraId="000000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all fields completed correctly</w:t>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changes.</w:t>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changes and updates Audit table.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13" w:type="first"/>
          <w:footerReference r:id="rId14" w:type="first"/>
          <w:type w:val="nextPage"/>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A9">
      <w:pPr>
        <w:pStyle w:val="Heading1"/>
        <w:numPr>
          <w:ilvl w:val="0"/>
          <w:numId w:val="6"/>
        </w:numPr>
        <w:ind w:left="432" w:hanging="432"/>
        <w:rPr>
          <w:rFonts w:ascii="Arial" w:cs="Arial" w:eastAsia="Arial" w:hAnsi="Arial"/>
        </w:rPr>
      </w:pPr>
      <w:bookmarkStart w:colFirst="0" w:colLast="0" w:name="_heading=h.7iupzsdr03a8" w:id="16"/>
      <w:bookmarkEnd w:id="16"/>
      <w:r w:rsidDel="00000000" w:rsidR="00000000" w:rsidRPr="00000000">
        <w:rPr>
          <w:rFonts w:ascii="Arial" w:cs="Arial" w:eastAsia="Arial" w:hAnsi="Arial"/>
          <w:rtl w:val="0"/>
        </w:rPr>
        <w:t xml:space="preserve">Stakeholder Requirements</w:t>
      </w:r>
    </w:p>
    <w:p w:rsidR="00000000" w:rsidDel="00000000" w:rsidP="00000000" w:rsidRDefault="00000000" w:rsidRPr="00000000" w14:paraId="000000AA">
      <w:pPr>
        <w:numPr>
          <w:ilvl w:val="0"/>
          <w:numId w:val="3"/>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SR-001: Users must be able to create multiple separate lists</w:t>
      </w:r>
    </w:p>
    <w:p w:rsidR="00000000" w:rsidDel="00000000" w:rsidP="00000000" w:rsidRDefault="00000000" w:rsidRPr="00000000" w14:paraId="000000AB">
      <w:pPr>
        <w:numPr>
          <w:ilvl w:val="0"/>
          <w:numId w:val="3"/>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SR-002: Users must be able to compare hotels side by side</w:t>
      </w:r>
    </w:p>
    <w:p w:rsidR="00000000" w:rsidDel="00000000" w:rsidP="00000000" w:rsidRDefault="00000000" w:rsidRPr="00000000" w14:paraId="000000AC">
      <w:pPr>
        <w:numPr>
          <w:ilvl w:val="0"/>
          <w:numId w:val="3"/>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SR-003: Users must be able to compare hotels by distance, breakfast, and total price</w:t>
      </w:r>
    </w:p>
    <w:p w:rsidR="00000000" w:rsidDel="00000000" w:rsidP="00000000" w:rsidRDefault="00000000" w:rsidRPr="00000000" w14:paraId="000000AD">
      <w:pPr>
        <w:numPr>
          <w:ilvl w:val="0"/>
          <w:numId w:val="3"/>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SR-004: The system must highlight differences between hotels</w:t>
      </w:r>
    </w:p>
    <w:p w:rsidR="00000000" w:rsidDel="00000000" w:rsidP="00000000" w:rsidRDefault="00000000" w:rsidRPr="00000000" w14:paraId="000000AE">
      <w:pPr>
        <w:numPr>
          <w:ilvl w:val="0"/>
          <w:numId w:val="3"/>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SR-005: Users must receive price drop notifications for hotels </w:t>
      </w:r>
    </w:p>
    <w:p w:rsidR="00000000" w:rsidDel="00000000" w:rsidP="00000000" w:rsidRDefault="00000000" w:rsidRPr="00000000" w14:paraId="000000AF">
      <w:pPr>
        <w:numPr>
          <w:ilvl w:val="0"/>
          <w:numId w:val="3"/>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SR-006: Users must receive low-availability notifications for hotels</w:t>
      </w:r>
    </w:p>
    <w:p w:rsidR="00000000" w:rsidDel="00000000" w:rsidP="00000000" w:rsidRDefault="00000000" w:rsidRPr="00000000" w14:paraId="000000B0">
      <w:pPr>
        <w:numPr>
          <w:ilvl w:val="0"/>
          <w:numId w:val="3"/>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SR-007: Unregistered users must have temporary wishlist (cookies)</w:t>
      </w:r>
    </w:p>
    <w:p w:rsidR="00000000" w:rsidDel="00000000" w:rsidP="00000000" w:rsidRDefault="00000000" w:rsidRPr="00000000" w14:paraId="000000B1">
      <w:pPr>
        <w:numPr>
          <w:ilvl w:val="0"/>
          <w:numId w:val="3"/>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SR-008: Registered users must be able to access their wishlist from any device</w:t>
      </w:r>
      <w:r w:rsidDel="00000000" w:rsidR="00000000" w:rsidRPr="00000000">
        <w:rPr>
          <w:rtl w:val="0"/>
        </w:rPr>
      </w:r>
    </w:p>
    <w:p w:rsidR="00000000" w:rsidDel="00000000" w:rsidP="00000000" w:rsidRDefault="00000000" w:rsidRPr="00000000" w14:paraId="000000B2">
      <w:pPr>
        <w:spacing w:after="0" w:before="0" w:lineRule="auto"/>
        <w:rPr/>
      </w:pPr>
      <w:r w:rsidDel="00000000" w:rsidR="00000000" w:rsidRPr="00000000">
        <w:rPr>
          <w:rtl w:val="0"/>
        </w:rPr>
      </w:r>
    </w:p>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rtl w:val="0"/>
        </w:rPr>
        <w:t xml:space="preserve">The requirements in this document are prioritized as follows:</w:t>
      </w:r>
    </w:p>
    <w:tbl>
      <w:tblPr>
        <w:tblStyle w:val="Table3"/>
        <w:tblW w:w="137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1523"/>
        <w:gridCol w:w="10710"/>
        <w:tblGridChange w:id="0">
          <w:tblGrid>
            <w:gridCol w:w="1555"/>
            <w:gridCol w:w="1523"/>
            <w:gridCol w:w="10710"/>
          </w:tblGrid>
        </w:tblGridChange>
      </w:tblGrid>
      <w:tr>
        <w:trPr>
          <w:cantSplit w:val="0"/>
          <w:tblHeader w:val="0"/>
        </w:trPr>
        <w:tc>
          <w:tcPr>
            <w:shd w:fill="auto" w:val="clear"/>
          </w:tcPr>
          <w:p w:rsidR="00000000" w:rsidDel="00000000" w:rsidP="00000000" w:rsidRDefault="00000000" w:rsidRPr="00000000" w14:paraId="000000B4">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Value</w:t>
            </w:r>
          </w:p>
        </w:tc>
        <w:tc>
          <w:tcPr>
            <w:shd w:fill="auto" w:val="clear"/>
          </w:tcPr>
          <w:p w:rsidR="00000000" w:rsidDel="00000000" w:rsidP="00000000" w:rsidRDefault="00000000" w:rsidRPr="00000000" w14:paraId="000000B5">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Rating</w:t>
            </w:r>
          </w:p>
        </w:tc>
        <w:tc>
          <w:tcPr>
            <w:shd w:fill="auto" w:val="clear"/>
          </w:tcPr>
          <w:p w:rsidR="00000000" w:rsidDel="00000000" w:rsidP="00000000" w:rsidRDefault="00000000" w:rsidRPr="00000000" w14:paraId="000000B6">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Description</w:t>
            </w:r>
          </w:p>
        </w:tc>
      </w:tr>
      <w:tr>
        <w:trPr>
          <w:cantSplit w:val="0"/>
          <w:tblHeader w:val="0"/>
        </w:trPr>
        <w:tc>
          <w:tcPr/>
          <w:p w:rsidR="00000000" w:rsidDel="00000000" w:rsidP="00000000" w:rsidRDefault="00000000" w:rsidRPr="00000000" w14:paraId="000000B7">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0B8">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Critical</w:t>
            </w:r>
          </w:p>
        </w:tc>
        <w:tc>
          <w:tcPr/>
          <w:p w:rsidR="00000000" w:rsidDel="00000000" w:rsidP="00000000" w:rsidRDefault="00000000" w:rsidRPr="00000000" w14:paraId="000000B9">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critical to the success of the project. The project will not be possible without this requirement.</w:t>
            </w:r>
          </w:p>
        </w:tc>
      </w:tr>
      <w:tr>
        <w:trPr>
          <w:cantSplit w:val="0"/>
          <w:tblHeader w:val="0"/>
        </w:trPr>
        <w:tc>
          <w:tcPr/>
          <w:p w:rsidR="00000000" w:rsidDel="00000000" w:rsidP="00000000" w:rsidRDefault="00000000" w:rsidRPr="00000000" w14:paraId="000000BA">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0B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p w:rsidR="00000000" w:rsidDel="00000000" w:rsidP="00000000" w:rsidRDefault="00000000" w:rsidRPr="00000000" w14:paraId="000000BC">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high priority, but the project can be implemented at a bare minimum without this requirement.</w:t>
            </w:r>
          </w:p>
        </w:tc>
      </w:tr>
      <w:tr>
        <w:trPr>
          <w:cantSplit w:val="0"/>
          <w:tblHeader w:val="0"/>
        </w:trPr>
        <w:tc>
          <w:tcPr/>
          <w:p w:rsidR="00000000" w:rsidDel="00000000" w:rsidP="00000000" w:rsidRDefault="00000000" w:rsidRPr="00000000" w14:paraId="000000BD">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BE">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c>
          <w:tcPr/>
          <w:p w:rsidR="00000000" w:rsidDel="00000000" w:rsidP="00000000" w:rsidRDefault="00000000" w:rsidRPr="00000000" w14:paraId="000000BF">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somewhat important, as it provides some value but the project can proceed without it.</w:t>
            </w:r>
          </w:p>
        </w:tc>
      </w:tr>
      <w:tr>
        <w:trPr>
          <w:cantSplit w:val="0"/>
          <w:tblHeader w:val="0"/>
        </w:trPr>
        <w:tc>
          <w:tcPr/>
          <w:p w:rsidR="00000000" w:rsidDel="00000000" w:rsidP="00000000" w:rsidRDefault="00000000" w:rsidRPr="00000000" w14:paraId="000000C0">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0C1">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Low</w:t>
            </w:r>
          </w:p>
        </w:tc>
        <w:tc>
          <w:tcPr/>
          <w:p w:rsidR="00000000" w:rsidDel="00000000" w:rsidP="00000000" w:rsidRDefault="00000000" w:rsidRPr="00000000" w14:paraId="000000C2">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a low priority requirement, or a “nice to have” feature, if time and cost allow it.</w:t>
            </w:r>
          </w:p>
        </w:tc>
      </w:tr>
      <w:tr>
        <w:trPr>
          <w:cantSplit w:val="0"/>
          <w:tblHeader w:val="0"/>
        </w:trPr>
        <w:tc>
          <w:tcPr/>
          <w:p w:rsidR="00000000" w:rsidDel="00000000" w:rsidP="00000000" w:rsidRDefault="00000000" w:rsidRPr="00000000" w14:paraId="000000C3">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0C4">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Future</w:t>
            </w:r>
          </w:p>
        </w:tc>
        <w:tc>
          <w:tcPr/>
          <w:p w:rsidR="00000000" w:rsidDel="00000000" w:rsidP="00000000" w:rsidRDefault="00000000" w:rsidRPr="00000000" w14:paraId="000000C5">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out of scope for this project, and has been included here for a possible future release.</w:t>
            </w:r>
          </w:p>
        </w:tc>
      </w:tr>
    </w:tbl>
    <w:p w:rsidR="00000000" w:rsidDel="00000000" w:rsidP="00000000" w:rsidRDefault="00000000" w:rsidRPr="00000000" w14:paraId="000000C6">
      <w:pPr>
        <w:rPr>
          <w:rFonts w:ascii="Arial" w:cs="Arial" w:eastAsia="Arial" w:hAnsi="Arial"/>
        </w:rPr>
      </w:pPr>
      <w:r w:rsidDel="00000000" w:rsidR="00000000" w:rsidRPr="00000000">
        <w:rPr>
          <w:rtl w:val="0"/>
        </w:rPr>
      </w:r>
    </w:p>
    <w:p w:rsidR="00000000" w:rsidDel="00000000" w:rsidP="00000000" w:rsidRDefault="00000000" w:rsidRPr="00000000" w14:paraId="000000C7">
      <w:pPr>
        <w:pStyle w:val="Heading2"/>
        <w:numPr>
          <w:ilvl w:val="1"/>
          <w:numId w:val="6"/>
        </w:numPr>
        <w:ind w:left="576" w:hanging="576"/>
        <w:rPr>
          <w:rFonts w:ascii="Arial" w:cs="Arial" w:eastAsia="Arial" w:hAnsi="Arial"/>
        </w:rPr>
      </w:pPr>
      <w:bookmarkStart w:colFirst="0" w:colLast="0" w:name="_heading=h.rrhw8pycwss7" w:id="17"/>
      <w:bookmarkEnd w:id="17"/>
      <w:r w:rsidDel="00000000" w:rsidR="00000000" w:rsidRPr="00000000">
        <w:rPr>
          <w:rFonts w:ascii="Arial" w:cs="Arial" w:eastAsia="Arial" w:hAnsi="Arial"/>
          <w:rtl w:val="0"/>
        </w:rPr>
        <w:t xml:space="preserve">Functional Requirements</w:t>
      </w:r>
      <w:r w:rsidDel="00000000" w:rsidR="00000000" w:rsidRPr="00000000">
        <w:rPr>
          <w:rtl w:val="0"/>
        </w:rPr>
      </w:r>
    </w:p>
    <w:tbl>
      <w:tblPr>
        <w:tblStyle w:val="Table4"/>
        <w:tblW w:w="13665.0" w:type="dxa"/>
        <w:jc w:val="left"/>
        <w:tblInd w:w="5.0" w:type="dxa"/>
        <w:tblLayout w:type="fixed"/>
        <w:tblLook w:val="0000"/>
      </w:tblPr>
      <w:tblGrid>
        <w:gridCol w:w="1275"/>
        <w:gridCol w:w="1755"/>
        <w:gridCol w:w="3960"/>
        <w:gridCol w:w="2940"/>
        <w:gridCol w:w="2130"/>
        <w:gridCol w:w="1605"/>
        <w:tblGridChange w:id="0">
          <w:tblGrid>
            <w:gridCol w:w="1275"/>
            <w:gridCol w:w="1755"/>
            <w:gridCol w:w="3960"/>
            <w:gridCol w:w="2940"/>
            <w:gridCol w:w="2130"/>
            <w:gridCol w:w="1605"/>
          </w:tblGrid>
        </w:tblGridChange>
      </w:tblGrid>
      <w:tr>
        <w:trPr>
          <w:cantSplit w:val="0"/>
          <w:trHeight w:val="465"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Req#</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Priority</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CA">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Rationale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Use Case Reference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Impacted Stakeholders</w:t>
            </w:r>
          </w:p>
        </w:tc>
      </w:tr>
      <w:tr>
        <w:trPr>
          <w:cantSplit w:val="0"/>
          <w:trHeight w:val="465" w:hRule="atLeast"/>
          <w:tblHeader w:val="0"/>
        </w:trPr>
        <w:tc>
          <w:tcPr>
            <w:gridSpan w:val="6"/>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General / Base Functionality</w:t>
            </w:r>
            <w:r w:rsidDel="00000000" w:rsidR="00000000" w:rsidRPr="00000000">
              <w:rPr>
                <w:rtl w:val="0"/>
              </w:rPr>
            </w:r>
          </w:p>
        </w:tc>
      </w:tr>
      <w:tr>
        <w:trPr>
          <w:cantSplit w:val="0"/>
          <w:trHeight w:val="46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ind w:left="90" w:firstLine="0"/>
              <w:rPr>
                <w:rFonts w:ascii="Arial" w:cs="Arial" w:eastAsia="Arial" w:hAnsi="Arial"/>
              </w:rPr>
            </w:pPr>
            <w:r w:rsidDel="00000000" w:rsidR="00000000" w:rsidRPr="00000000">
              <w:rPr>
                <w:rFonts w:ascii="Arial" w:cs="Arial" w:eastAsia="Arial" w:hAnsi="Arial"/>
                <w:rtl w:val="0"/>
              </w:rPr>
              <w:t xml:space="preserve">FR-G-001</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D6">
            <w:pPr>
              <w:ind w:left="75" w:right="151" w:firstLine="0"/>
              <w:rPr>
                <w:rFonts w:ascii="Arial" w:cs="Arial" w:eastAsia="Arial" w:hAnsi="Arial"/>
              </w:rPr>
            </w:pPr>
            <w:r w:rsidDel="00000000" w:rsidR="00000000" w:rsidRPr="00000000">
              <w:rPr>
                <w:rFonts w:ascii="Arial" w:cs="Arial" w:eastAsia="Arial" w:hAnsi="Arial"/>
                <w:rtl w:val="0"/>
              </w:rPr>
              <w:t xml:space="preserve">The system shall allow the user to create multiple lists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7">
            <w:pPr>
              <w:ind w:left="75" w:right="151" w:firstLine="0"/>
              <w:rPr>
                <w:rFonts w:ascii="Arial" w:cs="Arial" w:eastAsia="Arial" w:hAnsi="Arial"/>
              </w:rPr>
            </w:pPr>
            <w:r w:rsidDel="00000000" w:rsidR="00000000" w:rsidRPr="00000000">
              <w:rPr>
                <w:rFonts w:ascii="Arial" w:cs="Arial" w:eastAsia="Arial" w:hAnsi="Arial"/>
                <w:rtl w:val="0"/>
              </w:rPr>
              <w:t xml:space="preserve">Allow users to create different lists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8">
            <w:pPr>
              <w:ind w:left="75" w:right="151" w:firstLine="0"/>
              <w:rPr>
                <w:rFonts w:ascii="Arial" w:cs="Arial" w:eastAsia="Arial" w:hAnsi="Arial"/>
              </w:rPr>
            </w:pPr>
            <w:r w:rsidDel="00000000" w:rsidR="00000000" w:rsidRPr="00000000">
              <w:rPr>
                <w:rFonts w:ascii="Arial" w:cs="Arial" w:eastAsia="Arial" w:hAnsi="Arial"/>
                <w:rtl w:val="0"/>
              </w:rPr>
              <w:t xml:space="preserve">UC-WISHLIST-01</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9">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ind w:left="90" w:firstLine="0"/>
              <w:rPr>
                <w:rFonts w:ascii="Arial" w:cs="Arial" w:eastAsia="Arial" w:hAnsi="Arial"/>
              </w:rPr>
            </w:pPr>
            <w:r w:rsidDel="00000000" w:rsidR="00000000" w:rsidRPr="00000000">
              <w:rPr>
                <w:rFonts w:ascii="Arial" w:cs="Arial" w:eastAsia="Arial" w:hAnsi="Arial"/>
                <w:rtl w:val="0"/>
              </w:rPr>
              <w:t xml:space="preserve">FR-G-002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DC">
            <w:pPr>
              <w:ind w:left="75" w:right="151" w:firstLine="0"/>
              <w:rPr>
                <w:rFonts w:ascii="Arial" w:cs="Arial" w:eastAsia="Arial" w:hAnsi="Arial"/>
              </w:rPr>
            </w:pPr>
            <w:r w:rsidDel="00000000" w:rsidR="00000000" w:rsidRPr="00000000">
              <w:rPr>
                <w:rFonts w:ascii="Arial" w:cs="Arial" w:eastAsia="Arial" w:hAnsi="Arial"/>
                <w:rtl w:val="0"/>
              </w:rPr>
              <w:t xml:space="preserve">The system shall display a comparison table with hotels shown side by side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ind w:left="75" w:right="151" w:firstLine="0"/>
              <w:rPr>
                <w:rFonts w:ascii="Arial" w:cs="Arial" w:eastAsia="Arial" w:hAnsi="Arial"/>
              </w:rPr>
            </w:pPr>
            <w:r w:rsidDel="00000000" w:rsidR="00000000" w:rsidRPr="00000000">
              <w:rPr>
                <w:rFonts w:ascii="Arial" w:cs="Arial" w:eastAsia="Arial" w:hAnsi="Arial"/>
                <w:rtl w:val="0"/>
              </w:rPr>
              <w:t xml:space="preserve">Allow users to see all hotels together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ind w:left="75" w:right="151" w:firstLine="0"/>
              <w:rPr>
                <w:rFonts w:ascii="Arial" w:cs="Arial" w:eastAsia="Arial" w:hAnsi="Arial"/>
              </w:rPr>
            </w:pPr>
            <w:r w:rsidDel="00000000" w:rsidR="00000000" w:rsidRPr="00000000">
              <w:rPr>
                <w:rFonts w:ascii="Arial" w:cs="Arial" w:eastAsia="Arial" w:hAnsi="Arial"/>
                <w:rtl w:val="0"/>
              </w:rPr>
              <w:t xml:space="preserve">UC-COMPARE-01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ind w:left="90" w:firstLine="0"/>
              <w:rPr>
                <w:rFonts w:ascii="Arial" w:cs="Arial" w:eastAsia="Arial" w:hAnsi="Arial"/>
              </w:rPr>
            </w:pPr>
            <w:r w:rsidDel="00000000" w:rsidR="00000000" w:rsidRPr="00000000">
              <w:rPr>
                <w:rFonts w:ascii="Arial" w:cs="Arial" w:eastAsia="Arial" w:hAnsi="Arial"/>
                <w:rtl w:val="0"/>
              </w:rPr>
              <w:t xml:space="preserve">FR-G-003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2">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shall display distance to sea/center for each hotel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ind w:left="75" w:right="151" w:firstLine="0"/>
              <w:rPr>
                <w:rFonts w:ascii="Arial" w:cs="Arial" w:eastAsia="Arial" w:hAnsi="Arial"/>
              </w:rPr>
            </w:pPr>
            <w:r w:rsidDel="00000000" w:rsidR="00000000" w:rsidRPr="00000000">
              <w:rPr>
                <w:rFonts w:ascii="Arial" w:cs="Arial" w:eastAsia="Arial" w:hAnsi="Arial"/>
                <w:rtl w:val="0"/>
              </w:rPr>
              <w:t xml:space="preserve">Enable users to choose hotels based on location convenience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ind w:left="75" w:right="151" w:firstLine="0"/>
              <w:rPr>
                <w:rFonts w:ascii="Arial" w:cs="Arial" w:eastAsia="Arial" w:hAnsi="Arial"/>
              </w:rPr>
            </w:pPr>
            <w:r w:rsidDel="00000000" w:rsidR="00000000" w:rsidRPr="00000000">
              <w:rPr>
                <w:rFonts w:ascii="Arial" w:cs="Arial" w:eastAsia="Arial" w:hAnsi="Arial"/>
                <w:rtl w:val="0"/>
              </w:rPr>
              <w:t xml:space="preserve">UC-COMPARE-01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ind w:left="90" w:firstLine="0"/>
              <w:rPr>
                <w:rFonts w:ascii="Arial" w:cs="Arial" w:eastAsia="Arial" w:hAnsi="Arial"/>
              </w:rPr>
            </w:pPr>
            <w:r w:rsidDel="00000000" w:rsidR="00000000" w:rsidRPr="00000000">
              <w:rPr>
                <w:rFonts w:ascii="Arial" w:cs="Arial" w:eastAsia="Arial" w:hAnsi="Arial"/>
                <w:rtl w:val="0"/>
              </w:rPr>
              <w:t xml:space="preserve">FR-G-004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8">
            <w:pPr>
              <w:ind w:left="75" w:right="151" w:firstLine="0"/>
              <w:rPr>
                <w:rFonts w:ascii="Arial" w:cs="Arial" w:eastAsia="Arial" w:hAnsi="Arial"/>
              </w:rPr>
            </w:pPr>
            <w:r w:rsidDel="00000000" w:rsidR="00000000" w:rsidRPr="00000000">
              <w:rPr>
                <w:rFonts w:ascii="Arial" w:cs="Arial" w:eastAsia="Arial" w:hAnsi="Arial"/>
                <w:rtl w:val="0"/>
              </w:rPr>
              <w:t xml:space="preserve">The system shall display breakfast availability for each hotel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ind w:left="75" w:right="151" w:firstLine="0"/>
              <w:rPr>
                <w:rFonts w:ascii="Arial" w:cs="Arial" w:eastAsia="Arial" w:hAnsi="Arial"/>
              </w:rPr>
            </w:pPr>
            <w:r w:rsidDel="00000000" w:rsidR="00000000" w:rsidRPr="00000000">
              <w:rPr>
                <w:rFonts w:ascii="Arial" w:cs="Arial" w:eastAsia="Arial" w:hAnsi="Arial"/>
                <w:rtl w:val="0"/>
              </w:rPr>
              <w:t xml:space="preserve">Allow users to filter hotels by meal inclusion preference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ind w:left="75" w:right="151" w:firstLine="0"/>
              <w:rPr>
                <w:rFonts w:ascii="Arial" w:cs="Arial" w:eastAsia="Arial" w:hAnsi="Arial"/>
              </w:rPr>
            </w:pPr>
            <w:r w:rsidDel="00000000" w:rsidR="00000000" w:rsidRPr="00000000">
              <w:rPr>
                <w:rFonts w:ascii="Arial" w:cs="Arial" w:eastAsia="Arial" w:hAnsi="Arial"/>
                <w:rtl w:val="0"/>
              </w:rPr>
              <w:t xml:space="preserve">UC-COMPARE-01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ind w:left="90" w:firstLine="0"/>
              <w:rPr>
                <w:rFonts w:ascii="Arial" w:cs="Arial" w:eastAsia="Arial" w:hAnsi="Arial"/>
              </w:rPr>
            </w:pPr>
            <w:r w:rsidDel="00000000" w:rsidR="00000000" w:rsidRPr="00000000">
              <w:rPr>
                <w:rFonts w:ascii="Arial" w:cs="Arial" w:eastAsia="Arial" w:hAnsi="Arial"/>
                <w:rtl w:val="0"/>
              </w:rPr>
              <w:t xml:space="preserve">FR-G-005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E">
            <w:pPr>
              <w:ind w:left="75" w:right="151" w:firstLine="0"/>
              <w:rPr>
                <w:rFonts w:ascii="Arial" w:cs="Arial" w:eastAsia="Arial" w:hAnsi="Arial"/>
              </w:rPr>
            </w:pPr>
            <w:r w:rsidDel="00000000" w:rsidR="00000000" w:rsidRPr="00000000">
              <w:rPr>
                <w:rFonts w:ascii="Arial" w:cs="Arial" w:eastAsia="Arial" w:hAnsi="Arial"/>
                <w:rtl w:val="0"/>
              </w:rPr>
              <w:t xml:space="preserve">The system shall display total price for each hotel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ind w:left="75" w:right="151" w:firstLine="0"/>
              <w:rPr>
                <w:rFonts w:ascii="Arial" w:cs="Arial" w:eastAsia="Arial" w:hAnsi="Arial"/>
              </w:rPr>
            </w:pPr>
            <w:r w:rsidDel="00000000" w:rsidR="00000000" w:rsidRPr="00000000">
              <w:rPr>
                <w:rFonts w:ascii="Arial" w:cs="Arial" w:eastAsia="Arial" w:hAnsi="Arial"/>
                <w:rtl w:val="0"/>
              </w:rPr>
              <w:t xml:space="preserve">Help users compare final costs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ind w:left="75" w:right="151" w:firstLine="0"/>
              <w:rPr>
                <w:rFonts w:ascii="Arial" w:cs="Arial" w:eastAsia="Arial" w:hAnsi="Arial"/>
              </w:rPr>
            </w:pPr>
            <w:r w:rsidDel="00000000" w:rsidR="00000000" w:rsidRPr="00000000">
              <w:rPr>
                <w:rFonts w:ascii="Arial" w:cs="Arial" w:eastAsia="Arial" w:hAnsi="Arial"/>
                <w:rtl w:val="0"/>
              </w:rPr>
              <w:t xml:space="preserve">UC-COMPARE-01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ind w:left="90" w:firstLine="0"/>
              <w:rPr>
                <w:rFonts w:ascii="Arial" w:cs="Arial" w:eastAsia="Arial" w:hAnsi="Arial"/>
              </w:rPr>
            </w:pPr>
            <w:r w:rsidDel="00000000" w:rsidR="00000000" w:rsidRPr="00000000">
              <w:rPr>
                <w:rFonts w:ascii="Arial" w:cs="Arial" w:eastAsia="Arial" w:hAnsi="Arial"/>
                <w:rtl w:val="0"/>
              </w:rPr>
              <w:t xml:space="preserve">FR-G-006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4">
            <w:pPr>
              <w:ind w:left="75" w:right="151" w:firstLine="0"/>
              <w:rPr>
                <w:rFonts w:ascii="Arial" w:cs="Arial" w:eastAsia="Arial" w:hAnsi="Arial"/>
              </w:rPr>
            </w:pPr>
            <w:r w:rsidDel="00000000" w:rsidR="00000000" w:rsidRPr="00000000">
              <w:rPr>
                <w:rFonts w:ascii="Arial" w:cs="Arial" w:eastAsia="Arial" w:hAnsi="Arial"/>
                <w:rtl w:val="0"/>
              </w:rPr>
              <w:t xml:space="preserve">The system shall store unregistered users' Wishlist in browser cookies (temporary)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ind w:left="75" w:right="151" w:firstLine="0"/>
              <w:rPr>
                <w:rFonts w:ascii="Arial" w:cs="Arial" w:eastAsia="Arial" w:hAnsi="Arial"/>
              </w:rPr>
            </w:pPr>
            <w:r w:rsidDel="00000000" w:rsidR="00000000" w:rsidRPr="00000000">
              <w:rPr>
                <w:rFonts w:ascii="Arial" w:cs="Arial" w:eastAsia="Arial" w:hAnsi="Arial"/>
                <w:rtl w:val="0"/>
              </w:rPr>
              <w:t xml:space="preserve">Allow users to try the feature before registration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ind w:left="75" w:right="151" w:firstLine="0"/>
              <w:rPr>
                <w:rFonts w:ascii="Arial" w:cs="Arial" w:eastAsia="Arial" w:hAnsi="Arial"/>
              </w:rPr>
            </w:pPr>
            <w:r w:rsidDel="00000000" w:rsidR="00000000" w:rsidRPr="00000000">
              <w:rPr>
                <w:rFonts w:ascii="Arial" w:cs="Arial" w:eastAsia="Arial" w:hAnsi="Arial"/>
                <w:rtl w:val="0"/>
              </w:rPr>
              <w:t xml:space="preserve">UC-WISHLIST-02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1266.91406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ind w:left="90" w:firstLine="0"/>
              <w:rPr>
                <w:rFonts w:ascii="Arial" w:cs="Arial" w:eastAsia="Arial" w:hAnsi="Arial"/>
              </w:rPr>
            </w:pPr>
            <w:r w:rsidDel="00000000" w:rsidR="00000000" w:rsidRPr="00000000">
              <w:rPr>
                <w:rFonts w:ascii="Arial" w:cs="Arial" w:eastAsia="Arial" w:hAnsi="Arial"/>
                <w:rtl w:val="0"/>
              </w:rPr>
              <w:t xml:space="preserve">FR-G-007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A">
            <w:pPr>
              <w:ind w:left="75" w:right="151" w:firstLine="0"/>
              <w:rPr>
                <w:rFonts w:ascii="Arial" w:cs="Arial" w:eastAsia="Arial" w:hAnsi="Arial"/>
              </w:rPr>
            </w:pPr>
            <w:r w:rsidDel="00000000" w:rsidR="00000000" w:rsidRPr="00000000">
              <w:rPr>
                <w:rFonts w:ascii="Arial" w:cs="Arial" w:eastAsia="Arial" w:hAnsi="Arial"/>
                <w:rtl w:val="0"/>
              </w:rPr>
              <w:t xml:space="preserve">The system shall store registered users' Wishlist on the server (permanent)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ind w:left="75" w:right="151" w:firstLine="0"/>
              <w:rPr>
                <w:rFonts w:ascii="Arial" w:cs="Arial" w:eastAsia="Arial" w:hAnsi="Arial"/>
              </w:rPr>
            </w:pPr>
            <w:r w:rsidDel="00000000" w:rsidR="00000000" w:rsidRPr="00000000">
              <w:rPr>
                <w:rFonts w:ascii="Arial" w:cs="Arial" w:eastAsia="Arial" w:hAnsi="Arial"/>
                <w:rtl w:val="0"/>
              </w:rPr>
              <w:t xml:space="preserve">Preserve Wishlist permanently and prevent data loss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ind w:left="75" w:right="151" w:firstLine="0"/>
              <w:rPr>
                <w:rFonts w:ascii="Arial" w:cs="Arial" w:eastAsia="Arial" w:hAnsi="Arial"/>
              </w:rPr>
            </w:pPr>
            <w:r w:rsidDel="00000000" w:rsidR="00000000" w:rsidRPr="00000000">
              <w:rPr>
                <w:rFonts w:ascii="Arial" w:cs="Arial" w:eastAsia="Arial" w:hAnsi="Arial"/>
                <w:rtl w:val="0"/>
              </w:rPr>
              <w:t xml:space="preserve">UC-WISHLIST-03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ind w:left="0" w:right="151" w:firstLine="0"/>
              <w:rPr>
                <w:rFonts w:ascii="Arial" w:cs="Arial" w:eastAsia="Arial" w:hAnsi="Arial"/>
              </w:rPr>
            </w:pPr>
            <w:r w:rsidDel="00000000" w:rsidR="00000000" w:rsidRPr="00000000">
              <w:rPr>
                <w:rFonts w:ascii="Arial" w:cs="Arial" w:eastAsia="Arial" w:hAnsi="Arial"/>
                <w:rtl w:val="0"/>
              </w:rPr>
              <w:t xml:space="preserve">Registered user</w:t>
            </w:r>
          </w:p>
          <w:p w:rsidR="00000000" w:rsidDel="00000000" w:rsidP="00000000" w:rsidRDefault="00000000" w:rsidRPr="00000000" w14:paraId="000000FE">
            <w:pPr>
              <w:ind w:left="75" w:right="151" w:firstLine="0"/>
              <w:rPr>
                <w:rFonts w:ascii="Arial" w:cs="Arial" w:eastAsia="Arial" w:hAnsi="Arial"/>
              </w:rPr>
            </w:pPr>
            <w:r w:rsidDel="00000000" w:rsidR="00000000" w:rsidRPr="00000000">
              <w:rPr>
                <w:rtl w:val="0"/>
              </w:rPr>
            </w:r>
          </w:p>
          <w:p w:rsidR="00000000" w:rsidDel="00000000" w:rsidP="00000000" w:rsidRDefault="00000000" w:rsidRPr="00000000" w14:paraId="000000FF">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ind w:left="90" w:firstLine="0"/>
              <w:rPr>
                <w:rFonts w:ascii="Arial" w:cs="Arial" w:eastAsia="Arial" w:hAnsi="Arial"/>
              </w:rPr>
            </w:pPr>
            <w:r w:rsidDel="00000000" w:rsidR="00000000" w:rsidRPr="00000000">
              <w:rPr>
                <w:rFonts w:ascii="Arial" w:cs="Arial" w:eastAsia="Arial" w:hAnsi="Arial"/>
                <w:rtl w:val="0"/>
              </w:rPr>
              <w:t xml:space="preserve">FR-G-008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2">
            <w:pPr>
              <w:ind w:left="75" w:right="151" w:firstLine="0"/>
              <w:rPr>
                <w:rFonts w:ascii="Arial" w:cs="Arial" w:eastAsia="Arial" w:hAnsi="Arial"/>
              </w:rPr>
            </w:pPr>
            <w:r w:rsidDel="00000000" w:rsidR="00000000" w:rsidRPr="00000000">
              <w:rPr>
                <w:rFonts w:ascii="Arial" w:cs="Arial" w:eastAsia="Arial" w:hAnsi="Arial"/>
                <w:rtl w:val="0"/>
              </w:rPr>
              <w:t xml:space="preserve">The system shall allow users to access their Wishlist from any device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ind w:left="75" w:right="151" w:firstLine="0"/>
              <w:rPr>
                <w:rFonts w:ascii="Arial" w:cs="Arial" w:eastAsia="Arial" w:hAnsi="Arial"/>
              </w:rPr>
            </w:pPr>
            <w:r w:rsidDel="00000000" w:rsidR="00000000" w:rsidRPr="00000000">
              <w:rPr>
                <w:rFonts w:ascii="Arial" w:cs="Arial" w:eastAsia="Arial" w:hAnsi="Arial"/>
                <w:rtl w:val="0"/>
              </w:rPr>
              <w:t xml:space="preserve">Enable seamless experience across PC, mobile, and tablet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ind w:left="75" w:right="151" w:firstLine="0"/>
              <w:rPr>
                <w:rFonts w:ascii="Arial" w:cs="Arial" w:eastAsia="Arial" w:hAnsi="Arial"/>
              </w:rPr>
            </w:pPr>
            <w:r w:rsidDel="00000000" w:rsidR="00000000" w:rsidRPr="00000000">
              <w:rPr>
                <w:rFonts w:ascii="Arial" w:cs="Arial" w:eastAsia="Arial" w:hAnsi="Arial"/>
                <w:rtl w:val="0"/>
              </w:rPr>
              <w:t xml:space="preserve">UC-WISHLIST-03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ind w:left="90" w:firstLine="0"/>
              <w:rPr>
                <w:rFonts w:ascii="Arial" w:cs="Arial" w:eastAsia="Arial" w:hAnsi="Arial"/>
              </w:rPr>
            </w:pPr>
            <w:r w:rsidDel="00000000" w:rsidR="00000000" w:rsidRPr="00000000">
              <w:rPr>
                <w:rFonts w:ascii="Arial" w:cs="Arial" w:eastAsia="Arial" w:hAnsi="Arial"/>
                <w:rtl w:val="0"/>
              </w:rPr>
              <w:t xml:space="preserve">FR-G-009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8">
            <w:pPr>
              <w:ind w:left="75" w:right="151" w:firstLine="0"/>
              <w:rPr>
                <w:rFonts w:ascii="Arial" w:cs="Arial" w:eastAsia="Arial" w:hAnsi="Arial"/>
              </w:rPr>
            </w:pPr>
            <w:r w:rsidDel="00000000" w:rsidR="00000000" w:rsidRPr="00000000">
              <w:rPr>
                <w:rFonts w:ascii="Arial" w:cs="Arial" w:eastAsia="Arial" w:hAnsi="Arial"/>
                <w:rtl w:val="0"/>
              </w:rPr>
              <w:t xml:space="preserve">The system shall highlight differences between hotel options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ind w:left="75" w:right="151" w:firstLine="0"/>
              <w:rPr>
                <w:rFonts w:ascii="Arial" w:cs="Arial" w:eastAsia="Arial" w:hAnsi="Arial"/>
              </w:rPr>
            </w:pPr>
            <w:r w:rsidDel="00000000" w:rsidR="00000000" w:rsidRPr="00000000">
              <w:rPr>
                <w:rFonts w:ascii="Arial" w:cs="Arial" w:eastAsia="Arial" w:hAnsi="Arial"/>
                <w:rtl w:val="0"/>
              </w:rPr>
              <w:t xml:space="preserve">Allow users to spot key differences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ind w:left="75" w:right="151" w:firstLine="0"/>
              <w:rPr>
                <w:rFonts w:ascii="Arial" w:cs="Arial" w:eastAsia="Arial" w:hAnsi="Arial"/>
              </w:rPr>
            </w:pPr>
            <w:r w:rsidDel="00000000" w:rsidR="00000000" w:rsidRPr="00000000">
              <w:rPr>
                <w:rFonts w:ascii="Arial" w:cs="Arial" w:eastAsia="Arial" w:hAnsi="Arial"/>
                <w:rtl w:val="0"/>
              </w:rPr>
              <w:t xml:space="preserve">UC-COMPARE-01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ind w:left="0" w:firstLine="0"/>
              <w:rPr>
                <w:rFonts w:ascii="Arial" w:cs="Arial" w:eastAsia="Arial" w:hAnsi="Arial"/>
              </w:rPr>
            </w:pPr>
            <w:r w:rsidDel="00000000" w:rsidR="00000000" w:rsidRPr="00000000">
              <w:rPr>
                <w:rFonts w:ascii="Arial" w:cs="Arial" w:eastAsia="Arial" w:hAnsi="Arial"/>
                <w:rtl w:val="0"/>
              </w:rPr>
              <w:t xml:space="preserve">FR-G-010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E">
            <w:pPr>
              <w:ind w:left="75" w:right="151" w:firstLine="0"/>
              <w:rPr>
                <w:rFonts w:ascii="Arial" w:cs="Arial" w:eastAsia="Arial" w:hAnsi="Arial"/>
              </w:rPr>
            </w:pPr>
            <w:r w:rsidDel="00000000" w:rsidR="00000000" w:rsidRPr="00000000">
              <w:rPr>
                <w:rFonts w:ascii="Arial" w:cs="Arial" w:eastAsia="Arial" w:hAnsi="Arial"/>
                <w:rtl w:val="0"/>
              </w:rPr>
              <w:t xml:space="preserve">The system shall notify the user when a hotel price decreases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ind w:left="75" w:right="151" w:firstLine="0"/>
              <w:rPr>
                <w:rFonts w:ascii="Arial" w:cs="Arial" w:eastAsia="Arial" w:hAnsi="Arial"/>
              </w:rPr>
            </w:pPr>
            <w:r w:rsidDel="00000000" w:rsidR="00000000" w:rsidRPr="00000000">
              <w:rPr>
                <w:rFonts w:ascii="Arial" w:cs="Arial" w:eastAsia="Arial" w:hAnsi="Arial"/>
                <w:rtl w:val="0"/>
              </w:rPr>
              <w:t xml:space="preserve">Encourage users to book when price becomes more attractive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ind w:left="75" w:right="151" w:firstLine="0"/>
              <w:rPr>
                <w:rFonts w:ascii="Arial" w:cs="Arial" w:eastAsia="Arial" w:hAnsi="Arial"/>
              </w:rPr>
            </w:pPr>
            <w:r w:rsidDel="00000000" w:rsidR="00000000" w:rsidRPr="00000000">
              <w:rPr>
                <w:rFonts w:ascii="Arial" w:cs="Arial" w:eastAsia="Arial" w:hAnsi="Arial"/>
                <w:rtl w:val="0"/>
              </w:rPr>
              <w:t xml:space="preserve">UC-NOTIFY-01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ind w:left="75" w:right="151" w:firstLine="0"/>
              <w:rPr>
                <w:rFonts w:ascii="Arial" w:cs="Arial" w:eastAsia="Arial" w:hAnsi="Arial"/>
              </w:rPr>
            </w:pPr>
            <w:r w:rsidDel="00000000" w:rsidR="00000000" w:rsidRPr="00000000">
              <w:rPr>
                <w:rFonts w:ascii="Arial" w:cs="Arial" w:eastAsia="Arial" w:hAnsi="Arial"/>
                <w:rtl w:val="0"/>
              </w:rPr>
              <w:t xml:space="preserve">Registered 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ind w:left="0" w:firstLine="0"/>
              <w:rPr>
                <w:rFonts w:ascii="Arial" w:cs="Arial" w:eastAsia="Arial" w:hAnsi="Arial"/>
              </w:rPr>
            </w:pPr>
            <w:r w:rsidDel="00000000" w:rsidR="00000000" w:rsidRPr="00000000">
              <w:rPr>
                <w:rFonts w:ascii="Arial" w:cs="Arial" w:eastAsia="Arial" w:hAnsi="Arial"/>
                <w:rtl w:val="0"/>
              </w:rPr>
              <w:t xml:space="preserve">FR-G-011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4">
            <w:pPr>
              <w:ind w:left="75" w:right="151" w:firstLine="0"/>
              <w:rPr>
                <w:rFonts w:ascii="Arial" w:cs="Arial" w:eastAsia="Arial" w:hAnsi="Arial"/>
              </w:rPr>
            </w:pPr>
            <w:r w:rsidDel="00000000" w:rsidR="00000000" w:rsidRPr="00000000">
              <w:rPr>
                <w:rFonts w:ascii="Arial" w:cs="Arial" w:eastAsia="Arial" w:hAnsi="Arial"/>
                <w:rtl w:val="0"/>
              </w:rPr>
              <w:t xml:space="preserve">The system shall notify the user when room availability is critically 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ind w:left="75" w:right="151" w:firstLine="0"/>
              <w:rPr>
                <w:rFonts w:ascii="Arial" w:cs="Arial" w:eastAsia="Arial" w:hAnsi="Arial"/>
              </w:rPr>
            </w:pPr>
            <w:r w:rsidDel="00000000" w:rsidR="00000000" w:rsidRPr="00000000">
              <w:rPr>
                <w:rFonts w:ascii="Arial" w:cs="Arial" w:eastAsia="Arial" w:hAnsi="Arial"/>
                <w:rtl w:val="0"/>
              </w:rPr>
              <w:t xml:space="preserve">Create urgency and reduce missed booking opportunities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ind w:left="75" w:right="151" w:firstLine="0"/>
              <w:rPr>
                <w:rFonts w:ascii="Arial" w:cs="Arial" w:eastAsia="Arial" w:hAnsi="Arial"/>
              </w:rPr>
            </w:pPr>
            <w:r w:rsidDel="00000000" w:rsidR="00000000" w:rsidRPr="00000000">
              <w:rPr>
                <w:rFonts w:ascii="Arial" w:cs="Arial" w:eastAsia="Arial" w:hAnsi="Arial"/>
                <w:rtl w:val="0"/>
              </w:rPr>
              <w:t xml:space="preserve">UC-NOTIFY-02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ind w:left="75" w:right="151" w:firstLine="0"/>
              <w:rPr>
                <w:rFonts w:ascii="Arial" w:cs="Arial" w:eastAsia="Arial" w:hAnsi="Arial"/>
              </w:rPr>
            </w:pPr>
            <w:r w:rsidDel="00000000" w:rsidR="00000000" w:rsidRPr="00000000">
              <w:rPr>
                <w:rFonts w:ascii="Arial" w:cs="Arial" w:eastAsia="Arial" w:hAnsi="Arial"/>
                <w:rtl w:val="0"/>
              </w:rPr>
              <w:t xml:space="preserve">Registered user</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Security Requirements</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ind w:left="90" w:firstLine="0"/>
              <w:rPr>
                <w:rFonts w:ascii="Arial" w:cs="Arial" w:eastAsia="Arial" w:hAnsi="Arial"/>
              </w:rPr>
            </w:pPr>
            <w:r w:rsidDel="00000000" w:rsidR="00000000" w:rsidRPr="00000000">
              <w:rPr>
                <w:rFonts w:ascii="Arial" w:cs="Arial" w:eastAsia="Arial" w:hAnsi="Arial"/>
                <w:rtl w:val="0"/>
              </w:rPr>
              <w:t xml:space="preserve">FR-S-001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0">
            <w:pPr>
              <w:ind w:left="75" w:right="151" w:firstLine="0"/>
              <w:rPr>
                <w:rFonts w:ascii="Arial" w:cs="Arial" w:eastAsia="Arial" w:hAnsi="Arial"/>
              </w:rPr>
            </w:pPr>
            <w:r w:rsidDel="00000000" w:rsidR="00000000" w:rsidRPr="00000000">
              <w:rPr>
                <w:rFonts w:ascii="Arial" w:cs="Arial" w:eastAsia="Arial" w:hAnsi="Arial"/>
                <w:rtl w:val="0"/>
              </w:rPr>
              <w:t xml:space="preserve">None specified by stakeholders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Reporting Requirements</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ind w:left="90" w:firstLine="0"/>
              <w:rPr>
                <w:rFonts w:ascii="Arial" w:cs="Arial" w:eastAsia="Arial" w:hAnsi="Arial"/>
              </w:rPr>
            </w:pPr>
            <w:r w:rsidDel="00000000" w:rsidR="00000000" w:rsidRPr="00000000">
              <w:rPr>
                <w:rFonts w:ascii="Arial" w:cs="Arial" w:eastAsia="Arial" w:hAnsi="Arial"/>
                <w:rtl w:val="0"/>
              </w:rPr>
              <w:t xml:space="preserve">FR-R-001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C">
            <w:pPr>
              <w:ind w:left="75" w:right="151" w:firstLine="0"/>
              <w:rPr>
                <w:rFonts w:ascii="Arial" w:cs="Arial" w:eastAsia="Arial" w:hAnsi="Arial"/>
              </w:rPr>
            </w:pPr>
            <w:r w:rsidDel="00000000" w:rsidR="00000000" w:rsidRPr="00000000">
              <w:rPr>
                <w:rFonts w:ascii="Arial" w:cs="Arial" w:eastAsia="Arial" w:hAnsi="Arial"/>
                <w:rtl w:val="0"/>
              </w:rPr>
              <w:t xml:space="preserve">None specified by stakeholders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Usability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ind w:left="90" w:firstLine="0"/>
              <w:rPr>
                <w:rFonts w:ascii="Arial" w:cs="Arial" w:eastAsia="Arial" w:hAnsi="Arial"/>
              </w:rPr>
            </w:pPr>
            <w:r w:rsidDel="00000000" w:rsidR="00000000" w:rsidRPr="00000000">
              <w:rPr>
                <w:rFonts w:ascii="Arial" w:cs="Arial" w:eastAsia="Arial" w:hAnsi="Arial"/>
                <w:rtl w:val="0"/>
              </w:rPr>
              <w:t xml:space="preserve">FR-U-001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38">
            <w:pPr>
              <w:ind w:left="75" w:right="151" w:firstLine="0"/>
              <w:rPr>
                <w:rFonts w:ascii="Arial" w:cs="Arial" w:eastAsia="Arial" w:hAnsi="Arial"/>
              </w:rPr>
            </w:pPr>
            <w:r w:rsidDel="00000000" w:rsidR="00000000" w:rsidRPr="00000000">
              <w:rPr>
                <w:rFonts w:ascii="Arial" w:cs="Arial" w:eastAsia="Arial" w:hAnsi="Arial"/>
                <w:rtl w:val="0"/>
              </w:rPr>
              <w:t xml:space="preserve">The system shall limit hotel comparison to a maximum of 5 hotels simultaneously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ind w:left="75" w:right="151" w:firstLine="0"/>
              <w:rPr>
                <w:rFonts w:ascii="Arial" w:cs="Arial" w:eastAsia="Arial" w:hAnsi="Arial"/>
              </w:rPr>
            </w:pPr>
            <w:r w:rsidDel="00000000" w:rsidR="00000000" w:rsidRPr="00000000">
              <w:rPr>
                <w:rFonts w:ascii="Arial" w:cs="Arial" w:eastAsia="Arial" w:hAnsi="Arial"/>
                <w:rtl w:val="0"/>
              </w:rPr>
              <w:t xml:space="preserve">Prevent interface overload and improve readability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ind w:left="75" w:right="151" w:firstLine="0"/>
              <w:rPr>
                <w:rFonts w:ascii="Arial" w:cs="Arial" w:eastAsia="Arial" w:hAnsi="Arial"/>
              </w:rPr>
            </w:pPr>
            <w:r w:rsidDel="00000000" w:rsidR="00000000" w:rsidRPr="00000000">
              <w:rPr>
                <w:rFonts w:ascii="Arial" w:cs="Arial" w:eastAsia="Arial" w:hAnsi="Arial"/>
                <w:rtl w:val="0"/>
              </w:rPr>
              <w:t xml:space="preserve">UC-COMPARE-01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Audit Requirements</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2">
            <w:pPr>
              <w:ind w:left="90" w:firstLine="0"/>
              <w:rPr>
                <w:rFonts w:ascii="Arial" w:cs="Arial" w:eastAsia="Arial" w:hAnsi="Arial"/>
              </w:rPr>
            </w:pPr>
            <w:r w:rsidDel="00000000" w:rsidR="00000000" w:rsidRPr="00000000">
              <w:rPr>
                <w:rFonts w:ascii="Arial" w:cs="Arial" w:eastAsia="Arial" w:hAnsi="Arial"/>
                <w:rtl w:val="0"/>
              </w:rPr>
              <w:t xml:space="preserve">FR-A-001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44">
            <w:pPr>
              <w:ind w:left="105" w:right="151" w:firstLine="0"/>
              <w:rPr>
                <w:rFonts w:ascii="Arial" w:cs="Arial" w:eastAsia="Arial" w:hAnsi="Arial"/>
              </w:rPr>
            </w:pPr>
            <w:r w:rsidDel="00000000" w:rsidR="00000000" w:rsidRPr="00000000">
              <w:rPr>
                <w:rFonts w:ascii="Arial" w:cs="Arial" w:eastAsia="Arial" w:hAnsi="Arial"/>
                <w:rtl w:val="0"/>
              </w:rPr>
              <w:t xml:space="preserve">None specified by stakeholders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ind w:left="75" w:right="151" w:firstLine="0"/>
              <w:rPr>
                <w:rFonts w:ascii="Arial" w:cs="Arial" w:eastAsia="Arial" w:hAnsi="Arial"/>
              </w:rPr>
            </w:pPr>
            <w:r w:rsidDel="00000000" w:rsidR="00000000" w:rsidRPr="00000000">
              <w:rPr>
                <w:rtl w:val="0"/>
              </w:rPr>
            </w:r>
          </w:p>
        </w:tc>
      </w:tr>
    </w:tbl>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oltspzwi228h" w:id="18"/>
      <w:bookmarkEnd w:id="18"/>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pStyle w:val="Heading2"/>
        <w:numPr>
          <w:ilvl w:val="1"/>
          <w:numId w:val="6"/>
        </w:numPr>
        <w:ind w:left="576" w:hanging="576"/>
        <w:rPr>
          <w:rFonts w:ascii="Arial" w:cs="Arial" w:eastAsia="Arial" w:hAnsi="Arial"/>
        </w:rPr>
      </w:pPr>
      <w:r w:rsidDel="00000000" w:rsidR="00000000" w:rsidRPr="00000000">
        <w:rPr>
          <w:rFonts w:ascii="Arial" w:cs="Arial" w:eastAsia="Arial" w:hAnsi="Arial"/>
          <w:rtl w:val="0"/>
        </w:rPr>
        <w:t xml:space="preserve">Non-Functional Requirements</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[Include technical and operational requirements that are not specific to a function. This typically includes requirements such as processing time, concurrent users, availability, etc.]</w:t>
      </w:r>
    </w:p>
    <w:tbl>
      <w:tblPr>
        <w:tblStyle w:val="Table5"/>
        <w:tblW w:w="135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8"/>
        <w:gridCol w:w="10440"/>
        <w:tblGridChange w:id="0">
          <w:tblGrid>
            <w:gridCol w:w="3078"/>
            <w:gridCol w:w="10440"/>
          </w:tblGrid>
        </w:tblGridChange>
      </w:tblGrid>
      <w:tr>
        <w:trPr>
          <w:cantSplit w:val="0"/>
          <w:tblHeader w:val="0"/>
        </w:trPr>
        <w:tc>
          <w:tcPr>
            <w:shd w:fill="auto" w:val="clear"/>
          </w:tcPr>
          <w:p w:rsidR="00000000" w:rsidDel="00000000" w:rsidP="00000000" w:rsidRDefault="00000000" w:rsidRPr="00000000" w14:paraId="0000014D">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ID</w:t>
            </w:r>
          </w:p>
        </w:tc>
        <w:tc>
          <w:tcPr>
            <w:shd w:fill="auto" w:val="clear"/>
          </w:tcPr>
          <w:p w:rsidR="00000000" w:rsidDel="00000000" w:rsidP="00000000" w:rsidRDefault="00000000" w:rsidRPr="00000000" w14:paraId="0000014E">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Requirement</w:t>
            </w:r>
          </w:p>
        </w:tc>
      </w:tr>
      <w:tr>
        <w:trPr>
          <w:cantSplit w:val="0"/>
          <w:tblHeader w:val="0"/>
        </w:trPr>
        <w:tc>
          <w:tcPr/>
          <w:p w:rsidR="00000000" w:rsidDel="00000000" w:rsidP="00000000" w:rsidRDefault="00000000" w:rsidRPr="00000000" w14:paraId="0000014F">
            <w:pPr>
              <w:rPr>
                <w:rFonts w:ascii="Arial" w:cs="Arial" w:eastAsia="Arial" w:hAnsi="Arial"/>
                <w:sz w:val="22"/>
                <w:szCs w:val="22"/>
              </w:rPr>
            </w:pPr>
            <w:r w:rsidDel="00000000" w:rsidR="00000000" w:rsidRPr="00000000">
              <w:rPr>
                <w:rFonts w:ascii="Arial" w:cs="Arial" w:eastAsia="Arial" w:hAnsi="Arial"/>
                <w:sz w:val="22"/>
                <w:szCs w:val="22"/>
                <w:rtl w:val="0"/>
              </w:rPr>
              <w:t xml:space="preserve">NFR-001</w:t>
            </w:r>
          </w:p>
        </w:tc>
        <w:tc>
          <w:tcPr/>
          <w:p w:rsidR="00000000" w:rsidDel="00000000" w:rsidP="00000000" w:rsidRDefault="00000000" w:rsidRPr="00000000" w14:paraId="00000150">
            <w:pPr>
              <w:rPr>
                <w:rFonts w:ascii="Arial" w:cs="Arial" w:eastAsia="Arial" w:hAnsi="Arial"/>
                <w:sz w:val="22"/>
                <w:szCs w:val="22"/>
              </w:rPr>
            </w:pPr>
            <w:r w:rsidDel="00000000" w:rsidR="00000000" w:rsidRPr="00000000">
              <w:rPr>
                <w:rFonts w:ascii="Arial" w:cs="Arial" w:eastAsia="Arial" w:hAnsi="Arial"/>
                <w:sz w:val="22"/>
                <w:szCs w:val="22"/>
                <w:rtl w:val="0"/>
              </w:rPr>
              <w:t xml:space="preserve">None specified by stakeholders</w:t>
            </w:r>
          </w:p>
        </w:tc>
      </w:tr>
      <w:tr>
        <w:trPr>
          <w:cantSplit w:val="0"/>
          <w:tblHeader w:val="0"/>
        </w:trPr>
        <w:tc>
          <w:tcPr/>
          <w:p w:rsidR="00000000" w:rsidDel="00000000" w:rsidP="00000000" w:rsidRDefault="00000000" w:rsidRPr="00000000" w14:paraId="00000151">
            <w:pPr>
              <w:rPr>
                <w:rFonts w:ascii="Arial" w:cs="Arial" w:eastAsia="Arial" w:hAnsi="Arial"/>
                <w:sz w:val="22"/>
                <w:szCs w:val="22"/>
              </w:rPr>
            </w:pPr>
            <w:r w:rsidDel="00000000" w:rsidR="00000000" w:rsidRPr="00000000">
              <w:rPr>
                <w:rFonts w:ascii="Arial" w:cs="Arial" w:eastAsia="Arial" w:hAnsi="Arial"/>
                <w:sz w:val="22"/>
                <w:szCs w:val="22"/>
                <w:rtl w:val="0"/>
              </w:rPr>
              <w:t xml:space="preserve">NFR-002</w:t>
            </w:r>
          </w:p>
        </w:tc>
        <w:tc>
          <w:tcPr/>
          <w:p w:rsidR="00000000" w:rsidDel="00000000" w:rsidP="00000000" w:rsidRDefault="00000000" w:rsidRPr="00000000" w14:paraId="00000152">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3">
            <w:pPr>
              <w:rPr>
                <w:rFonts w:ascii="Arial" w:cs="Arial" w:eastAsia="Arial" w:hAnsi="Arial"/>
                <w:sz w:val="22"/>
                <w:szCs w:val="22"/>
              </w:rPr>
            </w:pPr>
            <w:r w:rsidDel="00000000" w:rsidR="00000000" w:rsidRPr="00000000">
              <w:rPr>
                <w:rFonts w:ascii="Arial" w:cs="Arial" w:eastAsia="Arial" w:hAnsi="Arial"/>
                <w:sz w:val="22"/>
                <w:szCs w:val="22"/>
                <w:rtl w:val="0"/>
              </w:rPr>
              <w:t xml:space="preserve">NFR-003</w:t>
            </w:r>
          </w:p>
        </w:tc>
        <w:tc>
          <w:tcPr/>
          <w:p w:rsidR="00000000" w:rsidDel="00000000" w:rsidP="00000000" w:rsidRDefault="00000000" w:rsidRPr="00000000" w14:paraId="00000154">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5">
            <w:pPr>
              <w:rPr>
                <w:rFonts w:ascii="Arial" w:cs="Arial" w:eastAsia="Arial" w:hAnsi="Arial"/>
                <w:sz w:val="22"/>
                <w:szCs w:val="22"/>
              </w:rPr>
            </w:pPr>
            <w:r w:rsidDel="00000000" w:rsidR="00000000" w:rsidRPr="00000000">
              <w:rPr>
                <w:rFonts w:ascii="Arial" w:cs="Arial" w:eastAsia="Arial" w:hAnsi="Arial"/>
                <w:sz w:val="22"/>
                <w:szCs w:val="22"/>
                <w:rtl w:val="0"/>
              </w:rPr>
              <w:t xml:space="preserve">NFR-004</w:t>
            </w:r>
          </w:p>
        </w:tc>
        <w:tc>
          <w:tcPr/>
          <w:p w:rsidR="00000000" w:rsidDel="00000000" w:rsidP="00000000" w:rsidRDefault="00000000" w:rsidRPr="00000000" w14:paraId="00000156">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7">
            <w:pPr>
              <w:rPr>
                <w:rFonts w:ascii="Arial" w:cs="Arial" w:eastAsia="Arial" w:hAnsi="Arial"/>
                <w:sz w:val="22"/>
                <w:szCs w:val="22"/>
              </w:rPr>
            </w:pPr>
            <w:r w:rsidDel="00000000" w:rsidR="00000000" w:rsidRPr="00000000">
              <w:rPr>
                <w:rFonts w:ascii="Arial" w:cs="Arial" w:eastAsia="Arial" w:hAnsi="Arial"/>
                <w:sz w:val="22"/>
                <w:szCs w:val="22"/>
                <w:rtl w:val="0"/>
              </w:rPr>
              <w:t xml:space="preserve">NFR-005</w:t>
            </w:r>
          </w:p>
        </w:tc>
        <w:tc>
          <w:tcPr/>
          <w:p w:rsidR="00000000" w:rsidDel="00000000" w:rsidP="00000000" w:rsidRDefault="00000000" w:rsidRPr="00000000" w14:paraId="00000158">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59">
      <w:pPr>
        <w:rPr>
          <w:rFonts w:ascii="Arial" w:cs="Arial" w:eastAsia="Arial" w:hAnsi="Arial"/>
        </w:rPr>
        <w:sectPr>
          <w:headerReference r:id="rId15" w:type="default"/>
          <w:headerReference r:id="rId16" w:type="first"/>
          <w:footerReference r:id="rId17" w:type="default"/>
          <w:footerReference r:id="rId18" w:type="first"/>
          <w:type w:val="nextPage"/>
          <w:pgSz w:h="12240" w:w="15840" w:orient="landscape"/>
          <w:pgMar w:bottom="1080" w:top="1080" w:left="1080" w:right="1080" w:header="720" w:footer="720"/>
          <w:pgNumType w:start="0"/>
        </w:sectPr>
      </w:pPr>
      <w:r w:rsidDel="00000000" w:rsidR="00000000" w:rsidRPr="00000000">
        <w:rPr>
          <w:rtl w:val="0"/>
        </w:rPr>
      </w:r>
    </w:p>
    <w:p w:rsidR="00000000" w:rsidDel="00000000" w:rsidP="00000000" w:rsidRDefault="00000000" w:rsidRPr="00000000" w14:paraId="0000015A">
      <w:pPr>
        <w:pStyle w:val="Heading1"/>
        <w:numPr>
          <w:ilvl w:val="0"/>
          <w:numId w:val="6"/>
        </w:numPr>
        <w:ind w:left="432" w:hanging="432"/>
        <w:rPr>
          <w:rFonts w:ascii="Arial" w:cs="Arial" w:eastAsia="Arial" w:hAnsi="Arial"/>
        </w:rPr>
      </w:pPr>
      <w:r w:rsidDel="00000000" w:rsidR="00000000" w:rsidRPr="00000000">
        <w:rPr>
          <w:rFonts w:ascii="Arial" w:cs="Arial" w:eastAsia="Arial" w:hAnsi="Arial"/>
          <w:rtl w:val="0"/>
        </w:rPr>
        <w:t xml:space="preserve">Appendices</w:t>
      </w:r>
    </w:p>
    <w:p w:rsidR="00000000" w:rsidDel="00000000" w:rsidP="00000000" w:rsidRDefault="00000000" w:rsidRPr="00000000" w14:paraId="0000015B">
      <w:pPr>
        <w:pStyle w:val="Heading2"/>
        <w:numPr>
          <w:ilvl w:val="1"/>
          <w:numId w:val="6"/>
        </w:numPr>
        <w:ind w:left="576" w:hanging="576"/>
        <w:rPr>
          <w:rFonts w:ascii="Arial" w:cs="Arial" w:eastAsia="Arial" w:hAnsi="Arial"/>
        </w:rPr>
      </w:pPr>
      <w:r w:rsidDel="00000000" w:rsidR="00000000" w:rsidRPr="00000000">
        <w:rPr>
          <w:rFonts w:ascii="Arial" w:cs="Arial" w:eastAsia="Arial" w:hAnsi="Arial"/>
          <w:rtl w:val="0"/>
        </w:rPr>
        <w:t xml:space="preserve">List of Acronyms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create a list of acronyms used throughout the BRD document to aid in comprehension.]</w:t>
      </w:r>
    </w:p>
    <w:p w:rsidR="00000000" w:rsidDel="00000000" w:rsidP="00000000" w:rsidRDefault="00000000" w:rsidRPr="00000000" w14:paraId="0000015D">
      <w:pPr>
        <w:rPr>
          <w:rFonts w:ascii="Arial" w:cs="Arial" w:eastAsia="Arial" w:hAnsi="Arial"/>
        </w:rPr>
      </w:pPr>
      <w:r w:rsidDel="00000000" w:rsidR="00000000" w:rsidRPr="00000000">
        <w:rPr>
          <w:rtl w:val="0"/>
        </w:rPr>
      </w:r>
    </w:p>
    <w:p w:rsidR="00000000" w:rsidDel="00000000" w:rsidP="00000000" w:rsidRDefault="00000000" w:rsidRPr="00000000" w14:paraId="0000015E">
      <w:pPr>
        <w:pStyle w:val="Heading2"/>
        <w:numPr>
          <w:ilvl w:val="1"/>
          <w:numId w:val="6"/>
        </w:numPr>
        <w:ind w:left="576" w:hanging="576"/>
        <w:rPr>
          <w:rFonts w:ascii="Arial" w:cs="Arial" w:eastAsia="Arial" w:hAnsi="Arial"/>
        </w:rPr>
      </w:pPr>
      <w:r w:rsidDel="00000000" w:rsidR="00000000" w:rsidRPr="00000000">
        <w:rPr>
          <w:rFonts w:ascii="Arial" w:cs="Arial" w:eastAsia="Arial" w:hAnsi="Arial"/>
          <w:rtl w:val="0"/>
        </w:rPr>
        <w:t xml:space="preserve">Glossary of Terms</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identify and define any terms that may be unfamiliar to readers, including terms that are unique to the organization, the technology to be employed, or the standards in use.]</w:t>
      </w:r>
    </w:p>
    <w:p w:rsidR="00000000" w:rsidDel="00000000" w:rsidP="00000000" w:rsidRDefault="00000000" w:rsidRPr="00000000" w14:paraId="00000160">
      <w:pPr>
        <w:rPr>
          <w:rFonts w:ascii="Arial" w:cs="Arial" w:eastAsia="Arial" w:hAnsi="Arial"/>
        </w:rPr>
      </w:pPr>
      <w:r w:rsidDel="00000000" w:rsidR="00000000" w:rsidRPr="00000000">
        <w:rPr>
          <w:rtl w:val="0"/>
        </w:rPr>
      </w:r>
    </w:p>
    <w:p w:rsidR="00000000" w:rsidDel="00000000" w:rsidP="00000000" w:rsidRDefault="00000000" w:rsidRPr="00000000" w14:paraId="00000161">
      <w:pPr>
        <w:pStyle w:val="Heading2"/>
        <w:numPr>
          <w:ilvl w:val="1"/>
          <w:numId w:val="6"/>
        </w:numPr>
        <w:ind w:left="576" w:hanging="576"/>
        <w:rPr>
          <w:rFonts w:ascii="Arial" w:cs="Arial" w:eastAsia="Arial" w:hAnsi="Arial"/>
        </w:rPr>
      </w:pPr>
      <w:r w:rsidDel="00000000" w:rsidR="00000000" w:rsidRPr="00000000">
        <w:rPr>
          <w:rFonts w:ascii="Arial" w:cs="Arial" w:eastAsia="Arial" w:hAnsi="Arial"/>
          <w:rtl w:val="0"/>
        </w:rPr>
        <w:t xml:space="preserve">Related Documents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list of documents or web pages, including links, which are referenced in the BRD.]</w:t>
      </w:r>
    </w:p>
    <w:p w:rsidR="00000000" w:rsidDel="00000000" w:rsidP="00000000" w:rsidRDefault="00000000" w:rsidRPr="00000000" w14:paraId="00000163">
      <w:pPr>
        <w:tabs>
          <w:tab w:val="left" w:leader="none" w:pos="6675"/>
        </w:tabs>
        <w:rPr>
          <w:rFonts w:ascii="Arial" w:cs="Arial" w:eastAsia="Arial" w:hAnsi="Arial"/>
        </w:rPr>
      </w:pPr>
      <w:r w:rsidDel="00000000" w:rsidR="00000000" w:rsidRPr="00000000">
        <w:rPr>
          <w:rtl w:val="0"/>
        </w:rPr>
      </w:r>
    </w:p>
    <w:sectPr>
      <w:headerReference r:id="rId19" w:type="default"/>
      <w:headerReference r:id="rId20" w:type="first"/>
      <w:footerReference r:id="rId21" w:type="default"/>
      <w:footerReference r:id="rId22" w:type="first"/>
      <w:type w:val="nextPage"/>
      <w:pgSz w:h="15840" w:w="12240" w:orient="portrait"/>
      <w:pgMar w:bottom="1080" w:top="1080" w:left="1080" w:right="108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Noto Sans Symbols">
    <w:embedRegular w:fontKey="{00000000-0000-0000-0000-000000000000}" r:id="rId1" w:subsetted="0"/>
    <w:embedBold w:fontKey="{00000000-0000-0000-0000-000000000000}" r:id="rId2" w:subsetted="0"/>
  </w:font>
  <w:font w:name="Haettenschweil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tl w:val="0"/>
      </w:rPr>
    </w:r>
  </w:p>
  <w:tbl>
    <w:tblPr>
      <w:tblStyle w:val="Table6"/>
      <w:tblW w:w="540.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0"/>
      <w:tblGridChange w:id="0">
        <w:tblGrid>
          <w:gridCol w:w="540"/>
        </w:tblGrid>
      </w:tblGridChange>
    </w:tblGrid>
    <w:tr>
      <w:trPr>
        <w:cantSplit w:val="0"/>
        <w:tblHeader w:val="0"/>
      </w:trPr>
      <w:tc>
        <w:tcPr>
          <w:tcBorders>
            <w:top w:color="009900" w:space="0" w:sz="4" w:val="single"/>
            <w:left w:color="009900" w:space="0" w:sz="4" w:val="single"/>
          </w:tcBorders>
          <w:vAlign w:val="center"/>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widowControl w:val="1"/>
      <w:pBdr>
        <w:top w:color="5b9bd5" w:space="1" w:sz="4" w:val="single"/>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7"/>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rHeight w:val="1411" w:hRule="atLeast"/>
        <w:tblHeader w:val="0"/>
      </w:trPr>
      <w:tc>
        <w:tcPr>
          <w:vAlign w:val="center"/>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8"/>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7"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9"/>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6"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tabs>
        <w:tab w:val="center" w:leader="none" w:pos="5400"/>
        <w:tab w:val="right" w:leader="none" w:pos="9360"/>
      </w:tabs>
      <w:spacing w:after="240" w:lineRule="auto"/>
      <w:rPr>
        <w:color w:val="0099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keepNext w:val="0"/>
      <w:keepLines w:val="0"/>
      <w:widowControl w:val="1"/>
      <w:pBdr>
        <w:top w:space="0" w:sz="0" w:val="nil"/>
        <w:left w:space="0" w:sz="0" w:val="nil"/>
        <w:bottom w:color="5b9bd5" w:space="1" w:sz="4" w:val="single"/>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44546a"/>
        <w:sz w:val="20"/>
        <w:szCs w:val="20"/>
        <w:u w:val="none"/>
        <w:shd w:fill="auto" w:val="clear"/>
        <w:vertAlign w:val="baseline"/>
        <w:rtl w:val="0"/>
      </w:rPr>
      <w:t xml:space="preserve">Use Case Template</w:t>
    </w:r>
  </w:p>
  <w:p w:rsidR="00000000" w:rsidDel="00000000" w:rsidP="00000000" w:rsidRDefault="00000000" w:rsidRPr="00000000" w14:paraId="00000166">
    <w:pPr>
      <w:keepNext w:val="0"/>
      <w:keepLines w:val="0"/>
      <w:widowControl w:val="1"/>
      <w:pBdr>
        <w:top w:space="0" w:sz="0" w:val="nil"/>
        <w:left w:space="0" w:sz="0" w:val="nil"/>
        <w:bottom w:color="5b9bd5" w:space="1" w:sz="4" w:val="single"/>
        <w:right w:space="0" w:sz="0" w:val="nil"/>
        <w:between w:space="0" w:sz="0" w:val="nil"/>
      </w:pBdr>
      <w:shd w:fill="auto" w:val="clear"/>
      <w:tabs>
        <w:tab w:val="center" w:leader="none" w:pos="4680"/>
        <w:tab w:val="right" w:leader="none" w:pos="8640"/>
      </w:tabs>
      <w:spacing w:after="0" w:before="120" w:line="240" w:lineRule="auto"/>
      <w:ind w:left="0" w:right="0" w:firstLine="0"/>
      <w:jc w:val="right"/>
      <w:rPr>
        <w:rFonts w:ascii="Calibri" w:cs="Calibri" w:eastAsia="Calibri" w:hAnsi="Calibri"/>
        <w:b w:val="0"/>
        <w:bCs w:val="0"/>
        <w:i w:val="0"/>
        <w:iCs w:val="0"/>
        <w:smallCaps w:val="0"/>
        <w:strike w:val="0"/>
        <w:color w:val="2e75b5"/>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tabs>
        <w:tab w:val="center" w:leader="none" w:pos="5400"/>
        <w:tab w:val="right" w:leader="none" w:pos="9360"/>
      </w:tabs>
      <w:spacing w:after="240" w:lineRule="auto"/>
      <w:rPr>
        <w:color w:val="0099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tabs>
        <w:tab w:val="center" w:leader="none" w:pos="7200"/>
        <w:tab w:val="right" w:leader="none" w:pos="13680"/>
      </w:tabs>
      <w:spacing w:after="240" w:lineRule="auto"/>
      <w:rPr>
        <w:color w:val="0099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5" name="image2.png"/>
          <a:graphic>
            <a:graphicData uri="http://schemas.openxmlformats.org/drawingml/2006/picture">
              <pic:pic>
                <pic:nvPicPr>
                  <pic:cNvPr id="0" name="image2.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tabs>
        <w:tab w:val="center" w:leader="none" w:pos="5400"/>
        <w:tab w:val="right" w:leader="none" w:pos="9360"/>
      </w:tabs>
      <w:spacing w:after="240" w:lineRule="auto"/>
      <w:rPr>
        <w:color w:val="00990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4" name="image2.png"/>
          <a:graphic>
            <a:graphicData uri="http://schemas.openxmlformats.org/drawingml/2006/picture">
              <pic:pic>
                <pic:nvPicPr>
                  <pic:cNvPr id="0" name="image2.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360" w:lineRule="auto"/>
      <w:ind w:left="432" w:hanging="432"/>
    </w:pPr>
    <w:rPr>
      <w:b w:val="1"/>
      <w:bCs w:val="1"/>
      <w:color w:val="009900"/>
      <w:sz w:val="32"/>
      <w:szCs w:val="32"/>
    </w:rPr>
  </w:style>
  <w:style w:type="paragraph" w:styleId="Heading2">
    <w:name w:val="heading 2"/>
    <w:basedOn w:val="Normal"/>
    <w:next w:val="Normal"/>
    <w:pPr>
      <w:keepNext w:val="1"/>
      <w:keepLines w:val="1"/>
      <w:spacing w:after="0" w:before="200" w:lineRule="auto"/>
      <w:ind w:left="576" w:hanging="576"/>
    </w:pPr>
    <w:rPr>
      <w:rFonts w:ascii="Calibri" w:cs="Calibri" w:eastAsia="Calibri" w:hAnsi="Calibri"/>
      <w:b w:val="1"/>
      <w:bCs w:val="1"/>
      <w:color w:val="2e75b5"/>
      <w:sz w:val="26"/>
      <w:szCs w:val="26"/>
    </w:rPr>
  </w:style>
  <w:style w:type="paragraph" w:styleId="Heading3">
    <w:name w:val="heading 3"/>
    <w:basedOn w:val="Normal"/>
    <w:next w:val="Normal"/>
    <w:pPr>
      <w:keepNext w:val="1"/>
      <w:keepLines w:val="1"/>
      <w:spacing w:after="0" w:before="200" w:lineRule="auto"/>
      <w:ind w:left="720" w:hanging="720"/>
    </w:pPr>
    <w:rPr>
      <w:rFonts w:ascii="Calibri" w:cs="Calibri" w:eastAsia="Calibri" w:hAnsi="Calibri"/>
      <w:b w:val="1"/>
      <w:bCs w:val="1"/>
      <w:color w:val="5b9bd5"/>
    </w:rPr>
  </w:style>
  <w:style w:type="paragraph" w:styleId="Heading4">
    <w:name w:val="heading 4"/>
    <w:basedOn w:val="Normal"/>
    <w:next w:val="Normal"/>
    <w:pPr>
      <w:keepNext w:val="1"/>
      <w:keepLines w:val="1"/>
      <w:spacing w:after="0" w:before="200" w:lineRule="auto"/>
      <w:ind w:left="864" w:hanging="864"/>
    </w:pPr>
    <w:rPr>
      <w:rFonts w:ascii="Calibri" w:cs="Calibri" w:eastAsia="Calibri" w:hAnsi="Calibri"/>
      <w:b w:val="1"/>
      <w:bCs w:val="1"/>
      <w:i w:val="1"/>
      <w:iCs w:val="1"/>
      <w:color w:val="5b9bd5"/>
    </w:rPr>
  </w:style>
  <w:style w:type="paragraph" w:styleId="Heading5">
    <w:name w:val="heading 5"/>
    <w:basedOn w:val="Normal"/>
    <w:next w:val="Normal"/>
    <w:pPr>
      <w:keepNext w:val="1"/>
      <w:keepLines w:val="1"/>
      <w:spacing w:before="200" w:lineRule="auto"/>
      <w:ind w:left="1008" w:hanging="1008"/>
    </w:pPr>
    <w:rPr>
      <w:color w:val="244061"/>
    </w:rPr>
  </w:style>
  <w:style w:type="paragraph" w:styleId="Heading6">
    <w:name w:val="heading 6"/>
    <w:basedOn w:val="Normal"/>
    <w:next w:val="Normal"/>
    <w:pPr>
      <w:keepNext w:val="1"/>
      <w:keepLines w:val="1"/>
      <w:spacing w:before="200" w:lineRule="auto"/>
      <w:ind w:left="1152" w:hanging="1152"/>
    </w:pPr>
    <w:rPr>
      <w:i w:val="1"/>
      <w:iCs w:val="1"/>
      <w:color w:val="244061"/>
    </w:rPr>
  </w:style>
  <w:style w:type="paragraph" w:styleId="Title">
    <w:name w:val="Title"/>
    <w:basedOn w:val="Normal"/>
    <w:next w:val="Normal"/>
    <w:pPr>
      <w:pBdr>
        <w:bottom w:color="009900" w:space="4" w:sz="8" w:val="single"/>
      </w:pBdr>
      <w:spacing w:after="300" w:lineRule="auto"/>
      <w:jc w:val="right"/>
    </w:pPr>
    <w:rPr>
      <w:rFonts w:ascii="Calibri" w:cs="Calibri" w:eastAsia="Calibri" w:hAnsi="Calibri"/>
      <w:b w:val="1"/>
      <w:bCs w:val="1"/>
      <w:color w:val="009900"/>
      <w:sz w:val="52"/>
      <w:szCs w:val="52"/>
    </w:rPr>
  </w:style>
  <w:style w:type="paragraph" w:styleId="Subtitle">
    <w:name w:val="Subtitle"/>
    <w:basedOn w:val="Normal"/>
    <w:next w:val="Normal"/>
    <w:pPr>
      <w:jc w:val="right"/>
    </w:pPr>
    <w:rPr>
      <w:i w:val="1"/>
      <w:iCs w:val="1"/>
      <w:color w:val="2e75b5"/>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mbria" w:cs="Cambria" w:eastAsia="Cambria" w:hAnsi="Cambria"/>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6">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7">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8">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9">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7.xml"/><Relationship Id="rId11" Type="http://schemas.openxmlformats.org/officeDocument/2006/relationships/footer" Target="footer3.xml"/><Relationship Id="rId22" Type="http://schemas.openxmlformats.org/officeDocument/2006/relationships/footer" Target="footer8.xml"/><Relationship Id="rId10" Type="http://schemas.openxmlformats.org/officeDocument/2006/relationships/footer" Target="footer2.xml"/><Relationship Id="rId21" Type="http://schemas.openxmlformats.org/officeDocument/2006/relationships/footer" Target="footer7.xml"/><Relationship Id="rId13" Type="http://schemas.openxmlformats.org/officeDocument/2006/relationships/header" Target="header3.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eader" Target="header4.xml"/><Relationship Id="rId14" Type="http://schemas.openxmlformats.org/officeDocument/2006/relationships/footer" Target="footer4.xml"/><Relationship Id="rId17" Type="http://schemas.openxmlformats.org/officeDocument/2006/relationships/footer" Target="footer5.xml"/><Relationship Id="rId16" Type="http://schemas.openxmlformats.org/officeDocument/2006/relationships/header" Target="header5.xml"/><Relationship Id="rId5" Type="http://schemas.openxmlformats.org/officeDocument/2006/relationships/styles" Target="styles.xml"/><Relationship Id="rId19" Type="http://schemas.openxmlformats.org/officeDocument/2006/relationships/header" Target="header6.xml"/><Relationship Id="rId6" Type="http://schemas.openxmlformats.org/officeDocument/2006/relationships/customXml" Target="../customXML/item1.xml"/><Relationship Id="rId18" Type="http://schemas.openxmlformats.org/officeDocument/2006/relationships/footer" Target="footer6.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6.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3.jpg"/></Relationships>
</file>

<file path=word/_rels/footer8.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3.jp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B0E9qhj18QqDLIE26a9WusFrxg==">CgMxLjAyDmgucXE0aG56YWFmOTc2Mg5oLjNubGRoa3Vkbm9hZjIOaC53b25sZGo2eGp3dzkyDmguYzk1Y2kyNmU0YjltMg5oLmFmZXZ3ODlldHo3eTIOaC45Mm9rYWFoYjV6bjIyDmgud2F6MmI3aTRqdGw3Mg5oLjM0b25yNDZnODRxNDIOaC5vNTVlOTR2a2liZ2QyDmgudHR2aDdjeTdxamIwMg5oLno1aXd6aXFicDc4YjIOaC54MXRvMjVpYnkza3oyDmguZGVtNmczeWdudWRoMg1oLmN6MnZsdmR6ajh2Mg5oLndzc3p6dzFhMWF1MjIOaC4zbmR5YmFmbWR5YW4yDmguN2l1cHpzZHIwM2E4Mg5oLnJyaHc4cHljd3NzNzIOaC5vbHRzcHp3aTIyOGg4AHIhMS1FRExHVThGNGl0QXk5TGlBSFlmNGI4akFLMFFMOE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LCID">
    <vt:lpwstr>1033</vt:lpwstr>
  </property>
  <property fmtid="{D5CDD505-2E9C-101B-9397-08002B2CF9AE}" pid="3" name="_Version">
    <vt:lpwstr>0809</vt:lpwstr>
  </property>
  <property fmtid="{D5CDD505-2E9C-101B-9397-08002B2CF9AE}" pid="4" name="_TemplateID">
    <vt:lpwstr>TC101927451033</vt:lpwstr>
  </property>
</Properties>
</file>