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  <w:rPr>
          <w:rFonts w:ascii="Courier New" w:hAnsi="Courier New" w:cs="Courier New"/>
          <w:b/>
          <w:sz w:val="22"/>
          <w:szCs w:val="22"/>
          <w:lang w:val="uk-UA"/>
        </w:rPr>
      </w:pPr>
      <w:r>
        <w:rPr>
          <w:rFonts w:ascii="Courier New" w:hAnsi="Courier New" w:cs="Courier New"/>
          <w:b/>
          <w:sz w:val="22"/>
          <w:szCs w:val="22"/>
          <w:lang w:val="uk-UA"/>
        </w:rPr>
        <w:t>«Інвертування одновимірного масиву - рекурсивний спосіб»</w:t>
      </w:r>
    </w:p>
    <w:p>
      <w:pPr>
        <w:spacing w:after="40"/>
        <w:jc w:val="center"/>
        <w:rPr>
          <w:rFonts w:ascii="Courier New" w:hAnsi="Courier New" w:cs="Courier New"/>
          <w:b/>
          <w:sz w:val="22"/>
          <w:szCs w:val="22"/>
          <w:lang w:val="uk-UA"/>
        </w:rPr>
      </w:pPr>
      <w:r>
        <w:rPr>
          <w:rFonts w:ascii="Courier New" w:hAnsi="Courier New" w:cs="Courier New"/>
          <w:b/>
          <w:sz w:val="22"/>
          <w:szCs w:val="22"/>
          <w:lang w:val="uk-UA"/>
        </w:rPr>
        <w:t>Варіант 8</w:t>
      </w:r>
    </w:p>
    <w:p w14:paraId="4328C6A8" w14:textId="77777777" w:rsidR="00473DE2" w:rsidRPr="000E6F63" w:rsidRDefault="00000000">
      <w:pPr>
        <w:spacing w:after="40"/>
        <w:jc w:val="center"/>
        <w:rPr>
          <w:lang w:val="ru-RU"/>
        </w:rPr>
      </w:pPr>
      <w:r w:rsidRPr="000E6F63">
        <w:rPr>
          <w:lang w:val="ru-RU"/>
        </w:rPr>
        <w:t xml:space="preserve">з </w:t>
      </w:r>
      <w:proofErr w:type="spellStart"/>
      <w:r w:rsidRPr="000E6F63">
        <w:rPr>
          <w:lang w:val="ru-RU"/>
        </w:rPr>
        <w:t>дисципліни</w:t>
      </w:r>
      <w:proofErr w:type="spellEnd"/>
    </w:p>
    <w:p w14:paraId="0E59E284" w14:textId="77777777" w:rsidR="00473DE2" w:rsidRPr="000E6F63" w:rsidRDefault="00000000">
      <w:pPr>
        <w:spacing w:after="40"/>
        <w:jc w:val="center"/>
        <w:rPr>
          <w:lang w:val="ru-RU"/>
        </w:rPr>
      </w:pPr>
      <w:r w:rsidRPr="000E6F63">
        <w:rPr>
          <w:lang w:val="ru-RU"/>
        </w:rPr>
        <w:t>«</w:t>
      </w:r>
      <w:proofErr w:type="spellStart"/>
      <w:r w:rsidRPr="000E6F63">
        <w:rPr>
          <w:lang w:val="ru-RU"/>
        </w:rPr>
        <w:t>Алгоритмізація</w:t>
      </w:r>
      <w:proofErr w:type="spellEnd"/>
      <w:r w:rsidRPr="000E6F63">
        <w:rPr>
          <w:lang w:val="ru-RU"/>
        </w:rPr>
        <w:t xml:space="preserve"> та </w:t>
      </w:r>
      <w:proofErr w:type="spellStart"/>
      <w:r w:rsidRPr="000E6F63">
        <w:rPr>
          <w:lang w:val="ru-RU"/>
        </w:rPr>
        <w:t>програмування</w:t>
      </w:r>
      <w:proofErr w:type="spellEnd"/>
      <w:r w:rsidRPr="000E6F63">
        <w:rPr>
          <w:lang w:val="ru-RU"/>
        </w:rPr>
        <w:t>»</w:t>
      </w:r>
    </w:p>
    <w:p w14:paraId="2953A05F" w14:textId="77777777" w:rsidR="00473DE2" w:rsidRPr="000E6F63" w:rsidRDefault="00000000">
      <w:pPr>
        <w:spacing w:after="40"/>
        <w:jc w:val="center"/>
        <w:rPr>
          <w:lang w:val="ru-RU"/>
        </w:rPr>
      </w:pPr>
      <w:r w:rsidRPr="000E6F63">
        <w:rPr>
          <w:lang w:val="ru-RU"/>
        </w:rPr>
        <w:t>студентки групи РІ-13</w:t>
      </w:r>
    </w:p>
    <w:p w14:paraId="083C1BC1" w14:textId="77777777" w:rsidR="00473DE2" w:rsidRPr="000E6F63" w:rsidRDefault="00000000">
      <w:pPr>
        <w:spacing w:after="240"/>
        <w:jc w:val="center"/>
        <w:rPr>
          <w:lang w:val="ru-RU"/>
        </w:rPr>
      </w:pPr>
      <w:proofErr w:type="spellStart"/>
      <w:r w:rsidRPr="000E6F63">
        <w:rPr>
          <w:lang w:val="ru-RU"/>
        </w:rPr>
        <w:t>Єфіменко</w:t>
      </w:r>
      <w:proofErr w:type="spellEnd"/>
      <w:r w:rsidRPr="000E6F63">
        <w:rPr>
          <w:lang w:val="ru-RU"/>
        </w:rPr>
        <w:t xml:space="preserve"> Софії </w:t>
      </w:r>
      <w:proofErr w:type="spellStart"/>
      <w:r w:rsidRPr="000E6F63">
        <w:rPr>
          <w:lang w:val="ru-RU"/>
        </w:rPr>
        <w:t>Володимирівни</w:t>
      </w:r>
      <w:proofErr w:type="spellEnd"/>
    </w:p>
    <w:p w14:paraId="18A6B9B6" w14:textId="77777777" w:rsidR="000E6F63" w:rsidRDefault="000E6F63">
      <w:pPr>
        <w:jc w:val="both"/>
        <w:rPr>
          <w:b/>
          <w:lang w:val="ru-RU"/>
        </w:rPr>
      </w:pPr>
    </w:p>
    <w:p w14:paraId="6054CC4D" w14:textId="77777777" w:rsidR="000E6F63" w:rsidRDefault="000E6F63">
      <w:pPr>
        <w:jc w:val="both"/>
        <w:rPr>
          <w:b/>
          <w:lang w:val="ru-RU"/>
        </w:rPr>
      </w:pPr>
    </w:p>
    <w:p w14:paraId="07BE28A1" w14:textId="77777777" w:rsidR="000E6F63" w:rsidRDefault="000E6F63">
      <w:pPr>
        <w:jc w:val="both"/>
        <w:rPr>
          <w:b/>
          <w:lang w:val="ru-RU"/>
        </w:rPr>
      </w:pPr>
    </w:p>
    <w:p w14:paraId="3D8EF1DA" w14:textId="77777777" w:rsidR="000E6F63" w:rsidRDefault="000E6F63">
      <w:pPr>
        <w:jc w:val="both"/>
        <w:rPr>
          <w:b/>
          <w:lang w:val="ru-RU"/>
        </w:rPr>
      </w:pPr>
    </w:p>
    <w:p w14:paraId="69696A56" w14:textId="77777777" w:rsidR="000E6F63" w:rsidRDefault="000E6F63">
      <w:pPr>
        <w:jc w:val="both"/>
        <w:rPr>
          <w:b/>
          <w:lang w:val="ru-RU"/>
        </w:rPr>
      </w:pPr>
    </w:p>
    <w:p w14:paraId="73864E66" w14:textId="77777777" w:rsidR="000E6F63" w:rsidRDefault="000E6F63">
      <w:pPr>
        <w:jc w:val="both"/>
        <w:rPr>
          <w:b/>
          <w:lang w:val="ru-RU"/>
        </w:rPr>
      </w:pPr>
    </w:p>
    <w:p w14:paraId="35D7B1BE" w14:textId="77777777" w:rsidR="000E6F63" w:rsidRDefault="000E6F63">
      <w:pPr>
        <w:jc w:val="both"/>
        <w:rPr>
          <w:b/>
          <w:lang w:val="ru-RU"/>
        </w:rPr>
      </w:pPr>
    </w:p>
    <w:p w14:paraId="2AC353BC" w14:textId="77777777" w:rsidR="000E6F63" w:rsidRDefault="000E6F63">
      <w:pPr>
        <w:jc w:val="both"/>
        <w:rPr>
          <w:b/>
          <w:lang w:val="ru-RU"/>
        </w:rPr>
      </w:pPr>
    </w:p>
    <w:p w14:paraId="4155CDDB" w14:textId="77777777" w:rsidR="000E6F63" w:rsidRDefault="000E6F63">
      <w:pPr>
        <w:jc w:val="both"/>
        <w:rPr>
          <w:b/>
          <w:lang w:val="ru-RU"/>
        </w:rPr>
      </w:pPr>
    </w:p>
    <w:p w14:paraId="5B6A1C1A" w14:textId="77777777" w:rsidR="000E6F63" w:rsidRDefault="000E6F63">
      <w:pPr>
        <w:jc w:val="both"/>
        <w:rPr>
          <w:b/>
          <w:lang w:val="ru-RU"/>
        </w:rPr>
      </w:pPr>
    </w:p>
    <w:p w14:paraId="707FBECA" w14:textId="77777777" w:rsidR="000E6F63" w:rsidRDefault="000E6F63">
      <w:pPr>
        <w:jc w:val="both"/>
        <w:rPr>
          <w:b/>
          <w:lang w:val="ru-RU"/>
        </w:rPr>
      </w:pPr>
    </w:p>
    <w:p w14:paraId="484D3209" w14:textId="77777777" w:rsidR="000E6F63" w:rsidRDefault="000E6F63">
      <w:pPr>
        <w:jc w:val="both"/>
        <w:rPr>
          <w:b/>
          <w:lang w:val="ru-RU"/>
        </w:rPr>
      </w:pPr>
    </w:p>
    <w:p w14:paraId="1D9C3277" w14:textId="77777777" w:rsidR="000E6F63" w:rsidRDefault="000E6F63">
      <w:pPr>
        <w:jc w:val="both"/>
        <w:rPr>
          <w:b/>
          <w:lang w:val="ru-RU"/>
        </w:rPr>
      </w:pPr>
    </w:p>
    <w:p w14:paraId="5C69D683" w14:textId="77777777" w:rsidR="000E6F63" w:rsidRDefault="000E6F63">
      <w:pPr>
        <w:jc w:val="both"/>
        <w:rPr>
          <w:b/>
          <w:lang w:val="ru-RU"/>
        </w:rPr>
      </w:pPr>
    </w:p>
    <w:p w14:paraId="23B908D8" w14:textId="77777777" w:rsidR="000E6F63" w:rsidRDefault="000E6F63">
      <w:pPr>
        <w:jc w:val="both"/>
        <w:rPr>
          <w:b/>
          <w:lang w:val="ru-RU"/>
        </w:rPr>
      </w:pPr>
    </w:p>
    <w:p w14:paraId="4B1A4104" w14:textId="77777777" w:rsidR="000E6F63" w:rsidRDefault="000E6F63">
      <w:pPr>
        <w:jc w:val="both"/>
        <w:rPr>
          <w:b/>
          <w:lang w:val="ru-RU"/>
        </w:rPr>
      </w:pPr>
    </w:p>
    <w:p w14:paraId="46E05C55" w14:textId="77777777" w:rsidR="000E6F63" w:rsidRDefault="000E6F63">
      <w:pPr>
        <w:jc w:val="both"/>
        <w:rPr>
          <w:b/>
          <w:lang w:val="ru-RU"/>
        </w:rPr>
      </w:pPr>
    </w:p>
    <w:p w14:paraId="2CE0691F" w14:textId="77777777" w:rsidR="000E6F63" w:rsidRDefault="000E6F63">
      <w:pPr>
        <w:jc w:val="both"/>
        <w:rPr>
          <w:b/>
          <w:lang w:val="ru-RU"/>
        </w:rPr>
      </w:pPr>
    </w:p>
    <w:p w14:paraId="48D25891" w14:textId="77777777" w:rsidR="000E6F63" w:rsidRDefault="000E6F63">
      <w:pPr>
        <w:jc w:val="both"/>
        <w:rPr>
          <w:b/>
          <w:lang w:val="ru-RU"/>
        </w:rPr>
      </w:pPr>
    </w:p>
    <w:p>
      <w:r>
        <w:br w:type="page"/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1. Мета роботи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Ознайомитися з рекурсивним алгоритмом інвертування порядку елементів у масиві на місці (in-place); розробити структурну схему програми на code2uml.mak5er.com та перевірити роботу рекурсивної функції за допомогою Native Unit Test у Visual Studio.</w:t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2. Умова завдання (варіант 8)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Сформувати одновимірний масив a[n] (n = 10, діапазон [-20, 50]). Переставити елементи (a_n, a_{n-1}, ..., a_1) за допомогою рекурсивної функції, що на кожному кроці міняє симетричні елементи та рекурсивно викликає себе для внутрішньої частини масиву.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1. Умова завдання варіанту 8 з методичних вказівок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857143"/>
            <wp:effectExtent l="0" t="0" r="0" b="0"/>
            <wp:docPr id="48959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3. Структурна схема програми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Структурна схема програми відображає ієрархію викликів функцій та взаємодію підпрограм, згенерована за допомогою сервісу code2uml.mak5er.com: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2. Структурна схема програми (згенерована на сайті code2uml.mak5er.com)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1836000"/>
            <wp:effectExtent l="0" t="0" r="0" b="0"/>
            <wp:docPr id="67547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4. Текст програми (PR_6.2.rec.cpp)</w:t>
      </w:r>
    </w:p>
    <w:tbl>
      <w:tblPr>
        <w:tblW w:type="auto" w:w="0"/>
        <w:jc w:val="center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9973"/>
      </w:tblGrid>
      <w:tr>
        <w:tc>
          <w:tcPr>
            <w:tcW w:type="dxa" w:w="9973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PR_6.2.rec.cpp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// Варіант 8 (рекурсивний спосіб)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&lt;iostream&gt;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&lt;iomanip&gt;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&lt;cstdlib&gt;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&lt;ctime&gt;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using namespace std;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void Create(int* a, const int size, const int Low, const int High, int i)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a[i] = Low + rand() % (High - Low + 1);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(i &lt; size - 1)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Create(a, size, Low, High, i + 1);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void Print(const int* a, const int size, int i)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setw(4) &lt;&lt; a[i];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(i &lt; size - 1)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Print(a, size, i + 1);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else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cout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void Inverse(int* a, const int size, int i)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if (i &lt; size / 2)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int tmp = a[i];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a[i] = a[size - 1 - i];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a[size - 1 - i] = tmp;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Inverse(a, size, i + 1);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#if !defined(_WINDLL)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int main()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srand((unsigned)time(NULL));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const int n = 10;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int a[n];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const int Low = -20;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const int High = 50;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Create(a, n, Low, High,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"Original array:"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Print(a, n,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Inverse(a, n,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cout &lt;&lt; "Inverted array:" &lt;&lt; endl;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Print(a, n,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return 0;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#endif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</w:tc>
      </w:tr>
    </w:tbl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5. Текст модульного тесту (UnitTest_06_2_rec.cpp)</w:t>
      </w:r>
    </w:p>
    <w:tbl>
      <w:tblPr>
        <w:tblW w:type="auto" w:w="0"/>
        <w:jc w:val="center"/>
        <w:tblBorders>
          <w:top w:val="single" w:sz="6" w:space="0" w:color="B0C4DE"/>
          <w:bottom w:val="single" w:sz="6" w:space="0" w:color="B0C4DE"/>
          <w:left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9973"/>
      </w:tblGrid>
      <w:tr>
        <w:tc>
          <w:tcPr>
            <w:tcW w:type="dxa" w:w="9973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"pch.h"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"CppUnitTest.h"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#include "../PR_6.2_rec/PR_6.2.rec.cpp"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using namespace Microsoft::VisualStudio::CppUnitTestFramework;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namespace UnitTest062rec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TEST_CLASS(UnitTest062rec)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public: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TEST_METHOD(TestInverseRecOdd)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int a[] = { 1, 2, 3, 4, 5 };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Inverse(a, 5,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Assert::AreEqual(5, a[0]);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Assert::AreEqual(4, a[1]);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Assert::AreEqual(3, a[2]);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Assert::AreEqual(2, a[3]);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Assert::AreEqual(1, a[4]);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TEST_METHOD(TestInverseRecEven)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int a[] = { 10, 20, 30, 40 };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Inverse(a, 4, 0);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Assert::AreEqual(40, a[0]);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Assert::AreEqual(30, a[1]);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Assert::AreEqual(20, a[2]);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Assert::AreEqual(10, a[3]);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};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}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/>
            </w:r>
          </w:p>
        </w:tc>
      </w:tr>
    </w:tbl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6. Результати тестування програми</w:t>
      </w:r>
    </w:p>
    <w:p>
      <w:pPr>
        <w:jc w:val="both"/>
        <w:spacing w:before="160" w:after="80"/>
      </w:pPr>
      <w:r>
        <w:rPr>
          <w:rFonts w:ascii="Courier New" w:hAnsi="Courier New" w:cs="Courier New"/>
          <w:b/>
          <w:sz w:val="22"/>
          <w:szCs w:val="22"/>
        </w:rPr>
        <w:t xml:space="preserve">6.1. Результати роботи програми в консолі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3. Виконання програми в консольному вікні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2362500"/>
            <wp:effectExtent l="0" t="0" r="0" b="0"/>
            <wp:docPr id="76069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160" w:after="80"/>
      </w:pPr>
      <w:r>
        <w:rPr>
          <w:rFonts w:ascii="Courier New" w:hAnsi="Courier New" w:cs="Courier New"/>
          <w:b/>
          <w:sz w:val="22"/>
          <w:szCs w:val="22"/>
        </w:rPr>
        <w:t xml:space="preserve">6.2. Результати виконання модульних тестів (Test Explorer)</w:t>
      </w:r>
    </w:p>
    <w:p>
      <w:pPr>
        <w:jc w:val="both"/>
        <w:spacing w:before="140" w:after="60"/>
      </w:pPr>
      <w:r>
        <w:rPr>
          <w:rFonts w:ascii="Courier New" w:hAnsi="Courier New" w:cs="Courier New"/>
          <w:sz w:val="22"/>
          <w:szCs w:val="22"/>
        </w:rPr>
        <w:t xml:space="preserve">Рис. 4. Успішне проходження модульних тестів у Test Explorer</w:t>
      </w:r>
    </w:p>
    <w:p>
      <w:pPr>
        <w:jc w:val="center"/>
        <w:spacing w:before="60" w:after="120"/>
      </w:pPr>
      <w:r>
        <w:drawing>
          <wp:inline distT="0" distB="0" distL="0" distR="0">
            <wp:extent cx="5400000" cy="3190909"/>
            <wp:effectExtent l="0" t="0" r="0" b="0"/>
            <wp:docPr id="43332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240" w:after="100"/>
      </w:pPr>
      <w:r>
        <w:rPr>
          <w:rFonts w:ascii="Courier New" w:hAnsi="Courier New" w:cs="Courier New"/>
          <w:b/>
          <w:sz w:val="22"/>
          <w:szCs w:val="22"/>
        </w:rPr>
        <w:t xml:space="preserve">7. Висновки</w:t>
      </w:r>
    </w:p>
    <w:p>
      <w:pPr>
        <w:jc w:val="both"/>
        <w:spacing w:after="80"/>
      </w:pPr>
      <w:r>
        <w:rPr>
          <w:rFonts w:ascii="Courier New" w:hAnsi="Courier New" w:cs="Courier New"/>
          <w:sz w:val="22"/>
          <w:szCs w:val="22"/>
        </w:rPr>
        <w:t xml:space="preserve">У лабораторній роботі № 6.2 (рекурсивний спосіб) розробила рекурсивний алгоритм реверсу одновимірного масиву на місці. Склала структурну схему програми на code2uml.mak5er.com та успішно підтвердила правильність інвертування через модульні тести у Visual Studio 2022.</w:t>
      </w:r>
    </w:p>
    <w:sectPr w:rsidR="00473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0A1DD2"/>
    <w:multiLevelType w:val="hybridMultilevel"/>
    <w:tmpl w:val="192E47EE"/>
    <w:lvl w:ilvl="0" w:tplc="25FA6F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29983591">
    <w:abstractNumId w:val="8"/>
  </w:num>
  <w:num w:numId="2" w16cid:durableId="1658337414">
    <w:abstractNumId w:val="6"/>
  </w:num>
  <w:num w:numId="3" w16cid:durableId="1903129200">
    <w:abstractNumId w:val="5"/>
  </w:num>
  <w:num w:numId="4" w16cid:durableId="342637017">
    <w:abstractNumId w:val="4"/>
  </w:num>
  <w:num w:numId="5" w16cid:durableId="1933902336">
    <w:abstractNumId w:val="7"/>
  </w:num>
  <w:num w:numId="6" w16cid:durableId="1992825585">
    <w:abstractNumId w:val="3"/>
  </w:num>
  <w:num w:numId="7" w16cid:durableId="1343244255">
    <w:abstractNumId w:val="2"/>
  </w:num>
  <w:num w:numId="8" w16cid:durableId="1312248486">
    <w:abstractNumId w:val="1"/>
  </w:num>
  <w:num w:numId="9" w16cid:durableId="727342047">
    <w:abstractNumId w:val="0"/>
  </w:num>
  <w:num w:numId="10" w16cid:durableId="59070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C8A"/>
    <w:rsid w:val="000E6F63"/>
    <w:rsid w:val="00126CA2"/>
    <w:rsid w:val="0015074B"/>
    <w:rsid w:val="00153BB5"/>
    <w:rsid w:val="0029639D"/>
    <w:rsid w:val="00326F90"/>
    <w:rsid w:val="00473DE2"/>
    <w:rsid w:val="00610947"/>
    <w:rsid w:val="00696AC0"/>
    <w:rsid w:val="00AA1D8D"/>
    <w:rsid w:val="00B0197E"/>
    <w:rsid w:val="00B47730"/>
    <w:rsid w:val="00CB0664"/>
    <w:rsid w:val="00E81F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4472C6"/>
  <w14:defaultImageDpi w14:val="300"/>
  <w15:docId w15:val="{99135C63-E6AC-4137-975B-953051DE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urier New" w:hAnsi="Courier New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2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2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2"/>
      <w:szCs w:val="22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2"/>
      <w:szCs w:val="22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100" Type="http://schemas.openxmlformats.org/officeDocument/2006/relationships/image" Target="media/image_cond.png"/><Relationship Id="rId101" Type="http://schemas.openxmlformats.org/officeDocument/2006/relationships/image" Target="media/image_struct.png"/><Relationship Id="rId102" Type="http://schemas.openxmlformats.org/officeDocument/2006/relationships/image" Target="media/image_console.png"/><Relationship Id="rId103" Type="http://schemas.openxmlformats.org/officeDocument/2006/relationships/image" Target="media/image_unitTes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2012</Words>
  <Characters>1148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Користувач</cp:lastModifiedBy>
  <cp:revision>4</cp:revision>
  <dcterms:created xsi:type="dcterms:W3CDTF">2013-12-23T23:15:00Z</dcterms:created>
  <dcterms:modified xsi:type="dcterms:W3CDTF">2026-10-15T11:19:00Z</dcterms:modified>
  <cp:category/>
</cp:coreProperties>
</file>