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«Рекурсивна обробка та in-place модифікація одновимірного масиву»</w:t>
      </w:r>
    </w:p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Варіант 8</w:t>
      </w:r>
    </w:p>
    <w:p w14:paraId="4328C6A8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 xml:space="preserve">з </w:t>
      </w:r>
      <w:proofErr w:type="spellStart"/>
      <w:r w:rsidRPr="000E6F63">
        <w:rPr>
          <w:lang w:val="ru-RU"/>
        </w:rPr>
        <w:t>дисципліни</w:t>
      </w:r>
      <w:proofErr w:type="spellEnd"/>
    </w:p>
    <w:p w14:paraId="0E59E284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«</w:t>
      </w:r>
      <w:proofErr w:type="spellStart"/>
      <w:r w:rsidRPr="000E6F63">
        <w:rPr>
          <w:lang w:val="ru-RU"/>
        </w:rPr>
        <w:t>Алгоритмізація</w:t>
      </w:r>
      <w:proofErr w:type="spellEnd"/>
      <w:r w:rsidRPr="000E6F63">
        <w:rPr>
          <w:lang w:val="ru-RU"/>
        </w:rPr>
        <w:t xml:space="preserve"> та </w:t>
      </w:r>
      <w:proofErr w:type="spellStart"/>
      <w:r w:rsidRPr="000E6F63">
        <w:rPr>
          <w:lang w:val="ru-RU"/>
        </w:rPr>
        <w:t>програмування</w:t>
      </w:r>
      <w:proofErr w:type="spellEnd"/>
      <w:r w:rsidRPr="000E6F63">
        <w:rPr>
          <w:lang w:val="ru-RU"/>
        </w:rPr>
        <w:t>»</w:t>
      </w:r>
    </w:p>
    <w:p w14:paraId="2953A05F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студентки групи РІ-13</w:t>
      </w:r>
    </w:p>
    <w:p w14:paraId="083C1BC1" w14:textId="77777777" w:rsidR="00473DE2" w:rsidRPr="000E6F63" w:rsidRDefault="00000000">
      <w:pPr>
        <w:spacing w:after="240"/>
        <w:jc w:val="center"/>
        <w:rPr>
          <w:lang w:val="ru-RU"/>
        </w:rPr>
      </w:pPr>
      <w:proofErr w:type="spellStart"/>
      <w:r w:rsidRPr="000E6F63">
        <w:rPr>
          <w:lang w:val="ru-RU"/>
        </w:rPr>
        <w:t>Єфіменко</w:t>
      </w:r>
      <w:proofErr w:type="spellEnd"/>
      <w:r w:rsidRPr="000E6F63">
        <w:rPr>
          <w:lang w:val="ru-RU"/>
        </w:rPr>
        <w:t xml:space="preserve"> Софії </w:t>
      </w:r>
      <w:proofErr w:type="spellStart"/>
      <w:r w:rsidRPr="000E6F63">
        <w:rPr>
          <w:lang w:val="ru-RU"/>
        </w:rPr>
        <w:t>Володимирівни</w:t>
      </w:r>
      <w:proofErr w:type="spellEnd"/>
    </w:p>
    <w:p w14:paraId="18A6B9B6" w14:textId="77777777" w:rsidR="000E6F63" w:rsidRDefault="000E6F63">
      <w:pPr>
        <w:jc w:val="both"/>
        <w:rPr>
          <w:b/>
          <w:lang w:val="ru-RU"/>
        </w:rPr>
      </w:pPr>
    </w:p>
    <w:p w14:paraId="6054CC4D" w14:textId="77777777" w:rsidR="000E6F63" w:rsidRDefault="000E6F63">
      <w:pPr>
        <w:jc w:val="both"/>
        <w:rPr>
          <w:b/>
          <w:lang w:val="ru-RU"/>
        </w:rPr>
      </w:pPr>
    </w:p>
    <w:p w14:paraId="07BE28A1" w14:textId="77777777" w:rsidR="000E6F63" w:rsidRDefault="000E6F63">
      <w:pPr>
        <w:jc w:val="both"/>
        <w:rPr>
          <w:b/>
          <w:lang w:val="ru-RU"/>
        </w:rPr>
      </w:pPr>
    </w:p>
    <w:p w14:paraId="3D8EF1DA" w14:textId="77777777" w:rsidR="000E6F63" w:rsidRDefault="000E6F63">
      <w:pPr>
        <w:jc w:val="both"/>
        <w:rPr>
          <w:b/>
          <w:lang w:val="ru-RU"/>
        </w:rPr>
      </w:pPr>
    </w:p>
    <w:p w14:paraId="69696A56" w14:textId="77777777" w:rsidR="000E6F63" w:rsidRDefault="000E6F63">
      <w:pPr>
        <w:jc w:val="both"/>
        <w:rPr>
          <w:b/>
          <w:lang w:val="ru-RU"/>
        </w:rPr>
      </w:pPr>
    </w:p>
    <w:p w14:paraId="73864E66" w14:textId="77777777" w:rsidR="000E6F63" w:rsidRDefault="000E6F63">
      <w:pPr>
        <w:jc w:val="both"/>
        <w:rPr>
          <w:b/>
          <w:lang w:val="ru-RU"/>
        </w:rPr>
      </w:pPr>
    </w:p>
    <w:p w14:paraId="35D7B1BE" w14:textId="77777777" w:rsidR="000E6F63" w:rsidRDefault="000E6F63">
      <w:pPr>
        <w:jc w:val="both"/>
        <w:rPr>
          <w:b/>
          <w:lang w:val="ru-RU"/>
        </w:rPr>
      </w:pPr>
    </w:p>
    <w:p w14:paraId="2AC353BC" w14:textId="77777777" w:rsidR="000E6F63" w:rsidRDefault="000E6F63">
      <w:pPr>
        <w:jc w:val="both"/>
        <w:rPr>
          <w:b/>
          <w:lang w:val="ru-RU"/>
        </w:rPr>
      </w:pPr>
    </w:p>
    <w:p w14:paraId="4155CDDB" w14:textId="77777777" w:rsidR="000E6F63" w:rsidRDefault="000E6F63">
      <w:pPr>
        <w:jc w:val="both"/>
        <w:rPr>
          <w:b/>
          <w:lang w:val="ru-RU"/>
        </w:rPr>
      </w:pPr>
    </w:p>
    <w:p w14:paraId="5B6A1C1A" w14:textId="77777777" w:rsidR="000E6F63" w:rsidRDefault="000E6F63">
      <w:pPr>
        <w:jc w:val="both"/>
        <w:rPr>
          <w:b/>
          <w:lang w:val="ru-RU"/>
        </w:rPr>
      </w:pPr>
    </w:p>
    <w:p w14:paraId="707FBECA" w14:textId="77777777" w:rsidR="000E6F63" w:rsidRDefault="000E6F63">
      <w:pPr>
        <w:jc w:val="both"/>
        <w:rPr>
          <w:b/>
          <w:lang w:val="ru-RU"/>
        </w:rPr>
      </w:pPr>
    </w:p>
    <w:p w14:paraId="484D3209" w14:textId="77777777" w:rsidR="000E6F63" w:rsidRDefault="000E6F63">
      <w:pPr>
        <w:jc w:val="both"/>
        <w:rPr>
          <w:b/>
          <w:lang w:val="ru-RU"/>
        </w:rPr>
      </w:pPr>
    </w:p>
    <w:p w14:paraId="1D9C3277" w14:textId="77777777" w:rsidR="000E6F63" w:rsidRDefault="000E6F63">
      <w:pPr>
        <w:jc w:val="both"/>
        <w:rPr>
          <w:b/>
          <w:lang w:val="ru-RU"/>
        </w:rPr>
      </w:pPr>
    </w:p>
    <w:p w14:paraId="5C69D683" w14:textId="77777777" w:rsidR="000E6F63" w:rsidRDefault="000E6F63">
      <w:pPr>
        <w:jc w:val="both"/>
        <w:rPr>
          <w:b/>
          <w:lang w:val="ru-RU"/>
        </w:rPr>
      </w:pPr>
    </w:p>
    <w:p w14:paraId="23B908D8" w14:textId="77777777" w:rsidR="000E6F63" w:rsidRDefault="000E6F63">
      <w:pPr>
        <w:jc w:val="both"/>
        <w:rPr>
          <w:b/>
          <w:lang w:val="ru-RU"/>
        </w:rPr>
      </w:pPr>
    </w:p>
    <w:p w14:paraId="4B1A4104" w14:textId="77777777" w:rsidR="000E6F63" w:rsidRDefault="000E6F63">
      <w:pPr>
        <w:jc w:val="both"/>
        <w:rPr>
          <w:b/>
          <w:lang w:val="ru-RU"/>
        </w:rPr>
      </w:pPr>
    </w:p>
    <w:p w14:paraId="46E05C55" w14:textId="77777777" w:rsidR="000E6F63" w:rsidRDefault="000E6F63">
      <w:pPr>
        <w:jc w:val="both"/>
        <w:rPr>
          <w:b/>
          <w:lang w:val="ru-RU"/>
        </w:rPr>
      </w:pPr>
    </w:p>
    <w:p w14:paraId="2CE0691F" w14:textId="77777777" w:rsidR="000E6F63" w:rsidRDefault="000E6F63">
      <w:pPr>
        <w:jc w:val="both"/>
        <w:rPr>
          <w:b/>
          <w:lang w:val="ru-RU"/>
        </w:rPr>
      </w:pPr>
    </w:p>
    <w:p w14:paraId="48D25891" w14:textId="77777777" w:rsidR="000E6F63" w:rsidRDefault="000E6F63">
      <w:pPr>
        <w:jc w:val="both"/>
        <w:rPr>
          <w:b/>
          <w:lang w:val="ru-RU"/>
        </w:rPr>
      </w:pPr>
    </w:p>
    <w:p>
      <w:r>
        <w:br w:type="page"/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1. Мета роботи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Опанувати рекурсивну реалізацію складних операцій над одновимірним динамічним масивом дійсних чисел: рекурсивний пошук індексу мінімуму, рекурсивне обчислення суми між першим і другим від'ємними елементами та рекурсивне перегрупування масиву in-place; побудувати структурну схему програми на code2uml.mak5er.com та протестувати код за допомогою Native Unit Test.</w:t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2. Умова завдання (варіант 8)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У динамічному масиві з n дійсних елементів обчислити рекурсивним способом: 1) номер мінімального елемента масиву; 2) суму елементів між першим і другим від'ємними. Модифікувати масив таким чином, щоб спочатку розташовувалися елементи з |a[i]| &lt;= 1, а потім всі інші. Перетворення виконати суворо in-place (на місці) через рекурсивне циклічне зміщення без тимчасових масивів та без функцій fabs чи swap.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1. Умова завдання варіанту 8 з методичних вказівок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1842857"/>
            <wp:effectExtent l="0" t="0" r="0" b="0"/>
            <wp:docPr id="73990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3. Структурна схема програми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Структурна схема програми відображає ієрархію викликів рекурсивних модулів, згенерована за допомогою сервісу code2uml.mak5er.com: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2. Структурна схема програми (згенерована на сайті code2uml.mak5er.com)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835305"/>
            <wp:effectExtent l="0" t="0" r="0" b="0"/>
            <wp:docPr id="83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4. Текст програми (PR_6.4.rec.cpp)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PR_6.4.rec.cpp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Варіант 8 (рекурсивний спосіб)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&lt;iostream&gt;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&lt;iomanip&gt;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&lt;cmath&gt;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std;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Input(double* a, const int size,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"a[" &lt;&lt; i &lt;&lt; "] = ";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cin &gt;&gt;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&lt; size - 1)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Input(a, size,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Print(const double* a, const int size,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setw(8) &lt;&lt; fixed &lt;&lt; setprecision(2) &lt;&lt;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&lt; size - 1)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Print(a, size,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else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cout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MinIndex(const double* a, const int size, int i, int minIdx)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&gt;=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minIdx;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(a[i] &lt; a[minIdx])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minIdx = i;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MinIndex(a, size, i + 1, minIdx);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FirstNegativeIndex(const double* a, const int size,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&gt;=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-1;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(a[i] &lt; 0)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i;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FirstNegativeIndex(a, size,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SecondNegativeIndex(const double* a, const int size, int i, int countNeg)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&gt;=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-1;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(a[i] &lt; 0)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countNeg++;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if (countNeg == 2)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return i;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SecondNegativeIndex(a, size, i + 1, countNeg);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double SumBetweenIndices(const double* a, int current, int end)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(current &gt;= end)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0.0;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a[current] + SumBetweenIndices(a, current + 1, end);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double SumBetweenNegatives(const double*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firstIdx = FirstNegativeIndex(a, size,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secondIdx = SecondNegativeIndex(a, size, 0,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(firstIdx == -1 || secondIdx == -1 || secondIdx &lt;= firstIdx + 1)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0.0;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SumBetweenIndices(a, firstIdx + 1, secondIdx);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Shift(double* a, int j, int to)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(j &gt; to)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double tmp = a[j];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a[j] = a[j - 1];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a[j - 1] = tmp;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Shift(a, j - 1, to);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Transform(double* a, const int size, int i, int insertPos)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&gt;=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(a[i] &gt;= -1.0 &amp;&amp; a[i] &lt;= 1.0)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Shift(a, i, insertPos);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Transform(a, size, i + 1, insertPos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else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Transform(a, size, i + 1, insertPos);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Transform(double*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Transform(a, size, 0,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#if !defined(_WINDLL)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main()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n;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"Enter array size n: ";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cin &gt;&gt; n;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(n &lt;= 0)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cout &lt;&lt; "Invalid size!"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1;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double* a = new double[n];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Input(a,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"\nOriginal array:"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Print(a,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minIdx = MinIndex(a, n, 1,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"\n1.1. Index of minimum element: " &lt;&lt; minIdx 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&lt;&lt; " (value = " &lt;&lt; a[minIdx] &lt;&lt; ")"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double sumBetween = SumBetweenNegatives(a,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"1.2. Sum of elements between 1st and 2nd negatives: " 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&lt;&lt; sumBetween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Transform(a,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"\n2. Transformed array (|a[i]| &lt;= 1 first):"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Print(a,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delete[] a;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#endif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5. Текст модульного тесту (UnitTest_06_4_rec.cpp)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"pch.h"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"CppUnitTest.h"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"../PR_6.4_rec/PR_6.4.rec.cpp"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Microsoft::VisualStudio::CppUnitTestFramework;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namespace UnitTest064rec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TEST_CLASS(UnitTest064rec)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public: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TEST_METHOD(TestMinIndexRec)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double a[] = { 3.5, 1.2, -4.5, 0.5, -2.1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Assert::AreEqual(2, MinIndex(a, 5, 1, 0));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TEST_METHOD(TestSumBetweenNegativesRec)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double a[] = { 2.0, -1.0, 3.5, 4.5, -2.0, 5.0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Assert::AreEqual(8.0, SumBetweenNegatives(a, 6),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TEST_METHOD(TestTransformRec)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double a[] = { 0.5, 2.5, -0.8, 5.0, 0.2, 3.1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Transform(a, 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Assert::AreEqual(0.5, a[0],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Assert::AreEqual(-0.8, a[1],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Assert::AreEqual(0.2, a[2],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Assert::AreEqual(2.5, a[3],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Assert::AreEqual(5.0, a[4],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Assert::AreEqual(3.1, a[5],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6. Результати тестування програми</w:t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6.1. Результати роботи програми в консолі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3. Виконання програми в консольному вікні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3049412"/>
            <wp:effectExtent l="0" t="0" r="0" b="0"/>
            <wp:docPr id="8712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6.2. Результати виконання модульних тестів (Test Explorer)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4. Успішне проходження модульних тестів у Test Explorer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3190909"/>
            <wp:effectExtent l="0" t="0" r="0" b="0"/>
            <wp:docPr id="2109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7. Висновки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У лабораторній роботі № 6.4 (рекурсивний спосіб) розробила набір рекурсивних функцій для пошуку мінімуму, підсумовування діапазону між двома від'ємними елементами та стабільного in-place перегрупування масиву. Склала структурну схему на code2uml.mak5er.com та успішно підтвердила правильність рекурсивних обчислень за допомогою модульних тестів у Visual Studio 2022.</w:t>
      </w:r>
    </w:p>
    <w:sectPr w:rsidR="00473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0A1DD2"/>
    <w:multiLevelType w:val="hybridMultilevel"/>
    <w:tmpl w:val="192E47EE"/>
    <w:lvl w:ilvl="0" w:tplc="25FA6F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29983591">
    <w:abstractNumId w:val="8"/>
  </w:num>
  <w:num w:numId="2" w16cid:durableId="1658337414">
    <w:abstractNumId w:val="6"/>
  </w:num>
  <w:num w:numId="3" w16cid:durableId="1903129200">
    <w:abstractNumId w:val="5"/>
  </w:num>
  <w:num w:numId="4" w16cid:durableId="342637017">
    <w:abstractNumId w:val="4"/>
  </w:num>
  <w:num w:numId="5" w16cid:durableId="1933902336">
    <w:abstractNumId w:val="7"/>
  </w:num>
  <w:num w:numId="6" w16cid:durableId="1992825585">
    <w:abstractNumId w:val="3"/>
  </w:num>
  <w:num w:numId="7" w16cid:durableId="1343244255">
    <w:abstractNumId w:val="2"/>
  </w:num>
  <w:num w:numId="8" w16cid:durableId="1312248486">
    <w:abstractNumId w:val="1"/>
  </w:num>
  <w:num w:numId="9" w16cid:durableId="727342047">
    <w:abstractNumId w:val="0"/>
  </w:num>
  <w:num w:numId="10" w16cid:durableId="5907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C8A"/>
    <w:rsid w:val="000E6F63"/>
    <w:rsid w:val="00126CA2"/>
    <w:rsid w:val="0015074B"/>
    <w:rsid w:val="00153BB5"/>
    <w:rsid w:val="0029639D"/>
    <w:rsid w:val="00326F90"/>
    <w:rsid w:val="00473DE2"/>
    <w:rsid w:val="00610947"/>
    <w:rsid w:val="00696AC0"/>
    <w:rsid w:val="00AA1D8D"/>
    <w:rsid w:val="00B0197E"/>
    <w:rsid w:val="00B47730"/>
    <w:rsid w:val="00CB0664"/>
    <w:rsid w:val="00E81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472C6"/>
  <w14:defaultImageDpi w14:val="300"/>
  <w15:docId w15:val="{99135C63-E6AC-4137-975B-953051DE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urier New" w:hAnsi="Courier New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2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2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2"/>
      <w:szCs w:val="22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100" Type="http://schemas.openxmlformats.org/officeDocument/2006/relationships/image" Target="media/image_cond.png"/><Relationship Id="rId101" Type="http://schemas.openxmlformats.org/officeDocument/2006/relationships/image" Target="media/image_struct.png"/><Relationship Id="rId102" Type="http://schemas.openxmlformats.org/officeDocument/2006/relationships/image" Target="media/image_console.png"/><Relationship Id="rId103" Type="http://schemas.openxmlformats.org/officeDocument/2006/relationships/image" Target="media/image_unitTe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2012</Words>
  <Characters>1148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Користувач</cp:lastModifiedBy>
  <cp:revision>4</cp:revision>
  <dcterms:created xsi:type="dcterms:W3CDTF">2013-12-23T23:15:00Z</dcterms:created>
  <dcterms:modified xsi:type="dcterms:W3CDTF">2026-10-15T11:19:00Z</dcterms:modified>
  <cp:category/>
</cp:coreProperties>
</file>