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8D32A" w14:textId="77777777" w:rsidR="006D255D" w:rsidRPr="006D255D" w:rsidRDefault="006D255D" w:rsidP="006D255D">
      <w:pPr>
        <w:spacing w:after="160" w:line="259" w:lineRule="auto"/>
        <w:jc w:val="center"/>
        <w:rPr>
          <w:rFonts w:ascii="Calibri" w:eastAsia="Calibri" w:hAnsi="Calibri"/>
          <w:sz w:val="22"/>
          <w:szCs w:val="22"/>
          <w:lang w:val="es-ES" w:eastAsia="en-US"/>
        </w:rPr>
      </w:pPr>
      <w:r w:rsidRPr="006D255D">
        <w:rPr>
          <w:rFonts w:ascii="Calibri" w:eastAsia="Calibri" w:hAnsi="Calibri"/>
          <w:noProof/>
          <w:sz w:val="22"/>
          <w:szCs w:val="22"/>
          <w:lang w:val="es-ES"/>
        </w:rPr>
        <w:drawing>
          <wp:inline distT="0" distB="0" distL="0" distR="0" wp14:anchorId="0AE3E8F7" wp14:editId="646D0D24">
            <wp:extent cx="1710000" cy="1526400"/>
            <wp:effectExtent l="0" t="0" r="508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CAI_BN_Positiv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0000" cy="1526400"/>
                    </a:xfrm>
                    <a:prstGeom prst="rect">
                      <a:avLst/>
                    </a:prstGeom>
                  </pic:spPr>
                </pic:pic>
              </a:graphicData>
            </a:graphic>
          </wp:inline>
        </w:drawing>
      </w:r>
    </w:p>
    <w:p w14:paraId="3BB9CCEC" w14:textId="77777777" w:rsidR="006D255D" w:rsidRPr="006D255D" w:rsidRDefault="006D255D" w:rsidP="006D255D">
      <w:pPr>
        <w:spacing w:after="160" w:line="259" w:lineRule="auto"/>
        <w:jc w:val="center"/>
        <w:rPr>
          <w:rFonts w:ascii="Arial" w:eastAsia="Calibri" w:hAnsi="Arial" w:cs="Arial"/>
          <w:sz w:val="22"/>
          <w:szCs w:val="22"/>
          <w:lang w:val="es-ES" w:eastAsia="en-US"/>
        </w:rPr>
      </w:pPr>
    </w:p>
    <w:p w14:paraId="61F74B54" w14:textId="497DF4EF" w:rsidR="006D255D" w:rsidRPr="006D255D" w:rsidRDefault="006D255D" w:rsidP="006D255D">
      <w:pPr>
        <w:spacing w:after="160" w:line="259" w:lineRule="auto"/>
        <w:jc w:val="center"/>
        <w:rPr>
          <w:rFonts w:ascii="Arial" w:eastAsia="Calibri" w:hAnsi="Arial" w:cs="Arial"/>
          <w:sz w:val="36"/>
          <w:szCs w:val="36"/>
          <w:lang w:val="es-ES" w:eastAsia="en-US"/>
        </w:rPr>
      </w:pPr>
      <w:r w:rsidRPr="006D255D">
        <w:rPr>
          <w:rFonts w:ascii="Arial" w:eastAsia="Calibri" w:hAnsi="Arial" w:cs="Arial"/>
          <w:color w:val="000000"/>
          <w:sz w:val="36"/>
          <w:szCs w:val="36"/>
          <w:lang w:val="es-ES" w:eastAsia="en-US"/>
        </w:rPr>
        <w:t xml:space="preserve">GRADO </w:t>
      </w:r>
      <w:r w:rsidRPr="006D255D">
        <w:rPr>
          <w:rFonts w:ascii="Arial" w:eastAsia="Calibri" w:hAnsi="Arial" w:cs="Arial"/>
          <w:sz w:val="36"/>
          <w:szCs w:val="36"/>
          <w:lang w:val="es-ES" w:eastAsia="en-US"/>
        </w:rPr>
        <w:t xml:space="preserve">EN INGENIERÍA </w:t>
      </w:r>
      <w:r w:rsidR="008B29BE">
        <w:rPr>
          <w:rFonts w:ascii="Arial" w:eastAsia="Calibri" w:hAnsi="Arial" w:cs="Arial"/>
          <w:sz w:val="36"/>
          <w:szCs w:val="36"/>
          <w:lang w:val="es-ES" w:eastAsia="en-US"/>
        </w:rPr>
        <w:t>MATEMÁTICA E INTELIGENCIA ARTIFICIAL</w:t>
      </w:r>
    </w:p>
    <w:p w14:paraId="6711CE4C" w14:textId="77777777" w:rsidR="006D255D" w:rsidRPr="006D255D" w:rsidRDefault="006D255D" w:rsidP="006D255D">
      <w:pPr>
        <w:spacing w:after="160" w:line="259" w:lineRule="auto"/>
        <w:jc w:val="center"/>
        <w:rPr>
          <w:rFonts w:ascii="Arial" w:eastAsia="Calibri" w:hAnsi="Arial" w:cs="Arial"/>
          <w:sz w:val="22"/>
          <w:szCs w:val="22"/>
          <w:lang w:val="es-ES" w:eastAsia="en-US"/>
        </w:rPr>
      </w:pPr>
    </w:p>
    <w:p w14:paraId="31243252" w14:textId="77777777" w:rsidR="006D255D" w:rsidRPr="006D255D" w:rsidRDefault="006D255D" w:rsidP="006D255D">
      <w:pPr>
        <w:spacing w:after="160" w:line="259" w:lineRule="auto"/>
        <w:jc w:val="center"/>
        <w:rPr>
          <w:rFonts w:ascii="Arial" w:eastAsia="Calibri" w:hAnsi="Arial" w:cs="Arial"/>
          <w:sz w:val="22"/>
          <w:szCs w:val="22"/>
          <w:lang w:val="es-ES" w:eastAsia="en-US"/>
        </w:rPr>
      </w:pPr>
    </w:p>
    <w:p w14:paraId="54AB3F2A" w14:textId="77777777" w:rsidR="006D255D" w:rsidRPr="006D255D" w:rsidRDefault="006D255D" w:rsidP="006D255D">
      <w:pPr>
        <w:spacing w:after="160" w:line="259" w:lineRule="auto"/>
        <w:jc w:val="center"/>
        <w:rPr>
          <w:rFonts w:ascii="Arial" w:eastAsia="Calibri" w:hAnsi="Arial" w:cs="Arial"/>
          <w:sz w:val="22"/>
          <w:szCs w:val="22"/>
          <w:lang w:val="es-ES" w:eastAsia="en-US"/>
        </w:rPr>
      </w:pPr>
    </w:p>
    <w:p w14:paraId="48A3241F" w14:textId="77777777" w:rsidR="006D255D" w:rsidRPr="006D255D" w:rsidRDefault="006D255D" w:rsidP="006D255D">
      <w:pPr>
        <w:spacing w:after="160" w:line="259" w:lineRule="auto"/>
        <w:jc w:val="center"/>
        <w:rPr>
          <w:rFonts w:ascii="Arial" w:eastAsia="Calibri" w:hAnsi="Arial" w:cs="Arial"/>
          <w:sz w:val="28"/>
          <w:szCs w:val="28"/>
          <w:lang w:val="es-ES" w:eastAsia="en-US"/>
        </w:rPr>
      </w:pPr>
      <w:r w:rsidRPr="006D255D">
        <w:rPr>
          <w:rFonts w:ascii="Arial" w:eastAsia="Calibri" w:hAnsi="Arial" w:cs="Arial"/>
          <w:sz w:val="28"/>
          <w:szCs w:val="28"/>
          <w:lang w:val="es-ES" w:eastAsia="en-US"/>
        </w:rPr>
        <w:t>TRABAJO FIN DE</w:t>
      </w:r>
      <w:r w:rsidRPr="006D255D">
        <w:rPr>
          <w:rFonts w:ascii="Arial" w:eastAsia="Calibri" w:hAnsi="Arial" w:cs="Arial"/>
          <w:color w:val="000000"/>
          <w:sz w:val="28"/>
          <w:szCs w:val="28"/>
          <w:lang w:val="es-ES" w:eastAsia="en-US"/>
        </w:rPr>
        <w:t xml:space="preserve"> GRADO</w:t>
      </w:r>
    </w:p>
    <w:p w14:paraId="35AD8863" w14:textId="36E070A1" w:rsidR="006D255D" w:rsidRPr="00985E10" w:rsidRDefault="00F55A60" w:rsidP="006D255D">
      <w:pPr>
        <w:spacing w:after="160" w:line="259" w:lineRule="auto"/>
        <w:jc w:val="center"/>
        <w:rPr>
          <w:rFonts w:ascii="Arial" w:eastAsia="Calibri" w:hAnsi="Arial" w:cs="Arial"/>
          <w:sz w:val="36"/>
          <w:szCs w:val="36"/>
          <w:lang w:val="es-ES" w:eastAsia="en-US"/>
        </w:rPr>
      </w:pPr>
      <w:r w:rsidRPr="00985E10">
        <w:rPr>
          <w:rFonts w:ascii="Arial" w:eastAsia="Calibri" w:hAnsi="Arial" w:cs="Arial"/>
          <w:sz w:val="36"/>
          <w:szCs w:val="36"/>
          <w:lang w:val="es-ES" w:eastAsia="en-US"/>
        </w:rPr>
        <w:t>Desarrollo Sistema RAG</w:t>
      </w:r>
    </w:p>
    <w:p w14:paraId="5D56109C" w14:textId="77777777" w:rsidR="006D255D" w:rsidRPr="006D255D" w:rsidRDefault="006D255D" w:rsidP="006D255D">
      <w:pPr>
        <w:spacing w:after="160" w:line="259" w:lineRule="auto"/>
        <w:jc w:val="center"/>
        <w:rPr>
          <w:rFonts w:ascii="Arial" w:eastAsia="Calibri" w:hAnsi="Arial" w:cs="Arial"/>
          <w:sz w:val="22"/>
          <w:szCs w:val="22"/>
          <w:lang w:val="es-ES" w:eastAsia="en-US"/>
        </w:rPr>
      </w:pPr>
    </w:p>
    <w:p w14:paraId="49C817EC" w14:textId="77777777" w:rsidR="006D255D" w:rsidRPr="006D255D" w:rsidRDefault="006D255D" w:rsidP="006D255D">
      <w:pPr>
        <w:spacing w:after="160" w:line="259" w:lineRule="auto"/>
        <w:jc w:val="center"/>
        <w:rPr>
          <w:rFonts w:ascii="Arial" w:eastAsia="Calibri" w:hAnsi="Arial" w:cs="Arial"/>
          <w:sz w:val="22"/>
          <w:szCs w:val="22"/>
          <w:lang w:val="es-ES" w:eastAsia="en-US"/>
        </w:rPr>
      </w:pPr>
    </w:p>
    <w:p w14:paraId="2BA0DC75" w14:textId="77777777" w:rsidR="006D255D" w:rsidRPr="006D255D" w:rsidRDefault="006D255D" w:rsidP="006D255D">
      <w:pPr>
        <w:spacing w:after="160" w:line="259" w:lineRule="auto"/>
        <w:jc w:val="center"/>
        <w:rPr>
          <w:rFonts w:ascii="Arial" w:eastAsia="Calibri" w:hAnsi="Arial" w:cs="Arial"/>
          <w:sz w:val="22"/>
          <w:szCs w:val="22"/>
          <w:lang w:val="es-ES" w:eastAsia="en-US"/>
        </w:rPr>
      </w:pPr>
    </w:p>
    <w:p w14:paraId="55362FC5" w14:textId="77777777" w:rsidR="006D255D" w:rsidRPr="006D255D" w:rsidRDefault="006D255D" w:rsidP="006D255D">
      <w:pPr>
        <w:spacing w:after="160" w:line="259" w:lineRule="auto"/>
        <w:jc w:val="center"/>
        <w:rPr>
          <w:rFonts w:ascii="Arial" w:eastAsia="Calibri" w:hAnsi="Arial" w:cs="Arial"/>
          <w:sz w:val="22"/>
          <w:szCs w:val="22"/>
          <w:lang w:val="es-ES" w:eastAsia="en-US"/>
        </w:rPr>
      </w:pPr>
    </w:p>
    <w:p w14:paraId="1AD38C68" w14:textId="77777777" w:rsidR="006D255D" w:rsidRPr="006D255D" w:rsidRDefault="006D255D" w:rsidP="006D255D">
      <w:pPr>
        <w:spacing w:after="160" w:line="259" w:lineRule="auto"/>
        <w:jc w:val="center"/>
        <w:rPr>
          <w:rFonts w:ascii="Arial" w:eastAsia="Calibri" w:hAnsi="Arial" w:cs="Arial"/>
          <w:sz w:val="22"/>
          <w:szCs w:val="22"/>
          <w:lang w:val="es-ES" w:eastAsia="en-US"/>
        </w:rPr>
      </w:pPr>
    </w:p>
    <w:p w14:paraId="40BE4494" w14:textId="77777777" w:rsidR="006D255D" w:rsidRPr="006D255D" w:rsidRDefault="006D255D" w:rsidP="006D255D">
      <w:pPr>
        <w:spacing w:after="160" w:line="259" w:lineRule="auto"/>
        <w:jc w:val="center"/>
        <w:rPr>
          <w:rFonts w:ascii="Arial" w:eastAsia="Calibri" w:hAnsi="Arial" w:cs="Arial"/>
          <w:sz w:val="22"/>
          <w:szCs w:val="22"/>
          <w:lang w:val="es-ES" w:eastAsia="en-US"/>
        </w:rPr>
      </w:pPr>
    </w:p>
    <w:p w14:paraId="5E59B097" w14:textId="77777777" w:rsidR="006D255D" w:rsidRPr="006D255D" w:rsidRDefault="006D255D" w:rsidP="006D255D">
      <w:pPr>
        <w:spacing w:after="160" w:line="259" w:lineRule="auto"/>
        <w:jc w:val="center"/>
        <w:rPr>
          <w:rFonts w:ascii="Arial" w:eastAsia="Calibri" w:hAnsi="Arial" w:cs="Arial"/>
          <w:sz w:val="22"/>
          <w:szCs w:val="22"/>
          <w:lang w:val="es-ES" w:eastAsia="en-US"/>
        </w:rPr>
      </w:pPr>
    </w:p>
    <w:p w14:paraId="31D86DFE" w14:textId="77777777" w:rsidR="006D255D" w:rsidRPr="006D255D" w:rsidRDefault="006D255D" w:rsidP="006D255D">
      <w:pPr>
        <w:spacing w:after="160" w:line="259" w:lineRule="auto"/>
        <w:jc w:val="center"/>
        <w:rPr>
          <w:rFonts w:ascii="Arial" w:eastAsia="Calibri" w:hAnsi="Arial" w:cs="Arial"/>
          <w:sz w:val="22"/>
          <w:szCs w:val="22"/>
          <w:lang w:val="es-ES" w:eastAsia="en-US"/>
        </w:rPr>
      </w:pPr>
    </w:p>
    <w:p w14:paraId="57007AA5" w14:textId="21E55E38" w:rsidR="006D255D" w:rsidRPr="006D255D" w:rsidRDefault="006D255D" w:rsidP="006D255D">
      <w:pPr>
        <w:spacing w:after="160" w:line="259" w:lineRule="auto"/>
        <w:jc w:val="center"/>
        <w:rPr>
          <w:rFonts w:ascii="Arial" w:eastAsia="Calibri" w:hAnsi="Arial" w:cs="Arial"/>
          <w:sz w:val="28"/>
          <w:szCs w:val="28"/>
          <w:lang w:val="es-ES" w:eastAsia="en-US"/>
        </w:rPr>
      </w:pPr>
      <w:r w:rsidRPr="006D255D">
        <w:rPr>
          <w:rFonts w:ascii="Arial" w:eastAsia="Calibri" w:hAnsi="Arial" w:cs="Arial"/>
          <w:sz w:val="28"/>
          <w:szCs w:val="28"/>
          <w:lang w:val="es-ES" w:eastAsia="en-US"/>
        </w:rPr>
        <w:t xml:space="preserve">Autor: </w:t>
      </w:r>
      <w:r w:rsidR="009E4DC5">
        <w:rPr>
          <w:rFonts w:ascii="Arial" w:eastAsia="Calibri" w:hAnsi="Arial" w:cs="Arial"/>
          <w:sz w:val="28"/>
          <w:szCs w:val="28"/>
          <w:lang w:val="es-ES" w:eastAsia="en-US"/>
        </w:rPr>
        <w:t>Sofía Negueruela Avellaneda</w:t>
      </w:r>
    </w:p>
    <w:p w14:paraId="486DEFD2" w14:textId="3E9641EF" w:rsidR="006D255D" w:rsidRPr="006D255D" w:rsidRDefault="006D255D" w:rsidP="006D255D">
      <w:pPr>
        <w:spacing w:after="160" w:line="259" w:lineRule="auto"/>
        <w:jc w:val="center"/>
        <w:rPr>
          <w:rFonts w:ascii="Arial" w:eastAsia="Calibri" w:hAnsi="Arial" w:cs="Arial"/>
          <w:sz w:val="28"/>
          <w:szCs w:val="28"/>
          <w:lang w:val="es-ES" w:eastAsia="en-US"/>
        </w:rPr>
      </w:pPr>
      <w:r w:rsidRPr="006D255D">
        <w:rPr>
          <w:rFonts w:ascii="Arial" w:eastAsia="Calibri" w:hAnsi="Arial" w:cs="Arial"/>
          <w:sz w:val="28"/>
          <w:szCs w:val="28"/>
          <w:lang w:val="es-ES" w:eastAsia="en-US"/>
        </w:rPr>
        <w:t xml:space="preserve">Director: </w:t>
      </w:r>
      <w:r w:rsidR="009E4DC5">
        <w:rPr>
          <w:rFonts w:ascii="Arial" w:eastAsia="Calibri" w:hAnsi="Arial" w:cs="Arial"/>
          <w:sz w:val="28"/>
          <w:szCs w:val="28"/>
          <w:lang w:val="es-ES" w:eastAsia="en-US"/>
        </w:rPr>
        <w:t>Nicolás Pérez Beltrán</w:t>
      </w:r>
    </w:p>
    <w:p w14:paraId="67D60C40" w14:textId="77777777" w:rsidR="006D255D" w:rsidRPr="006D255D" w:rsidRDefault="006D255D" w:rsidP="006D255D">
      <w:pPr>
        <w:spacing w:after="160" w:line="259" w:lineRule="auto"/>
        <w:jc w:val="center"/>
        <w:rPr>
          <w:rFonts w:ascii="Arial" w:eastAsia="Calibri" w:hAnsi="Arial" w:cs="Arial"/>
          <w:sz w:val="22"/>
          <w:szCs w:val="22"/>
          <w:lang w:val="es-ES" w:eastAsia="en-US"/>
        </w:rPr>
      </w:pPr>
    </w:p>
    <w:p w14:paraId="19A0F3AE" w14:textId="77777777" w:rsidR="006D255D" w:rsidRPr="006D255D" w:rsidRDefault="006D255D" w:rsidP="006D255D">
      <w:pPr>
        <w:spacing w:after="160" w:line="259" w:lineRule="auto"/>
        <w:jc w:val="center"/>
        <w:rPr>
          <w:rFonts w:ascii="Arial" w:eastAsia="Calibri" w:hAnsi="Arial" w:cs="Arial"/>
          <w:sz w:val="22"/>
          <w:szCs w:val="22"/>
          <w:lang w:val="es-ES" w:eastAsia="en-US"/>
        </w:rPr>
      </w:pPr>
    </w:p>
    <w:p w14:paraId="4EB11A6D" w14:textId="77777777" w:rsidR="006D255D" w:rsidRPr="006D255D" w:rsidRDefault="006D255D" w:rsidP="006D255D">
      <w:pPr>
        <w:spacing w:after="160" w:line="259" w:lineRule="auto"/>
        <w:jc w:val="center"/>
        <w:rPr>
          <w:rFonts w:ascii="Arial" w:eastAsia="Calibri" w:hAnsi="Arial" w:cs="Arial"/>
          <w:sz w:val="22"/>
          <w:szCs w:val="22"/>
          <w:lang w:val="es-ES" w:eastAsia="en-US"/>
        </w:rPr>
      </w:pPr>
    </w:p>
    <w:p w14:paraId="7B4F949F" w14:textId="48BA4C78" w:rsidR="006D255D" w:rsidRDefault="006D255D" w:rsidP="006D255D">
      <w:pPr>
        <w:spacing w:after="160" w:line="259" w:lineRule="auto"/>
        <w:jc w:val="center"/>
        <w:rPr>
          <w:rFonts w:ascii="Arial" w:eastAsia="Calibri" w:hAnsi="Arial" w:cs="Arial"/>
          <w:sz w:val="28"/>
          <w:szCs w:val="28"/>
          <w:lang w:val="es-ES" w:eastAsia="en-US"/>
        </w:rPr>
      </w:pPr>
      <w:r w:rsidRPr="006D255D">
        <w:rPr>
          <w:rFonts w:ascii="Arial" w:eastAsia="Calibri" w:hAnsi="Arial" w:cs="Arial"/>
          <w:sz w:val="28"/>
          <w:szCs w:val="28"/>
          <w:lang w:val="es-ES" w:eastAsia="en-US"/>
        </w:rPr>
        <w:t>Madrid</w:t>
      </w:r>
    </w:p>
    <w:p w14:paraId="2E146A2B" w14:textId="77EF082D" w:rsidR="00E4328D" w:rsidRPr="006D255D" w:rsidRDefault="00985E10" w:rsidP="006D255D">
      <w:pPr>
        <w:spacing w:after="160" w:line="259" w:lineRule="auto"/>
        <w:jc w:val="center"/>
        <w:rPr>
          <w:rFonts w:ascii="Arial" w:eastAsia="Calibri" w:hAnsi="Arial" w:cs="Arial"/>
          <w:sz w:val="28"/>
          <w:szCs w:val="28"/>
          <w:lang w:val="es-ES" w:eastAsia="en-US"/>
        </w:rPr>
      </w:pPr>
      <w:r>
        <w:rPr>
          <w:rFonts w:ascii="Arial" w:eastAsia="Calibri" w:hAnsi="Arial" w:cs="Arial"/>
          <w:sz w:val="28"/>
          <w:szCs w:val="28"/>
          <w:lang w:val="es-ES" w:eastAsia="en-US"/>
        </w:rPr>
        <w:t>Mayo de 2026</w:t>
      </w:r>
    </w:p>
    <w:p w14:paraId="37058D7A" w14:textId="77777777" w:rsidR="00D36931" w:rsidRDefault="00022B22" w:rsidP="00D36931">
      <w:pPr>
        <w:autoSpaceDE w:val="0"/>
        <w:autoSpaceDN w:val="0"/>
        <w:adjustRightInd w:val="0"/>
        <w:spacing w:after="120" w:line="240" w:lineRule="auto"/>
        <w:jc w:val="center"/>
        <w:rPr>
          <w:rFonts w:ascii="Arial" w:hAnsi="Arial" w:cs="Arial"/>
          <w:color w:val="000000"/>
          <w:sz w:val="23"/>
          <w:szCs w:val="23"/>
        </w:rPr>
      </w:pPr>
      <w:r>
        <w:rPr>
          <w:rFonts w:ascii="Arial" w:hAnsi="Arial" w:cs="Arial"/>
          <w:color w:val="000000"/>
          <w:sz w:val="23"/>
          <w:szCs w:val="23"/>
        </w:rPr>
        <w:br w:type="page"/>
      </w:r>
    </w:p>
    <w:p w14:paraId="6B114295" w14:textId="77777777" w:rsidR="005002B2" w:rsidRDefault="005002B2" w:rsidP="005002B2">
      <w:pPr>
        <w:pBdr>
          <w:top w:val="single" w:sz="4" w:space="0" w:color="000000"/>
          <w:left w:val="single" w:sz="4" w:space="0" w:color="000000"/>
          <w:bottom w:val="single" w:sz="4" w:space="0" w:color="000000"/>
          <w:right w:val="single" w:sz="4" w:space="0" w:color="000000"/>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jc w:val="center"/>
        <w:rPr>
          <w:rFonts w:cs="Arial"/>
        </w:rPr>
      </w:pPr>
    </w:p>
    <w:p w14:paraId="10342FFD" w14:textId="77777777" w:rsidR="005002B2" w:rsidRPr="00F82A14" w:rsidRDefault="005002B2" w:rsidP="005002B2">
      <w:pPr>
        <w:pBdr>
          <w:top w:val="single" w:sz="4" w:space="0" w:color="000000"/>
          <w:left w:val="single" w:sz="4" w:space="0" w:color="000000"/>
          <w:bottom w:val="single" w:sz="4" w:space="0" w:color="000000"/>
          <w:right w:val="single" w:sz="4" w:space="0" w:color="000000"/>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jc w:val="center"/>
        <w:rPr>
          <w:rFonts w:cs="Arial"/>
        </w:rPr>
      </w:pPr>
      <w:r>
        <w:rPr>
          <w:rFonts w:cs="Arial"/>
        </w:rPr>
        <w:t>D</w:t>
      </w:r>
      <w:r w:rsidRPr="00A45F7F">
        <w:rPr>
          <w:rFonts w:cs="Arial"/>
        </w:rPr>
        <w:t xml:space="preserve">eclaro, bajo mi </w:t>
      </w:r>
      <w:r w:rsidRPr="00F82A14">
        <w:rPr>
          <w:rFonts w:cs="Arial"/>
        </w:rPr>
        <w:t xml:space="preserve">responsabilidad, que el Proyecto presentado con el título </w:t>
      </w:r>
    </w:p>
    <w:p w14:paraId="3D21B914" w14:textId="50BA32E5" w:rsidR="005002B2" w:rsidRPr="00F82A14" w:rsidRDefault="00985E10" w:rsidP="005002B2">
      <w:pPr>
        <w:pBdr>
          <w:top w:val="single" w:sz="4" w:space="0" w:color="000000"/>
          <w:left w:val="single" w:sz="4" w:space="0" w:color="000000"/>
          <w:bottom w:val="single" w:sz="4" w:space="0" w:color="000000"/>
          <w:right w:val="single" w:sz="4" w:space="0" w:color="000000"/>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jc w:val="center"/>
        <w:rPr>
          <w:rFonts w:cs="Arial"/>
        </w:rPr>
      </w:pPr>
      <w:r w:rsidRPr="00F82A14">
        <w:rPr>
          <w:rFonts w:cs="Arial"/>
        </w:rPr>
        <w:t>Desarrollo Sistema RAG</w:t>
      </w:r>
      <w:r w:rsidR="005002B2" w:rsidRPr="00F82A14">
        <w:rPr>
          <w:rFonts w:cs="Arial"/>
        </w:rPr>
        <w:t xml:space="preserve"> </w:t>
      </w:r>
    </w:p>
    <w:p w14:paraId="51C608A2" w14:textId="77777777" w:rsidR="005002B2" w:rsidRPr="00F82A14" w:rsidRDefault="005002B2" w:rsidP="005002B2">
      <w:pPr>
        <w:pBdr>
          <w:top w:val="single" w:sz="4" w:space="0" w:color="000000"/>
          <w:left w:val="single" w:sz="4" w:space="0" w:color="000000"/>
          <w:bottom w:val="single" w:sz="4" w:space="0" w:color="000000"/>
          <w:right w:val="single" w:sz="4" w:space="0" w:color="000000"/>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jc w:val="center"/>
        <w:rPr>
          <w:rFonts w:cs="Arial"/>
        </w:rPr>
      </w:pPr>
      <w:r w:rsidRPr="00F82A14">
        <w:rPr>
          <w:rFonts w:cs="Arial"/>
        </w:rPr>
        <w:t xml:space="preserve">en la ETS de Ingeniería - ICAI de la Universidad Pontificia Comillas en el </w:t>
      </w:r>
    </w:p>
    <w:p w14:paraId="35461CEC" w14:textId="7119BEDD" w:rsidR="005002B2" w:rsidRDefault="005002B2" w:rsidP="005002B2">
      <w:pPr>
        <w:pBdr>
          <w:top w:val="single" w:sz="4" w:space="0" w:color="000000"/>
          <w:left w:val="single" w:sz="4" w:space="0" w:color="000000"/>
          <w:bottom w:val="single" w:sz="4" w:space="0" w:color="000000"/>
          <w:right w:val="single" w:sz="4" w:space="0" w:color="000000"/>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jc w:val="center"/>
        <w:rPr>
          <w:rFonts w:cs="Arial"/>
        </w:rPr>
      </w:pPr>
      <w:r w:rsidRPr="00F82A14">
        <w:rPr>
          <w:rFonts w:cs="Arial"/>
        </w:rPr>
        <w:t xml:space="preserve">curso académico </w:t>
      </w:r>
      <w:r w:rsidR="00FC5635" w:rsidRPr="00F82A14">
        <w:rPr>
          <w:rFonts w:cs="Arial"/>
        </w:rPr>
        <w:t>20</w:t>
      </w:r>
      <w:r w:rsidR="00985E10" w:rsidRPr="00F82A14">
        <w:rPr>
          <w:rFonts w:cs="Arial"/>
        </w:rPr>
        <w:t>25</w:t>
      </w:r>
      <w:r w:rsidR="00FC5635" w:rsidRPr="00F82A14">
        <w:rPr>
          <w:rFonts w:cs="Arial"/>
        </w:rPr>
        <w:t>/</w:t>
      </w:r>
      <w:r w:rsidR="00985E10" w:rsidRPr="00F82A14">
        <w:rPr>
          <w:rFonts w:cs="Arial"/>
        </w:rPr>
        <w:t>26</w:t>
      </w:r>
      <w:r w:rsidRPr="00F82A14">
        <w:rPr>
          <w:rFonts w:cs="Arial"/>
        </w:rPr>
        <w:t xml:space="preserve"> es </w:t>
      </w:r>
      <w:r>
        <w:rPr>
          <w:rFonts w:cs="Arial"/>
        </w:rPr>
        <w:t xml:space="preserve">de mi autoría, original e inédito y </w:t>
      </w:r>
    </w:p>
    <w:p w14:paraId="5DD05D0E" w14:textId="77777777" w:rsidR="005002B2" w:rsidRDefault="005002B2" w:rsidP="005002B2">
      <w:pPr>
        <w:pBdr>
          <w:top w:val="single" w:sz="4" w:space="0" w:color="000000"/>
          <w:left w:val="single" w:sz="4" w:space="0" w:color="000000"/>
          <w:bottom w:val="single" w:sz="4" w:space="0" w:color="000000"/>
          <w:right w:val="single" w:sz="4" w:space="0" w:color="000000"/>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jc w:val="center"/>
        <w:rPr>
          <w:rFonts w:cs="Arial"/>
        </w:rPr>
      </w:pPr>
      <w:r>
        <w:rPr>
          <w:rFonts w:cs="Arial"/>
        </w:rPr>
        <w:t xml:space="preserve">no ha sido presentado con anterioridad a otros efectos. </w:t>
      </w:r>
    </w:p>
    <w:p w14:paraId="1D8EBB54" w14:textId="77777777" w:rsidR="005002B2" w:rsidRDefault="005002B2" w:rsidP="005002B2">
      <w:pPr>
        <w:pBdr>
          <w:top w:val="single" w:sz="4" w:space="0" w:color="000000"/>
          <w:left w:val="single" w:sz="4" w:space="0" w:color="000000"/>
          <w:bottom w:val="single" w:sz="4" w:space="0" w:color="000000"/>
          <w:right w:val="single" w:sz="4" w:space="0" w:color="000000"/>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jc w:val="center"/>
        <w:rPr>
          <w:rFonts w:cs="Arial"/>
        </w:rPr>
      </w:pPr>
      <w:r>
        <w:rPr>
          <w:rFonts w:cs="Arial"/>
        </w:rPr>
        <w:t xml:space="preserve">El Proyecto no es plagio de otro, ni total ni parcialmente y la información que ha sido </w:t>
      </w:r>
    </w:p>
    <w:p w14:paraId="07B545CF" w14:textId="77777777" w:rsidR="005002B2" w:rsidRDefault="005002B2" w:rsidP="005002B2">
      <w:pPr>
        <w:pBdr>
          <w:top w:val="single" w:sz="4" w:space="0" w:color="000000"/>
          <w:left w:val="single" w:sz="4" w:space="0" w:color="000000"/>
          <w:bottom w:val="single" w:sz="4" w:space="0" w:color="000000"/>
          <w:right w:val="single" w:sz="4" w:space="0" w:color="000000"/>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jc w:val="center"/>
        <w:rPr>
          <w:rFonts w:cs="Arial"/>
        </w:rPr>
      </w:pPr>
      <w:r>
        <w:rPr>
          <w:rFonts w:cs="Arial"/>
        </w:rPr>
        <w:t xml:space="preserve">tomada de otros documentos está debidamente referenciada. </w:t>
      </w:r>
    </w:p>
    <w:p w14:paraId="5043C3D4" w14:textId="77777777" w:rsidR="005002B2" w:rsidRDefault="005002B2" w:rsidP="005002B2">
      <w:pPr>
        <w:pBdr>
          <w:top w:val="single" w:sz="4" w:space="0" w:color="000000"/>
          <w:left w:val="single" w:sz="4" w:space="0" w:color="000000"/>
          <w:bottom w:val="single" w:sz="4" w:space="0" w:color="000000"/>
          <w:right w:val="single" w:sz="4" w:space="0" w:color="000000"/>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240" w:lineRule="auto"/>
        <w:jc w:val="center"/>
        <w:rPr>
          <w:rFonts w:cs="Arial"/>
        </w:rPr>
      </w:pPr>
    </w:p>
    <w:p w14:paraId="52BC8D9B" w14:textId="77777777" w:rsidR="005002B2" w:rsidRDefault="005002B2" w:rsidP="005002B2">
      <w:pPr>
        <w:pBdr>
          <w:top w:val="single" w:sz="4" w:space="0" w:color="000000"/>
          <w:left w:val="single" w:sz="4" w:space="0" w:color="000000"/>
          <w:bottom w:val="single" w:sz="4" w:space="0" w:color="000000"/>
          <w:right w:val="single" w:sz="4" w:space="0" w:color="000000"/>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240" w:lineRule="auto"/>
        <w:jc w:val="center"/>
        <w:rPr>
          <w:rFonts w:cs="Arial"/>
        </w:rPr>
      </w:pPr>
    </w:p>
    <w:p w14:paraId="26915B3C" w14:textId="77777777" w:rsidR="005002B2" w:rsidRPr="001A218C" w:rsidRDefault="005002B2" w:rsidP="005002B2">
      <w:pPr>
        <w:pBdr>
          <w:top w:val="single" w:sz="4" w:space="0" w:color="000000"/>
          <w:left w:val="single" w:sz="4" w:space="0" w:color="000000"/>
          <w:bottom w:val="single" w:sz="4" w:space="0" w:color="000000"/>
          <w:right w:val="single" w:sz="4" w:space="0" w:color="000000"/>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240" w:lineRule="auto"/>
        <w:jc w:val="center"/>
        <w:rPr>
          <w:rFonts w:cs="Arial"/>
        </w:rPr>
      </w:pPr>
    </w:p>
    <w:p w14:paraId="3165E42A" w14:textId="69349677" w:rsidR="005002B2" w:rsidRPr="001A218C" w:rsidRDefault="005002B2" w:rsidP="005002B2">
      <w:pPr>
        <w:pBdr>
          <w:top w:val="single" w:sz="4" w:space="0" w:color="000000"/>
          <w:left w:val="single" w:sz="4" w:space="0" w:color="000000"/>
          <w:bottom w:val="single" w:sz="4" w:space="0" w:color="000000"/>
          <w:right w:val="single" w:sz="4" w:space="0" w:color="000000"/>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jc w:val="center"/>
        <w:rPr>
          <w:rFonts w:cs="Arial"/>
        </w:rPr>
      </w:pPr>
      <w:r w:rsidRPr="001A218C">
        <w:rPr>
          <w:rFonts w:cs="Arial"/>
        </w:rPr>
        <w:t xml:space="preserve">Fdo.:  </w:t>
      </w:r>
      <w:r w:rsidR="00985E10" w:rsidRPr="00F82A14">
        <w:rPr>
          <w:rFonts w:cs="Arial"/>
        </w:rPr>
        <w:t>Sofía Negueruela Avellaneda</w:t>
      </w:r>
      <w:r w:rsidRPr="00F82A14">
        <w:rPr>
          <w:rFonts w:cs="Arial"/>
        </w:rPr>
        <w:t xml:space="preserve">             </w:t>
      </w:r>
      <w:r w:rsidRPr="001A218C">
        <w:rPr>
          <w:rFonts w:cs="Arial"/>
        </w:rPr>
        <w:t>Fecha: ……/</w:t>
      </w:r>
      <w:r w:rsidR="00F82A14">
        <w:rPr>
          <w:rFonts w:cs="Arial"/>
        </w:rPr>
        <w:t>05/2026</w:t>
      </w:r>
    </w:p>
    <w:p w14:paraId="2CEEF128" w14:textId="77777777" w:rsidR="005002B2" w:rsidRPr="001A218C" w:rsidRDefault="005002B2" w:rsidP="005002B2">
      <w:pPr>
        <w:pBdr>
          <w:top w:val="single" w:sz="4" w:space="0" w:color="000000"/>
          <w:left w:val="single" w:sz="4" w:space="0" w:color="000000"/>
          <w:bottom w:val="single" w:sz="4" w:space="0" w:color="000000"/>
          <w:right w:val="single" w:sz="4" w:space="0" w:color="000000"/>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240" w:lineRule="atLeast"/>
        <w:jc w:val="center"/>
        <w:rPr>
          <w:rFonts w:cs="Arial"/>
        </w:rPr>
      </w:pPr>
    </w:p>
    <w:p w14:paraId="65A65376" w14:textId="77777777" w:rsidR="005002B2" w:rsidRPr="001A218C" w:rsidRDefault="005002B2" w:rsidP="005002B2">
      <w:pPr>
        <w:pBdr>
          <w:top w:val="single" w:sz="4" w:space="0" w:color="000000"/>
          <w:left w:val="single" w:sz="4" w:space="0" w:color="000000"/>
          <w:bottom w:val="single" w:sz="4" w:space="0" w:color="000000"/>
          <w:right w:val="single" w:sz="4" w:space="0" w:color="000000"/>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jc w:val="center"/>
        <w:rPr>
          <w:rFonts w:cs="Arial"/>
        </w:rPr>
      </w:pPr>
      <w:r w:rsidRPr="001A218C">
        <w:rPr>
          <w:rFonts w:cs="Arial"/>
        </w:rPr>
        <w:t xml:space="preserve">Autorizada la entrega del proyecto </w:t>
      </w:r>
    </w:p>
    <w:p w14:paraId="38DCBE18" w14:textId="77777777" w:rsidR="005002B2" w:rsidRPr="001A218C" w:rsidRDefault="005002B2" w:rsidP="005002B2">
      <w:pPr>
        <w:pBdr>
          <w:top w:val="single" w:sz="4" w:space="0" w:color="000000"/>
          <w:left w:val="single" w:sz="4" w:space="0" w:color="000000"/>
          <w:bottom w:val="single" w:sz="4" w:space="0" w:color="000000"/>
          <w:right w:val="single" w:sz="4" w:space="0" w:color="000000"/>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jc w:val="center"/>
        <w:rPr>
          <w:rFonts w:cs="Arial"/>
        </w:rPr>
      </w:pPr>
      <w:r w:rsidRPr="001A218C">
        <w:rPr>
          <w:rFonts w:cs="Arial"/>
        </w:rPr>
        <w:t xml:space="preserve">EL DIRECTOR DEL PROYECTO            </w:t>
      </w:r>
    </w:p>
    <w:p w14:paraId="07756B99" w14:textId="77777777" w:rsidR="005002B2" w:rsidRPr="001A218C" w:rsidRDefault="005002B2" w:rsidP="005002B2">
      <w:pPr>
        <w:pBdr>
          <w:top w:val="single" w:sz="4" w:space="0" w:color="000000"/>
          <w:left w:val="single" w:sz="4" w:space="0" w:color="000000"/>
          <w:bottom w:val="single" w:sz="4" w:space="0" w:color="000000"/>
          <w:right w:val="single" w:sz="4" w:space="0" w:color="000000"/>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240" w:lineRule="auto"/>
        <w:jc w:val="center"/>
        <w:rPr>
          <w:rFonts w:cs="Arial"/>
        </w:rPr>
      </w:pPr>
      <w:r w:rsidRPr="001A218C">
        <w:rPr>
          <w:rFonts w:cs="Arial"/>
        </w:rPr>
        <w:t xml:space="preserve"> </w:t>
      </w:r>
    </w:p>
    <w:p w14:paraId="3EAD8DFF" w14:textId="77777777" w:rsidR="005002B2" w:rsidRPr="001A218C" w:rsidRDefault="005002B2" w:rsidP="005002B2">
      <w:pPr>
        <w:pBdr>
          <w:top w:val="single" w:sz="4" w:space="0" w:color="000000"/>
          <w:left w:val="single" w:sz="4" w:space="0" w:color="000000"/>
          <w:bottom w:val="single" w:sz="4" w:space="0" w:color="000000"/>
          <w:right w:val="single" w:sz="4" w:space="0" w:color="000000"/>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240" w:lineRule="auto"/>
        <w:jc w:val="center"/>
        <w:rPr>
          <w:rFonts w:cs="Arial"/>
        </w:rPr>
      </w:pPr>
    </w:p>
    <w:p w14:paraId="232D3912" w14:textId="3D0B6D46" w:rsidR="005002B2" w:rsidRPr="001A218C" w:rsidRDefault="005002B2" w:rsidP="005002B2">
      <w:pPr>
        <w:pBdr>
          <w:top w:val="single" w:sz="4" w:space="0" w:color="000000"/>
          <w:left w:val="single" w:sz="4" w:space="0" w:color="000000"/>
          <w:bottom w:val="single" w:sz="4" w:space="0" w:color="000000"/>
          <w:right w:val="single" w:sz="4" w:space="0" w:color="000000"/>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jc w:val="center"/>
        <w:rPr>
          <w:rFonts w:cs="Arial"/>
        </w:rPr>
      </w:pPr>
      <w:r w:rsidRPr="001A218C">
        <w:rPr>
          <w:rFonts w:cs="Arial"/>
        </w:rPr>
        <w:t xml:space="preserve">Fdo.:  </w:t>
      </w:r>
      <w:r w:rsidR="00F82A14">
        <w:rPr>
          <w:rFonts w:cs="Arial"/>
        </w:rPr>
        <w:t>Nicolás Pérez Beltrán</w:t>
      </w:r>
      <w:r w:rsidRPr="00A45F7F">
        <w:rPr>
          <w:rFonts w:cs="Arial"/>
          <w:color w:val="FF0000"/>
        </w:rPr>
        <w:t xml:space="preserve">             </w:t>
      </w:r>
      <w:r w:rsidRPr="001A218C">
        <w:rPr>
          <w:rFonts w:cs="Arial"/>
        </w:rPr>
        <w:t xml:space="preserve">Fecha: </w:t>
      </w:r>
      <w:r w:rsidR="00F82A14" w:rsidRPr="001A218C">
        <w:rPr>
          <w:rFonts w:cs="Arial"/>
        </w:rPr>
        <w:t>……/</w:t>
      </w:r>
      <w:r w:rsidR="00F82A14">
        <w:rPr>
          <w:rFonts w:cs="Arial"/>
        </w:rPr>
        <w:t>05/2026</w:t>
      </w:r>
    </w:p>
    <w:p w14:paraId="18F31B51" w14:textId="77777777" w:rsidR="005002B2" w:rsidRDefault="005002B2" w:rsidP="005002B2">
      <w:pPr>
        <w:pBdr>
          <w:top w:val="single" w:sz="4" w:space="0" w:color="000000"/>
          <w:left w:val="single" w:sz="4" w:space="0" w:color="000000"/>
          <w:bottom w:val="single" w:sz="4" w:space="0" w:color="000000"/>
          <w:right w:val="single" w:sz="4" w:space="0" w:color="000000"/>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jc w:val="center"/>
        <w:rPr>
          <w:rFonts w:cs="Arial"/>
        </w:rPr>
      </w:pPr>
    </w:p>
    <w:p w14:paraId="416BB99C" w14:textId="77777777" w:rsidR="005002B2" w:rsidRDefault="005002B2" w:rsidP="005002B2">
      <w:pPr>
        <w:pBdr>
          <w:top w:val="single" w:sz="4" w:space="0" w:color="000000"/>
          <w:left w:val="single" w:sz="4" w:space="0" w:color="000000"/>
          <w:bottom w:val="single" w:sz="4" w:space="0" w:color="000000"/>
          <w:right w:val="single" w:sz="4" w:space="0" w:color="000000"/>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jc w:val="center"/>
        <w:rPr>
          <w:rFonts w:cs="Arial"/>
        </w:rPr>
      </w:pPr>
    </w:p>
    <w:p w14:paraId="5CBC5E93" w14:textId="77777777" w:rsidR="00E065FE" w:rsidRPr="001A218C" w:rsidRDefault="00E065FE" w:rsidP="005002B2">
      <w:pPr>
        <w:pBdr>
          <w:top w:val="single" w:sz="4" w:space="0" w:color="000000"/>
          <w:left w:val="single" w:sz="4" w:space="0" w:color="000000"/>
          <w:bottom w:val="single" w:sz="4" w:space="0" w:color="000000"/>
          <w:right w:val="single" w:sz="4" w:space="0" w:color="000000"/>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jc w:val="center"/>
        <w:rPr>
          <w:rFonts w:cs="Arial"/>
        </w:rPr>
      </w:pPr>
    </w:p>
    <w:p w14:paraId="4185237D" w14:textId="77777777" w:rsidR="005002B2" w:rsidRDefault="00D36931">
      <w:pPr>
        <w:spacing w:after="0" w:line="240" w:lineRule="auto"/>
        <w:jc w:val="left"/>
        <w:rPr>
          <w:b/>
          <w:sz w:val="40"/>
        </w:rPr>
      </w:pPr>
      <w:r>
        <w:rPr>
          <w:b/>
          <w:sz w:val="40"/>
        </w:rPr>
        <w:br w:type="page"/>
      </w:r>
      <w:r w:rsidR="005002B2">
        <w:rPr>
          <w:b/>
          <w:sz w:val="40"/>
        </w:rPr>
        <w:lastRenderedPageBreak/>
        <w:br w:type="page"/>
      </w:r>
    </w:p>
    <w:p w14:paraId="2BAF5671" w14:textId="77777777" w:rsidR="003019C5" w:rsidRPr="006D255D" w:rsidRDefault="003019C5" w:rsidP="003019C5">
      <w:pPr>
        <w:spacing w:after="160" w:line="259" w:lineRule="auto"/>
        <w:jc w:val="center"/>
        <w:rPr>
          <w:rFonts w:ascii="Calibri" w:eastAsia="Calibri" w:hAnsi="Calibri"/>
          <w:sz w:val="22"/>
          <w:szCs w:val="22"/>
          <w:lang w:val="es-ES" w:eastAsia="en-US"/>
        </w:rPr>
      </w:pPr>
      <w:r w:rsidRPr="006D255D">
        <w:rPr>
          <w:rFonts w:ascii="Calibri" w:eastAsia="Calibri" w:hAnsi="Calibri"/>
          <w:noProof/>
          <w:sz w:val="22"/>
          <w:szCs w:val="22"/>
          <w:lang w:val="es-ES"/>
        </w:rPr>
        <w:lastRenderedPageBreak/>
        <w:drawing>
          <wp:inline distT="0" distB="0" distL="0" distR="0" wp14:anchorId="469E0DDF" wp14:editId="3886FE27">
            <wp:extent cx="1710000" cy="1526400"/>
            <wp:effectExtent l="0" t="0" r="508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CAI_BN_Positiv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0000" cy="1526400"/>
                    </a:xfrm>
                    <a:prstGeom prst="rect">
                      <a:avLst/>
                    </a:prstGeom>
                  </pic:spPr>
                </pic:pic>
              </a:graphicData>
            </a:graphic>
          </wp:inline>
        </w:drawing>
      </w:r>
    </w:p>
    <w:p w14:paraId="0093F356" w14:textId="77777777" w:rsidR="003019C5" w:rsidRPr="006D255D" w:rsidRDefault="003019C5" w:rsidP="003019C5">
      <w:pPr>
        <w:spacing w:after="160" w:line="259" w:lineRule="auto"/>
        <w:jc w:val="center"/>
        <w:rPr>
          <w:rFonts w:ascii="Arial" w:eastAsia="Calibri" w:hAnsi="Arial" w:cs="Arial"/>
          <w:sz w:val="22"/>
          <w:szCs w:val="22"/>
          <w:lang w:val="es-ES" w:eastAsia="en-US"/>
        </w:rPr>
      </w:pPr>
    </w:p>
    <w:p w14:paraId="3D76546E" w14:textId="0195CE7F" w:rsidR="003019C5" w:rsidRPr="006D255D" w:rsidRDefault="008B29BE" w:rsidP="003019C5">
      <w:pPr>
        <w:spacing w:after="160" w:line="259" w:lineRule="auto"/>
        <w:jc w:val="center"/>
        <w:rPr>
          <w:rFonts w:ascii="Arial" w:eastAsia="Calibri" w:hAnsi="Arial" w:cs="Arial"/>
          <w:sz w:val="22"/>
          <w:szCs w:val="22"/>
          <w:lang w:val="es-ES" w:eastAsia="en-US"/>
        </w:rPr>
      </w:pPr>
      <w:r w:rsidRPr="008B29BE">
        <w:rPr>
          <w:rFonts w:ascii="Arial" w:eastAsia="Calibri" w:hAnsi="Arial" w:cs="Arial"/>
          <w:color w:val="000000"/>
          <w:sz w:val="36"/>
          <w:szCs w:val="36"/>
          <w:lang w:val="es-ES" w:eastAsia="en-US"/>
        </w:rPr>
        <w:t>GRADO EN INGENIERÍA MATEMÁTICA E INTELIGENCIA ARTIFICIAL</w:t>
      </w:r>
    </w:p>
    <w:p w14:paraId="7F91C497" w14:textId="77777777" w:rsidR="003019C5" w:rsidRPr="006D255D" w:rsidRDefault="003019C5" w:rsidP="003019C5">
      <w:pPr>
        <w:spacing w:after="160" w:line="259" w:lineRule="auto"/>
        <w:jc w:val="center"/>
        <w:rPr>
          <w:rFonts w:ascii="Arial" w:eastAsia="Calibri" w:hAnsi="Arial" w:cs="Arial"/>
          <w:sz w:val="22"/>
          <w:szCs w:val="22"/>
          <w:lang w:val="es-ES" w:eastAsia="en-US"/>
        </w:rPr>
      </w:pPr>
    </w:p>
    <w:p w14:paraId="162FE3BF" w14:textId="77777777" w:rsidR="003019C5" w:rsidRPr="006D255D" w:rsidRDefault="003019C5" w:rsidP="003019C5">
      <w:pPr>
        <w:spacing w:after="160" w:line="259" w:lineRule="auto"/>
        <w:jc w:val="center"/>
        <w:rPr>
          <w:rFonts w:ascii="Arial" w:eastAsia="Calibri" w:hAnsi="Arial" w:cs="Arial"/>
          <w:sz w:val="22"/>
          <w:szCs w:val="22"/>
          <w:lang w:val="es-ES" w:eastAsia="en-US"/>
        </w:rPr>
      </w:pPr>
    </w:p>
    <w:p w14:paraId="4640D8D9" w14:textId="77777777" w:rsidR="003019C5" w:rsidRPr="006D255D" w:rsidRDefault="003019C5" w:rsidP="003019C5">
      <w:pPr>
        <w:spacing w:after="160" w:line="259" w:lineRule="auto"/>
        <w:jc w:val="center"/>
        <w:rPr>
          <w:rFonts w:ascii="Arial" w:eastAsia="Calibri" w:hAnsi="Arial" w:cs="Arial"/>
          <w:sz w:val="28"/>
          <w:szCs w:val="28"/>
          <w:lang w:val="es-ES" w:eastAsia="en-US"/>
        </w:rPr>
      </w:pPr>
      <w:r w:rsidRPr="006D255D">
        <w:rPr>
          <w:rFonts w:ascii="Arial" w:eastAsia="Calibri" w:hAnsi="Arial" w:cs="Arial"/>
          <w:sz w:val="28"/>
          <w:szCs w:val="28"/>
          <w:lang w:val="es-ES" w:eastAsia="en-US"/>
        </w:rPr>
        <w:t>TRABAJO FIN DE</w:t>
      </w:r>
      <w:r w:rsidRPr="006D255D">
        <w:rPr>
          <w:rFonts w:ascii="Arial" w:eastAsia="Calibri" w:hAnsi="Arial" w:cs="Arial"/>
          <w:color w:val="000000"/>
          <w:sz w:val="28"/>
          <w:szCs w:val="28"/>
          <w:lang w:val="es-ES" w:eastAsia="en-US"/>
        </w:rPr>
        <w:t xml:space="preserve"> GRADO</w:t>
      </w:r>
    </w:p>
    <w:p w14:paraId="3878D2B5" w14:textId="77777777" w:rsidR="00F82A14" w:rsidRPr="00985E10" w:rsidRDefault="00F82A14" w:rsidP="00F82A14">
      <w:pPr>
        <w:spacing w:after="160" w:line="259" w:lineRule="auto"/>
        <w:jc w:val="center"/>
        <w:rPr>
          <w:rFonts w:ascii="Arial" w:eastAsia="Calibri" w:hAnsi="Arial" w:cs="Arial"/>
          <w:sz w:val="36"/>
          <w:szCs w:val="36"/>
          <w:lang w:val="es-ES" w:eastAsia="en-US"/>
        </w:rPr>
      </w:pPr>
      <w:r w:rsidRPr="00985E10">
        <w:rPr>
          <w:rFonts w:ascii="Arial" w:eastAsia="Calibri" w:hAnsi="Arial" w:cs="Arial"/>
          <w:sz w:val="36"/>
          <w:szCs w:val="36"/>
          <w:lang w:val="es-ES" w:eastAsia="en-US"/>
        </w:rPr>
        <w:t>Desarrollo Sistema RAG</w:t>
      </w:r>
    </w:p>
    <w:p w14:paraId="67A0EE86" w14:textId="77777777" w:rsidR="003019C5" w:rsidRPr="006D255D" w:rsidRDefault="003019C5" w:rsidP="003019C5">
      <w:pPr>
        <w:spacing w:after="160" w:line="259" w:lineRule="auto"/>
        <w:jc w:val="center"/>
        <w:rPr>
          <w:rFonts w:ascii="Arial" w:eastAsia="Calibri" w:hAnsi="Arial" w:cs="Arial"/>
          <w:sz w:val="22"/>
          <w:szCs w:val="22"/>
          <w:lang w:val="es-ES" w:eastAsia="en-US"/>
        </w:rPr>
      </w:pPr>
    </w:p>
    <w:p w14:paraId="23EB7D79" w14:textId="77777777" w:rsidR="003019C5" w:rsidRPr="006D255D" w:rsidRDefault="003019C5" w:rsidP="003019C5">
      <w:pPr>
        <w:spacing w:after="160" w:line="259" w:lineRule="auto"/>
        <w:jc w:val="center"/>
        <w:rPr>
          <w:rFonts w:ascii="Arial" w:eastAsia="Calibri" w:hAnsi="Arial" w:cs="Arial"/>
          <w:sz w:val="22"/>
          <w:szCs w:val="22"/>
          <w:lang w:val="es-ES" w:eastAsia="en-US"/>
        </w:rPr>
      </w:pPr>
    </w:p>
    <w:p w14:paraId="1C3948ED" w14:textId="77777777" w:rsidR="003019C5" w:rsidRPr="006D255D" w:rsidRDefault="003019C5" w:rsidP="003019C5">
      <w:pPr>
        <w:spacing w:after="160" w:line="259" w:lineRule="auto"/>
        <w:jc w:val="center"/>
        <w:rPr>
          <w:rFonts w:ascii="Arial" w:eastAsia="Calibri" w:hAnsi="Arial" w:cs="Arial"/>
          <w:sz w:val="22"/>
          <w:szCs w:val="22"/>
          <w:lang w:val="es-ES" w:eastAsia="en-US"/>
        </w:rPr>
      </w:pPr>
    </w:p>
    <w:p w14:paraId="5CAF67E4" w14:textId="77777777" w:rsidR="003019C5" w:rsidRPr="006D255D" w:rsidRDefault="003019C5" w:rsidP="003019C5">
      <w:pPr>
        <w:spacing w:after="160" w:line="259" w:lineRule="auto"/>
        <w:jc w:val="center"/>
        <w:rPr>
          <w:rFonts w:ascii="Arial" w:eastAsia="Calibri" w:hAnsi="Arial" w:cs="Arial"/>
          <w:sz w:val="22"/>
          <w:szCs w:val="22"/>
          <w:lang w:val="es-ES" w:eastAsia="en-US"/>
        </w:rPr>
      </w:pPr>
    </w:p>
    <w:p w14:paraId="50316DB8" w14:textId="77777777" w:rsidR="003019C5" w:rsidRPr="006D255D" w:rsidRDefault="003019C5" w:rsidP="003019C5">
      <w:pPr>
        <w:spacing w:after="160" w:line="259" w:lineRule="auto"/>
        <w:jc w:val="center"/>
        <w:rPr>
          <w:rFonts w:ascii="Arial" w:eastAsia="Calibri" w:hAnsi="Arial" w:cs="Arial"/>
          <w:sz w:val="22"/>
          <w:szCs w:val="22"/>
          <w:lang w:val="es-ES" w:eastAsia="en-US"/>
        </w:rPr>
      </w:pPr>
    </w:p>
    <w:p w14:paraId="134B0829" w14:textId="77777777" w:rsidR="003019C5" w:rsidRPr="006D255D" w:rsidRDefault="003019C5" w:rsidP="003019C5">
      <w:pPr>
        <w:spacing w:after="160" w:line="259" w:lineRule="auto"/>
        <w:jc w:val="center"/>
        <w:rPr>
          <w:rFonts w:ascii="Arial" w:eastAsia="Calibri" w:hAnsi="Arial" w:cs="Arial"/>
          <w:sz w:val="22"/>
          <w:szCs w:val="22"/>
          <w:lang w:val="es-ES" w:eastAsia="en-US"/>
        </w:rPr>
      </w:pPr>
    </w:p>
    <w:p w14:paraId="4084B7FB" w14:textId="77777777" w:rsidR="003019C5" w:rsidRPr="006D255D" w:rsidRDefault="003019C5" w:rsidP="003019C5">
      <w:pPr>
        <w:spacing w:after="160" w:line="259" w:lineRule="auto"/>
        <w:jc w:val="center"/>
        <w:rPr>
          <w:rFonts w:ascii="Arial" w:eastAsia="Calibri" w:hAnsi="Arial" w:cs="Arial"/>
          <w:sz w:val="22"/>
          <w:szCs w:val="22"/>
          <w:lang w:val="es-ES" w:eastAsia="en-US"/>
        </w:rPr>
      </w:pPr>
    </w:p>
    <w:p w14:paraId="3E92DCAB" w14:textId="77777777" w:rsidR="003019C5" w:rsidRPr="006D255D" w:rsidRDefault="003019C5" w:rsidP="003019C5">
      <w:pPr>
        <w:spacing w:after="160" w:line="259" w:lineRule="auto"/>
        <w:jc w:val="center"/>
        <w:rPr>
          <w:rFonts w:ascii="Arial" w:eastAsia="Calibri" w:hAnsi="Arial" w:cs="Arial"/>
          <w:sz w:val="22"/>
          <w:szCs w:val="22"/>
          <w:lang w:val="es-ES" w:eastAsia="en-US"/>
        </w:rPr>
      </w:pPr>
    </w:p>
    <w:p w14:paraId="232866B6" w14:textId="77777777" w:rsidR="003019C5" w:rsidRPr="006D255D" w:rsidRDefault="003019C5" w:rsidP="003019C5">
      <w:pPr>
        <w:spacing w:after="160" w:line="259" w:lineRule="auto"/>
        <w:jc w:val="center"/>
        <w:rPr>
          <w:rFonts w:ascii="Arial" w:eastAsia="Calibri" w:hAnsi="Arial" w:cs="Arial"/>
          <w:sz w:val="22"/>
          <w:szCs w:val="22"/>
          <w:lang w:val="es-ES" w:eastAsia="en-US"/>
        </w:rPr>
      </w:pPr>
    </w:p>
    <w:p w14:paraId="5FF91EBF" w14:textId="77777777" w:rsidR="003019C5" w:rsidRPr="006D255D" w:rsidRDefault="003019C5" w:rsidP="003019C5">
      <w:pPr>
        <w:spacing w:after="160" w:line="259" w:lineRule="auto"/>
        <w:jc w:val="center"/>
        <w:rPr>
          <w:rFonts w:ascii="Arial" w:eastAsia="Calibri" w:hAnsi="Arial" w:cs="Arial"/>
          <w:sz w:val="22"/>
          <w:szCs w:val="22"/>
          <w:lang w:val="es-ES" w:eastAsia="en-US"/>
        </w:rPr>
      </w:pPr>
    </w:p>
    <w:p w14:paraId="61573CAA" w14:textId="77777777" w:rsidR="00F82A14" w:rsidRPr="006D255D" w:rsidRDefault="00F82A14" w:rsidP="00F82A14">
      <w:pPr>
        <w:spacing w:after="160" w:line="259" w:lineRule="auto"/>
        <w:jc w:val="center"/>
        <w:rPr>
          <w:rFonts w:ascii="Arial" w:eastAsia="Calibri" w:hAnsi="Arial" w:cs="Arial"/>
          <w:sz w:val="28"/>
          <w:szCs w:val="28"/>
          <w:lang w:val="es-ES" w:eastAsia="en-US"/>
        </w:rPr>
      </w:pPr>
      <w:r w:rsidRPr="006D255D">
        <w:rPr>
          <w:rFonts w:ascii="Arial" w:eastAsia="Calibri" w:hAnsi="Arial" w:cs="Arial"/>
          <w:sz w:val="28"/>
          <w:szCs w:val="28"/>
          <w:lang w:val="es-ES" w:eastAsia="en-US"/>
        </w:rPr>
        <w:t xml:space="preserve">Autor: </w:t>
      </w:r>
      <w:r>
        <w:rPr>
          <w:rFonts w:ascii="Arial" w:eastAsia="Calibri" w:hAnsi="Arial" w:cs="Arial"/>
          <w:sz w:val="28"/>
          <w:szCs w:val="28"/>
          <w:lang w:val="es-ES" w:eastAsia="en-US"/>
        </w:rPr>
        <w:t>Sofía Negueruela Avellaneda</w:t>
      </w:r>
    </w:p>
    <w:p w14:paraId="6ABF3446" w14:textId="77777777" w:rsidR="00F82A14" w:rsidRPr="006D255D" w:rsidRDefault="00F82A14" w:rsidP="00F82A14">
      <w:pPr>
        <w:spacing w:after="160" w:line="259" w:lineRule="auto"/>
        <w:jc w:val="center"/>
        <w:rPr>
          <w:rFonts w:ascii="Arial" w:eastAsia="Calibri" w:hAnsi="Arial" w:cs="Arial"/>
          <w:sz w:val="28"/>
          <w:szCs w:val="28"/>
          <w:lang w:val="es-ES" w:eastAsia="en-US"/>
        </w:rPr>
      </w:pPr>
      <w:r w:rsidRPr="006D255D">
        <w:rPr>
          <w:rFonts w:ascii="Arial" w:eastAsia="Calibri" w:hAnsi="Arial" w:cs="Arial"/>
          <w:sz w:val="28"/>
          <w:szCs w:val="28"/>
          <w:lang w:val="es-ES" w:eastAsia="en-US"/>
        </w:rPr>
        <w:t xml:space="preserve">Director: </w:t>
      </w:r>
      <w:r>
        <w:rPr>
          <w:rFonts w:ascii="Arial" w:eastAsia="Calibri" w:hAnsi="Arial" w:cs="Arial"/>
          <w:sz w:val="28"/>
          <w:szCs w:val="28"/>
          <w:lang w:val="es-ES" w:eastAsia="en-US"/>
        </w:rPr>
        <w:t>Nicolás Pérez Beltrán</w:t>
      </w:r>
    </w:p>
    <w:p w14:paraId="215DF060" w14:textId="4160C6E2" w:rsidR="003019C5" w:rsidRPr="006D255D" w:rsidRDefault="003019C5" w:rsidP="003019C5">
      <w:pPr>
        <w:spacing w:after="160" w:line="259" w:lineRule="auto"/>
        <w:jc w:val="center"/>
        <w:rPr>
          <w:rFonts w:ascii="Arial" w:eastAsia="Calibri" w:hAnsi="Arial" w:cs="Arial"/>
          <w:color w:val="A6A6A6"/>
          <w:sz w:val="28"/>
          <w:szCs w:val="28"/>
          <w:lang w:val="es-ES" w:eastAsia="en-US"/>
        </w:rPr>
      </w:pPr>
    </w:p>
    <w:p w14:paraId="2BDB5E8E" w14:textId="77777777" w:rsidR="003019C5" w:rsidRPr="006D255D" w:rsidRDefault="003019C5" w:rsidP="003019C5">
      <w:pPr>
        <w:spacing w:after="160" w:line="259" w:lineRule="auto"/>
        <w:jc w:val="center"/>
        <w:rPr>
          <w:rFonts w:ascii="Arial" w:eastAsia="Calibri" w:hAnsi="Arial" w:cs="Arial"/>
          <w:sz w:val="22"/>
          <w:szCs w:val="22"/>
          <w:lang w:val="es-ES" w:eastAsia="en-US"/>
        </w:rPr>
      </w:pPr>
    </w:p>
    <w:p w14:paraId="19C73299" w14:textId="77777777" w:rsidR="003019C5" w:rsidRPr="006D255D" w:rsidRDefault="003019C5" w:rsidP="003019C5">
      <w:pPr>
        <w:spacing w:after="160" w:line="259" w:lineRule="auto"/>
        <w:jc w:val="center"/>
        <w:rPr>
          <w:rFonts w:ascii="Arial" w:eastAsia="Calibri" w:hAnsi="Arial" w:cs="Arial"/>
          <w:sz w:val="22"/>
          <w:szCs w:val="22"/>
          <w:lang w:val="es-ES" w:eastAsia="en-US"/>
        </w:rPr>
      </w:pPr>
    </w:p>
    <w:p w14:paraId="09ECD63A" w14:textId="77777777" w:rsidR="003019C5" w:rsidRPr="006D255D" w:rsidRDefault="003019C5" w:rsidP="003019C5">
      <w:pPr>
        <w:spacing w:after="160" w:line="259" w:lineRule="auto"/>
        <w:jc w:val="center"/>
        <w:rPr>
          <w:rFonts w:ascii="Arial" w:eastAsia="Calibri" w:hAnsi="Arial" w:cs="Arial"/>
          <w:sz w:val="22"/>
          <w:szCs w:val="22"/>
          <w:lang w:val="es-ES" w:eastAsia="en-US"/>
        </w:rPr>
      </w:pPr>
    </w:p>
    <w:p w14:paraId="5DE31CDA" w14:textId="77777777" w:rsidR="003019C5" w:rsidRPr="006D255D" w:rsidRDefault="003019C5" w:rsidP="003019C5">
      <w:pPr>
        <w:spacing w:after="160" w:line="259" w:lineRule="auto"/>
        <w:jc w:val="center"/>
        <w:rPr>
          <w:rFonts w:ascii="Arial" w:eastAsia="Calibri" w:hAnsi="Arial" w:cs="Arial"/>
          <w:sz w:val="28"/>
          <w:szCs w:val="28"/>
          <w:lang w:val="es-ES" w:eastAsia="en-US"/>
        </w:rPr>
      </w:pPr>
      <w:r w:rsidRPr="006D255D">
        <w:rPr>
          <w:rFonts w:ascii="Arial" w:eastAsia="Calibri" w:hAnsi="Arial" w:cs="Arial"/>
          <w:sz w:val="28"/>
          <w:szCs w:val="28"/>
          <w:lang w:val="es-ES" w:eastAsia="en-US"/>
        </w:rPr>
        <w:t>Madrid</w:t>
      </w:r>
    </w:p>
    <w:p w14:paraId="0338991C" w14:textId="7F2C6841" w:rsidR="00A86055" w:rsidRDefault="00A86055" w:rsidP="0020574F">
      <w:pPr>
        <w:spacing w:after="0" w:line="240" w:lineRule="auto"/>
        <w:jc w:val="left"/>
        <w:rPr>
          <w:b/>
          <w:sz w:val="40"/>
        </w:rPr>
      </w:pPr>
      <w:r>
        <w:rPr>
          <w:rFonts w:eastAsiaTheme="minorHAnsi"/>
          <w:b/>
          <w:caps/>
          <w:sz w:val="28"/>
          <w:szCs w:val="22"/>
          <w:lang w:val="es-ES" w:eastAsia="en-US"/>
        </w:rPr>
        <w:br w:type="page"/>
      </w:r>
      <w:r w:rsidR="00572A4F">
        <w:rPr>
          <w:rFonts w:eastAsiaTheme="minorHAnsi"/>
          <w:b/>
          <w:caps/>
          <w:sz w:val="28"/>
          <w:szCs w:val="22"/>
          <w:lang w:val="es-ES" w:eastAsia="en-US"/>
        </w:rPr>
        <w:lastRenderedPageBreak/>
        <w:br w:type="page"/>
      </w:r>
      <w:r>
        <w:rPr>
          <w:b/>
          <w:sz w:val="40"/>
        </w:rPr>
        <w:lastRenderedPageBreak/>
        <w:t>Agradecimientos</w:t>
      </w:r>
    </w:p>
    <w:p w14:paraId="2D567900" w14:textId="77777777" w:rsidR="00A86055" w:rsidRDefault="00A86055" w:rsidP="00A86055">
      <w:r>
        <w:t>Esta sección es opcional</w:t>
      </w:r>
    </w:p>
    <w:p w14:paraId="696CC6D2" w14:textId="77777777" w:rsidR="00A86055" w:rsidRDefault="00A86055">
      <w:pPr>
        <w:spacing w:after="0" w:line="240" w:lineRule="auto"/>
        <w:jc w:val="left"/>
      </w:pPr>
      <w:r>
        <w:br w:type="page"/>
      </w:r>
    </w:p>
    <w:p w14:paraId="0D14649F" w14:textId="77777777" w:rsidR="00A86055" w:rsidRDefault="00A86055">
      <w:pPr>
        <w:spacing w:after="0" w:line="240" w:lineRule="auto"/>
        <w:jc w:val="left"/>
        <w:rPr>
          <w:rFonts w:eastAsiaTheme="minorHAnsi"/>
          <w:b/>
          <w:caps/>
          <w:sz w:val="28"/>
          <w:szCs w:val="22"/>
          <w:lang w:val="es-ES" w:eastAsia="en-US"/>
        </w:rPr>
      </w:pPr>
      <w:r>
        <w:rPr>
          <w:rFonts w:eastAsiaTheme="minorHAnsi"/>
          <w:b/>
          <w:caps/>
          <w:sz w:val="28"/>
          <w:szCs w:val="22"/>
          <w:lang w:val="es-ES" w:eastAsia="en-US"/>
        </w:rPr>
        <w:lastRenderedPageBreak/>
        <w:br w:type="page"/>
      </w:r>
    </w:p>
    <w:p w14:paraId="6264E4AD" w14:textId="77777777" w:rsidR="00022B22" w:rsidRPr="00FD220F" w:rsidRDefault="00FD220F" w:rsidP="0070321C">
      <w:pPr>
        <w:spacing w:after="160" w:line="240" w:lineRule="auto"/>
        <w:rPr>
          <w:rFonts w:eastAsiaTheme="minorHAnsi"/>
          <w:b/>
          <w:caps/>
          <w:color w:val="FF0000"/>
          <w:sz w:val="28"/>
          <w:szCs w:val="22"/>
          <w:lang w:val="es-ES" w:eastAsia="en-US"/>
        </w:rPr>
      </w:pPr>
      <w:r w:rsidRPr="00FD220F">
        <w:rPr>
          <w:rFonts w:eastAsiaTheme="minorHAnsi"/>
          <w:b/>
          <w:caps/>
          <w:color w:val="FF0000"/>
          <w:sz w:val="28"/>
          <w:szCs w:val="22"/>
          <w:lang w:val="es-ES" w:eastAsia="en-US"/>
        </w:rPr>
        <w:lastRenderedPageBreak/>
        <w:t>TÍTULO DEL TFG</w:t>
      </w:r>
    </w:p>
    <w:p w14:paraId="53A5B489" w14:textId="77777777" w:rsidR="00022B22" w:rsidRPr="003F4C92" w:rsidRDefault="00022B22" w:rsidP="0070321C">
      <w:pPr>
        <w:spacing w:after="0" w:line="240" w:lineRule="auto"/>
        <w:rPr>
          <w:b/>
        </w:rPr>
      </w:pPr>
      <w:r w:rsidRPr="003F4C92">
        <w:rPr>
          <w:b/>
        </w:rPr>
        <w:t xml:space="preserve">Autor: </w:t>
      </w:r>
      <w:r w:rsidR="00FD220F" w:rsidRPr="00FD220F">
        <w:rPr>
          <w:b/>
          <w:color w:val="FF0000"/>
        </w:rPr>
        <w:t>A</w:t>
      </w:r>
      <w:r w:rsidR="00FD220F">
        <w:rPr>
          <w:b/>
          <w:color w:val="FF0000"/>
        </w:rPr>
        <w:t>pellidos, Nombre</w:t>
      </w:r>
      <w:r w:rsidRPr="003F4C92">
        <w:rPr>
          <w:b/>
        </w:rPr>
        <w:t xml:space="preserve">. </w:t>
      </w:r>
    </w:p>
    <w:p w14:paraId="170BD6FF" w14:textId="77777777" w:rsidR="00022B22" w:rsidRPr="00944033" w:rsidRDefault="00022B22" w:rsidP="0070321C">
      <w:pPr>
        <w:spacing w:after="0" w:line="240" w:lineRule="auto"/>
      </w:pPr>
      <w:r w:rsidRPr="00944033">
        <w:t xml:space="preserve">Director: </w:t>
      </w:r>
      <w:r w:rsidR="00FD220F" w:rsidRPr="00FD220F">
        <w:rPr>
          <w:color w:val="FF0000"/>
        </w:rPr>
        <w:t>Apellidos, Nombre</w:t>
      </w:r>
      <w:r w:rsidRPr="00944033">
        <w:t xml:space="preserve">.  </w:t>
      </w:r>
    </w:p>
    <w:p w14:paraId="3C43A557" w14:textId="77777777" w:rsidR="00022B22" w:rsidRPr="00944033" w:rsidRDefault="00022B22" w:rsidP="0070321C">
      <w:pPr>
        <w:spacing w:after="0" w:line="240" w:lineRule="auto"/>
      </w:pPr>
      <w:r w:rsidRPr="00944033">
        <w:t xml:space="preserve">Entidad Colaboradora: </w:t>
      </w:r>
      <w:r w:rsidR="00FD220F" w:rsidRPr="00FD220F">
        <w:rPr>
          <w:color w:val="FF0000"/>
        </w:rPr>
        <w:t>Empresa</w:t>
      </w:r>
      <w:r w:rsidRPr="00FD220F">
        <w:rPr>
          <w:color w:val="FF0000"/>
        </w:rPr>
        <w:t xml:space="preserve"> </w:t>
      </w:r>
      <w:r w:rsidR="00487A21" w:rsidRPr="00FD220F">
        <w:rPr>
          <w:color w:val="FF0000"/>
        </w:rPr>
        <w:t>(Si no ha colaborado ninguna empresa hay que poner: ICAI – Universidad Pontificia Comillas)</w:t>
      </w:r>
    </w:p>
    <w:p w14:paraId="0A2AD6FF" w14:textId="77777777" w:rsidR="00022B22" w:rsidRDefault="00022B22" w:rsidP="00022B22">
      <w:pPr>
        <w:rPr>
          <w:b/>
        </w:rPr>
      </w:pPr>
    </w:p>
    <w:p w14:paraId="2886A6B1" w14:textId="77777777" w:rsidR="00022B22" w:rsidRPr="00F10EB9" w:rsidRDefault="00022B22" w:rsidP="00F10EB9">
      <w:pPr>
        <w:spacing w:after="160" w:line="240" w:lineRule="auto"/>
        <w:rPr>
          <w:rFonts w:eastAsiaTheme="minorHAnsi"/>
          <w:b/>
          <w:caps/>
          <w:sz w:val="28"/>
          <w:szCs w:val="22"/>
          <w:lang w:val="es-ES" w:eastAsia="en-US"/>
        </w:rPr>
      </w:pPr>
      <w:r w:rsidRPr="00F10EB9">
        <w:rPr>
          <w:rFonts w:eastAsiaTheme="minorHAnsi"/>
          <w:b/>
          <w:caps/>
          <w:sz w:val="28"/>
          <w:szCs w:val="22"/>
          <w:lang w:val="es-ES" w:eastAsia="en-US"/>
        </w:rPr>
        <w:t xml:space="preserve">RESUMEN DEL PROYECTO </w:t>
      </w:r>
    </w:p>
    <w:p w14:paraId="50B594AA" w14:textId="217163FF" w:rsidR="00022B22" w:rsidRDefault="002509C8" w:rsidP="0070321C">
      <w:pPr>
        <w:spacing w:line="240" w:lineRule="auto"/>
      </w:pPr>
      <w:r w:rsidRPr="002509C8">
        <w:t>Este apartado completo debe tener una extensión exacta de 3 páginas y sintetizar el problema abordado, el cómo se ha resuelto y los resultados más relevantes obtenidos. Se debe incluir al menos una figura de la arquitectura o diseño de la solución aportada. Este apartado será uno de los más importantes, ya que podría ser la única lectura que una persona que desee conocer por encima el alcance del trabajo realice. Este primer párrafo de resumen deberá tener un máximo de 100 palabras (unas 7 líneas)</w:t>
      </w:r>
      <w:r w:rsidR="00022B22">
        <w:t>.</w:t>
      </w:r>
    </w:p>
    <w:p w14:paraId="611518B8" w14:textId="20D19D3E" w:rsidR="00022B22" w:rsidRDefault="00022B22" w:rsidP="0070321C">
      <w:pPr>
        <w:tabs>
          <w:tab w:val="left" w:pos="4750"/>
        </w:tabs>
      </w:pPr>
      <w:r w:rsidRPr="00944033">
        <w:rPr>
          <w:b/>
        </w:rPr>
        <w:t>Palabras clave</w:t>
      </w:r>
      <w:r>
        <w:t xml:space="preserve">: </w:t>
      </w:r>
      <w:r w:rsidR="00226DE9" w:rsidRPr="00226DE9">
        <w:t xml:space="preserve">CNN, RNN, </w:t>
      </w:r>
      <w:proofErr w:type="spellStart"/>
      <w:r w:rsidR="00226DE9" w:rsidRPr="00226DE9">
        <w:t>transformers</w:t>
      </w:r>
      <w:proofErr w:type="spellEnd"/>
      <w:r w:rsidR="00226DE9" w:rsidRPr="00226DE9">
        <w:t>, GANs</w:t>
      </w:r>
      <w:r w:rsidR="0070321C">
        <w:tab/>
      </w:r>
    </w:p>
    <w:p w14:paraId="01623851" w14:textId="77777777" w:rsidR="00022B22" w:rsidRPr="00B35BE5" w:rsidRDefault="00022B22" w:rsidP="00260CAD">
      <w:pPr>
        <w:numPr>
          <w:ilvl w:val="0"/>
          <w:numId w:val="4"/>
        </w:numPr>
        <w:spacing w:after="160" w:line="259" w:lineRule="auto"/>
        <w:rPr>
          <w:rFonts w:eastAsiaTheme="minorHAnsi"/>
          <w:b/>
          <w:szCs w:val="22"/>
          <w:lang w:val="en-US" w:eastAsia="en-US"/>
        </w:rPr>
      </w:pPr>
      <w:proofErr w:type="spellStart"/>
      <w:r w:rsidRPr="00B35BE5">
        <w:rPr>
          <w:rFonts w:eastAsiaTheme="minorHAnsi"/>
          <w:b/>
          <w:szCs w:val="22"/>
          <w:lang w:val="en-US" w:eastAsia="en-US"/>
        </w:rPr>
        <w:t>Introducción</w:t>
      </w:r>
      <w:proofErr w:type="spellEnd"/>
    </w:p>
    <w:p w14:paraId="7E3ED9BA" w14:textId="6BBFDBE5" w:rsidR="006C4324" w:rsidRPr="00F55A60" w:rsidRDefault="006C4324" w:rsidP="006C4324">
      <w:pPr>
        <w:pStyle w:val="NormalResumen"/>
        <w:rPr>
          <w:lang w:val="es-ES"/>
        </w:rPr>
      </w:pPr>
      <w:r w:rsidRPr="00F55A60">
        <w:rPr>
          <w:lang w:val="es-ES"/>
        </w:rPr>
        <w:t>-</w:t>
      </w:r>
      <w:r w:rsidRPr="00F55A60">
        <w:rPr>
          <w:lang w:val="es-ES"/>
        </w:rPr>
        <w:tab/>
        <w:t>Contexto: ¿En qué área se sitúa el trabajo? ¿Qué problema general aborda?</w:t>
      </w:r>
    </w:p>
    <w:p w14:paraId="7AA2A6D5" w14:textId="77777777" w:rsidR="006C4324" w:rsidRPr="00F55A60" w:rsidRDefault="006C4324" w:rsidP="006C4324">
      <w:pPr>
        <w:pStyle w:val="NormalResumen"/>
        <w:rPr>
          <w:lang w:val="es-ES"/>
        </w:rPr>
      </w:pPr>
      <w:r w:rsidRPr="00F55A60">
        <w:rPr>
          <w:lang w:val="es-ES"/>
        </w:rPr>
        <w:t>-</w:t>
      </w:r>
      <w:r w:rsidRPr="00F55A60">
        <w:rPr>
          <w:lang w:val="es-ES"/>
        </w:rPr>
        <w:tab/>
        <w:t>Motivación: ¿por qué es importante resolver este problema?</w:t>
      </w:r>
    </w:p>
    <w:p w14:paraId="30173D5D" w14:textId="101E6F5B" w:rsidR="00022B22" w:rsidRDefault="00022B22" w:rsidP="006C4324">
      <w:pPr>
        <w:pStyle w:val="NormalResumen"/>
      </w:pPr>
      <w:r w:rsidRPr="00944033">
        <w:t xml:space="preserve">Lorem ipsum dolor </w:t>
      </w:r>
      <w:proofErr w:type="gramStart"/>
      <w:r w:rsidRPr="00944033">
        <w:t>sit</w:t>
      </w:r>
      <w:proofErr w:type="gramEnd"/>
      <w:r w:rsidRPr="00944033">
        <w:t xml:space="preserve"> </w:t>
      </w:r>
      <w:proofErr w:type="spellStart"/>
      <w:r w:rsidRPr="00944033">
        <w:t>amet</w:t>
      </w:r>
      <w:proofErr w:type="spellEnd"/>
      <w:r w:rsidRPr="00944033">
        <w:t xml:space="preserve">, </w:t>
      </w:r>
      <w:proofErr w:type="spellStart"/>
      <w:r w:rsidRPr="00944033">
        <w:t>consectetur</w:t>
      </w:r>
      <w:proofErr w:type="spellEnd"/>
      <w:r w:rsidRPr="00944033">
        <w:t xml:space="preserve"> </w:t>
      </w:r>
      <w:proofErr w:type="spellStart"/>
      <w:r w:rsidRPr="00944033">
        <w:t>adipisicing</w:t>
      </w:r>
      <w:proofErr w:type="spellEnd"/>
      <w:r w:rsidRPr="00944033">
        <w:t xml:space="preserve"> </w:t>
      </w:r>
      <w:proofErr w:type="spellStart"/>
      <w:r w:rsidRPr="00944033">
        <w:t>elit</w:t>
      </w:r>
      <w:proofErr w:type="spellEnd"/>
      <w:r w:rsidRPr="00944033">
        <w:t xml:space="preserve">, sed do </w:t>
      </w:r>
      <w:proofErr w:type="spellStart"/>
      <w:r w:rsidRPr="00944033">
        <w:t>eiusmod</w:t>
      </w:r>
      <w:proofErr w:type="spellEnd"/>
      <w:r w:rsidRPr="00944033">
        <w:t xml:space="preserve"> </w:t>
      </w:r>
      <w:proofErr w:type="spellStart"/>
      <w:r w:rsidRPr="00944033">
        <w:t>tempor</w:t>
      </w:r>
      <w:proofErr w:type="spellEnd"/>
      <w:r w:rsidRPr="00944033">
        <w:t xml:space="preserve"> </w:t>
      </w:r>
      <w:proofErr w:type="spellStart"/>
      <w:r w:rsidRPr="00944033">
        <w:t>incididunt</w:t>
      </w:r>
      <w:proofErr w:type="spellEnd"/>
      <w:r w:rsidRPr="00944033">
        <w:t xml:space="preserve"> </w:t>
      </w:r>
      <w:proofErr w:type="spellStart"/>
      <w:r w:rsidRPr="00944033">
        <w:t>ut</w:t>
      </w:r>
      <w:proofErr w:type="spellEnd"/>
      <w:r w:rsidRPr="00944033">
        <w:t xml:space="preserve"> labore et dolore magna </w:t>
      </w:r>
      <w:proofErr w:type="spellStart"/>
      <w:r w:rsidRPr="00944033">
        <w:t>aliqua</w:t>
      </w:r>
      <w:proofErr w:type="spellEnd"/>
      <w:r w:rsidRPr="00944033">
        <w:t xml:space="preserve">. Ut </w:t>
      </w:r>
      <w:proofErr w:type="spellStart"/>
      <w:r w:rsidRPr="00944033">
        <w:t>enim</w:t>
      </w:r>
      <w:proofErr w:type="spellEnd"/>
      <w:r w:rsidRPr="00944033">
        <w:t xml:space="preserve"> ad minim </w:t>
      </w:r>
      <w:proofErr w:type="spellStart"/>
      <w:r w:rsidRPr="00944033">
        <w:t>veniam</w:t>
      </w:r>
      <w:proofErr w:type="spellEnd"/>
      <w:r w:rsidRPr="00944033">
        <w:t xml:space="preserve">, quis </w:t>
      </w:r>
      <w:proofErr w:type="spellStart"/>
      <w:r w:rsidRPr="00944033">
        <w:t>nostrud</w:t>
      </w:r>
      <w:proofErr w:type="spellEnd"/>
      <w:r w:rsidRPr="00944033">
        <w:t xml:space="preserve"> exercitation </w:t>
      </w:r>
      <w:proofErr w:type="spellStart"/>
      <w:r w:rsidRPr="00944033">
        <w:t>ullamco</w:t>
      </w:r>
      <w:proofErr w:type="spellEnd"/>
      <w:r w:rsidRPr="00944033">
        <w:t xml:space="preserve"> </w:t>
      </w:r>
      <w:proofErr w:type="spellStart"/>
      <w:r w:rsidRPr="00944033">
        <w:t>laboris</w:t>
      </w:r>
      <w:proofErr w:type="spellEnd"/>
      <w:r w:rsidRPr="00944033">
        <w:t xml:space="preserve"> nisi </w:t>
      </w:r>
      <w:proofErr w:type="spellStart"/>
      <w:r w:rsidRPr="00944033">
        <w:t>ut</w:t>
      </w:r>
      <w:proofErr w:type="spellEnd"/>
      <w:r w:rsidRPr="00944033">
        <w:t xml:space="preserve"> </w:t>
      </w:r>
      <w:proofErr w:type="spellStart"/>
      <w:r w:rsidRPr="00944033">
        <w:t>aliquip</w:t>
      </w:r>
      <w:proofErr w:type="spellEnd"/>
      <w:r w:rsidRPr="00944033">
        <w:t xml:space="preserve"> ex </w:t>
      </w:r>
      <w:proofErr w:type="spellStart"/>
      <w:r w:rsidRPr="00944033">
        <w:t>ea</w:t>
      </w:r>
      <w:proofErr w:type="spellEnd"/>
      <w:r w:rsidRPr="00944033">
        <w:t xml:space="preserve"> </w:t>
      </w:r>
      <w:proofErr w:type="spellStart"/>
      <w:r w:rsidRPr="00944033">
        <w:t>commodo</w:t>
      </w:r>
      <w:proofErr w:type="spellEnd"/>
      <w:r w:rsidRPr="00944033">
        <w:t xml:space="preserve"> </w:t>
      </w:r>
      <w:proofErr w:type="spellStart"/>
      <w:r w:rsidRPr="00944033">
        <w:t>consequat</w:t>
      </w:r>
      <w:proofErr w:type="spellEnd"/>
      <w:r w:rsidRPr="00944033">
        <w:t xml:space="preserve">. </w:t>
      </w:r>
    </w:p>
    <w:p w14:paraId="5A17CBA5" w14:textId="608E526A" w:rsidR="00022B22" w:rsidRPr="00B35BE5" w:rsidRDefault="00536A52" w:rsidP="00260CAD">
      <w:pPr>
        <w:numPr>
          <w:ilvl w:val="0"/>
          <w:numId w:val="4"/>
        </w:numPr>
        <w:spacing w:after="160" w:line="259" w:lineRule="auto"/>
        <w:rPr>
          <w:rFonts w:eastAsiaTheme="minorHAnsi"/>
          <w:b/>
          <w:szCs w:val="22"/>
          <w:lang w:val="en-US" w:eastAsia="en-US"/>
        </w:rPr>
      </w:pPr>
      <w:proofErr w:type="spellStart"/>
      <w:r>
        <w:rPr>
          <w:rFonts w:eastAsiaTheme="minorHAnsi"/>
          <w:b/>
          <w:szCs w:val="22"/>
          <w:lang w:val="en-US" w:eastAsia="en-US"/>
        </w:rPr>
        <w:t>Objetivos</w:t>
      </w:r>
      <w:proofErr w:type="spellEnd"/>
    </w:p>
    <w:p w14:paraId="0896D754" w14:textId="77777777" w:rsidR="00536A52" w:rsidRPr="00F55A60" w:rsidRDefault="00536A52" w:rsidP="00536A52">
      <w:pPr>
        <w:spacing w:line="240" w:lineRule="auto"/>
        <w:ind w:left="360"/>
        <w:rPr>
          <w:lang w:val="es-ES"/>
        </w:rPr>
      </w:pPr>
      <w:r w:rsidRPr="00F55A60">
        <w:rPr>
          <w:lang w:val="es-ES"/>
        </w:rPr>
        <w:t>-</w:t>
      </w:r>
      <w:r w:rsidRPr="00F55A60">
        <w:rPr>
          <w:lang w:val="es-ES"/>
        </w:rPr>
        <w:tab/>
        <w:t>¿Qué persigue exactamente tu TFG?</w:t>
      </w:r>
    </w:p>
    <w:p w14:paraId="4DB78106" w14:textId="1DCF6E6F" w:rsidR="00536A52" w:rsidRPr="00F55A60" w:rsidRDefault="00536A52" w:rsidP="00536A52">
      <w:pPr>
        <w:spacing w:line="240" w:lineRule="auto"/>
        <w:ind w:left="360"/>
        <w:rPr>
          <w:lang w:val="es-ES"/>
        </w:rPr>
      </w:pPr>
      <w:r w:rsidRPr="00F55A60">
        <w:rPr>
          <w:lang w:val="es-ES"/>
        </w:rPr>
        <w:t>-</w:t>
      </w:r>
      <w:r w:rsidRPr="00F55A60">
        <w:rPr>
          <w:lang w:val="es-ES"/>
        </w:rPr>
        <w:tab/>
        <w:t>¿Cuál es la pregunta o hipótesis principal?</w:t>
      </w:r>
    </w:p>
    <w:p w14:paraId="5DEC5165" w14:textId="41FC652B" w:rsidR="00022B22" w:rsidRDefault="00022B22" w:rsidP="00B35BE5">
      <w:pPr>
        <w:spacing w:line="240" w:lineRule="auto"/>
        <w:ind w:left="360"/>
        <w:rPr>
          <w:lang w:val="en-US"/>
        </w:rPr>
      </w:pPr>
      <w:r w:rsidRPr="00944033">
        <w:rPr>
          <w:lang w:val="en-US"/>
        </w:rPr>
        <w:t xml:space="preserve">Lorem ipsum dolor </w:t>
      </w:r>
      <w:proofErr w:type="gramStart"/>
      <w:r w:rsidRPr="00944033">
        <w:rPr>
          <w:lang w:val="en-US"/>
        </w:rPr>
        <w:t>sit</w:t>
      </w:r>
      <w:proofErr w:type="gramEnd"/>
      <w:r w:rsidRPr="00944033">
        <w:rPr>
          <w:lang w:val="en-US"/>
        </w:rPr>
        <w:t xml:space="preserve"> </w:t>
      </w:r>
      <w:proofErr w:type="spellStart"/>
      <w:r w:rsidRPr="00944033">
        <w:rPr>
          <w:lang w:val="en-US"/>
        </w:rPr>
        <w:t>amet</w:t>
      </w:r>
      <w:proofErr w:type="spellEnd"/>
      <w:r w:rsidRPr="00944033">
        <w:rPr>
          <w:lang w:val="en-US"/>
        </w:rPr>
        <w:t xml:space="preserve">, </w:t>
      </w:r>
      <w:proofErr w:type="spellStart"/>
      <w:r w:rsidRPr="00944033">
        <w:rPr>
          <w:lang w:val="en-US"/>
        </w:rPr>
        <w:t>consectetur</w:t>
      </w:r>
      <w:proofErr w:type="spellEnd"/>
      <w:r w:rsidRPr="00944033">
        <w:rPr>
          <w:lang w:val="en-US"/>
        </w:rPr>
        <w:t xml:space="preserve"> </w:t>
      </w:r>
      <w:proofErr w:type="spellStart"/>
      <w:r w:rsidRPr="00944033">
        <w:rPr>
          <w:lang w:val="en-US"/>
        </w:rPr>
        <w:t>adipisicing</w:t>
      </w:r>
      <w:proofErr w:type="spellEnd"/>
      <w:r w:rsidRPr="00944033">
        <w:rPr>
          <w:lang w:val="en-US"/>
        </w:rPr>
        <w:t xml:space="preserve"> </w:t>
      </w:r>
      <w:proofErr w:type="spellStart"/>
      <w:r w:rsidRPr="00944033">
        <w:rPr>
          <w:lang w:val="en-US"/>
        </w:rPr>
        <w:t>elit</w:t>
      </w:r>
      <w:proofErr w:type="spellEnd"/>
      <w:r w:rsidRPr="00944033">
        <w:rPr>
          <w:lang w:val="en-US"/>
        </w:rPr>
        <w:t xml:space="preserve">, sed do </w:t>
      </w:r>
      <w:proofErr w:type="spellStart"/>
      <w:r w:rsidRPr="00944033">
        <w:rPr>
          <w:lang w:val="en-US"/>
        </w:rPr>
        <w:t>eiusmod</w:t>
      </w:r>
      <w:proofErr w:type="spellEnd"/>
      <w:r w:rsidRPr="00944033">
        <w:rPr>
          <w:lang w:val="en-US"/>
        </w:rPr>
        <w:t xml:space="preserve"> </w:t>
      </w:r>
      <w:proofErr w:type="spellStart"/>
      <w:r w:rsidRPr="00944033">
        <w:rPr>
          <w:lang w:val="en-US"/>
        </w:rPr>
        <w:t>tempor</w:t>
      </w:r>
      <w:proofErr w:type="spellEnd"/>
      <w:r w:rsidRPr="00944033">
        <w:rPr>
          <w:lang w:val="en-US"/>
        </w:rPr>
        <w:t xml:space="preserve"> </w:t>
      </w:r>
      <w:proofErr w:type="spellStart"/>
      <w:r w:rsidRPr="00944033">
        <w:rPr>
          <w:lang w:val="en-US"/>
        </w:rPr>
        <w:t>incididunt</w:t>
      </w:r>
      <w:proofErr w:type="spellEnd"/>
      <w:r w:rsidRPr="00944033">
        <w:rPr>
          <w:lang w:val="en-US"/>
        </w:rPr>
        <w:t xml:space="preserve"> </w:t>
      </w:r>
      <w:proofErr w:type="spellStart"/>
      <w:r w:rsidRPr="00944033">
        <w:rPr>
          <w:lang w:val="en-US"/>
        </w:rPr>
        <w:t>ut</w:t>
      </w:r>
      <w:proofErr w:type="spellEnd"/>
      <w:r w:rsidRPr="00944033">
        <w:rPr>
          <w:lang w:val="en-US"/>
        </w:rPr>
        <w:t xml:space="preserve"> labore et dolore magna </w:t>
      </w:r>
      <w:proofErr w:type="spellStart"/>
      <w:r w:rsidRPr="00944033">
        <w:rPr>
          <w:lang w:val="en-US"/>
        </w:rPr>
        <w:t>aliqua</w:t>
      </w:r>
      <w:proofErr w:type="spellEnd"/>
      <w:r w:rsidRPr="00944033">
        <w:rPr>
          <w:lang w:val="en-US"/>
        </w:rPr>
        <w:t xml:space="preserve">. Ut </w:t>
      </w:r>
      <w:proofErr w:type="spellStart"/>
      <w:r w:rsidRPr="00944033">
        <w:rPr>
          <w:lang w:val="en-US"/>
        </w:rPr>
        <w:t>enim</w:t>
      </w:r>
      <w:proofErr w:type="spellEnd"/>
      <w:r w:rsidRPr="00944033">
        <w:rPr>
          <w:lang w:val="en-US"/>
        </w:rPr>
        <w:t xml:space="preserve"> ad minim </w:t>
      </w:r>
      <w:proofErr w:type="spellStart"/>
      <w:r w:rsidRPr="00944033">
        <w:rPr>
          <w:lang w:val="en-US"/>
        </w:rPr>
        <w:t>veniam</w:t>
      </w:r>
      <w:proofErr w:type="spellEnd"/>
      <w:r w:rsidRPr="00944033">
        <w:rPr>
          <w:lang w:val="en-US"/>
        </w:rPr>
        <w:t xml:space="preserve">, quis </w:t>
      </w:r>
      <w:proofErr w:type="spellStart"/>
      <w:r w:rsidRPr="00944033">
        <w:rPr>
          <w:lang w:val="en-US"/>
        </w:rPr>
        <w:t>nostrud</w:t>
      </w:r>
      <w:proofErr w:type="spellEnd"/>
      <w:r w:rsidRPr="00944033">
        <w:rPr>
          <w:lang w:val="en-US"/>
        </w:rPr>
        <w:t xml:space="preserve"> exercitation </w:t>
      </w:r>
      <w:proofErr w:type="spellStart"/>
      <w:r w:rsidRPr="00944033">
        <w:rPr>
          <w:lang w:val="en-US"/>
        </w:rPr>
        <w:t>ullamco</w:t>
      </w:r>
      <w:proofErr w:type="spellEnd"/>
      <w:r w:rsidRPr="00944033">
        <w:rPr>
          <w:lang w:val="en-US"/>
        </w:rPr>
        <w:t xml:space="preserve"> </w:t>
      </w:r>
      <w:proofErr w:type="spellStart"/>
      <w:r w:rsidRPr="00944033">
        <w:rPr>
          <w:lang w:val="en-US"/>
        </w:rPr>
        <w:t>laboris</w:t>
      </w:r>
      <w:proofErr w:type="spellEnd"/>
      <w:r w:rsidRPr="00944033">
        <w:rPr>
          <w:lang w:val="en-US"/>
        </w:rPr>
        <w:t xml:space="preserve"> nisi </w:t>
      </w:r>
      <w:proofErr w:type="spellStart"/>
      <w:r w:rsidRPr="00944033">
        <w:rPr>
          <w:lang w:val="en-US"/>
        </w:rPr>
        <w:t>ut</w:t>
      </w:r>
      <w:proofErr w:type="spellEnd"/>
      <w:r w:rsidRPr="00944033">
        <w:rPr>
          <w:lang w:val="en-US"/>
        </w:rPr>
        <w:t xml:space="preserve"> </w:t>
      </w:r>
      <w:proofErr w:type="spellStart"/>
      <w:r w:rsidRPr="00944033">
        <w:rPr>
          <w:lang w:val="en-US"/>
        </w:rPr>
        <w:t>aliquip</w:t>
      </w:r>
      <w:proofErr w:type="spellEnd"/>
      <w:r w:rsidRPr="00944033">
        <w:rPr>
          <w:lang w:val="en-US"/>
        </w:rPr>
        <w:t xml:space="preserve"> ex </w:t>
      </w:r>
      <w:proofErr w:type="spellStart"/>
      <w:r w:rsidRPr="00944033">
        <w:rPr>
          <w:lang w:val="en-US"/>
        </w:rPr>
        <w:t>ea</w:t>
      </w:r>
      <w:proofErr w:type="spellEnd"/>
      <w:r w:rsidRPr="00944033">
        <w:rPr>
          <w:lang w:val="en-US"/>
        </w:rPr>
        <w:t xml:space="preserve"> </w:t>
      </w:r>
      <w:proofErr w:type="spellStart"/>
      <w:r w:rsidRPr="00944033">
        <w:rPr>
          <w:lang w:val="en-US"/>
        </w:rPr>
        <w:t>commodo</w:t>
      </w:r>
      <w:proofErr w:type="spellEnd"/>
      <w:r w:rsidRPr="00944033">
        <w:rPr>
          <w:lang w:val="en-US"/>
        </w:rPr>
        <w:t xml:space="preserve"> </w:t>
      </w:r>
      <w:proofErr w:type="spellStart"/>
      <w:r w:rsidRPr="00944033">
        <w:rPr>
          <w:lang w:val="en-US"/>
        </w:rPr>
        <w:t>consequat</w:t>
      </w:r>
      <w:proofErr w:type="spellEnd"/>
      <w:r w:rsidRPr="00944033">
        <w:rPr>
          <w:lang w:val="en-US"/>
        </w:rPr>
        <w:t xml:space="preserve">. Duis </w:t>
      </w:r>
      <w:proofErr w:type="spellStart"/>
      <w:r w:rsidRPr="00944033">
        <w:rPr>
          <w:lang w:val="en-US"/>
        </w:rPr>
        <w:t>aute</w:t>
      </w:r>
      <w:proofErr w:type="spellEnd"/>
      <w:r w:rsidRPr="00944033">
        <w:rPr>
          <w:lang w:val="en-US"/>
        </w:rPr>
        <w:t xml:space="preserve"> </w:t>
      </w:r>
      <w:proofErr w:type="spellStart"/>
      <w:r w:rsidRPr="00944033">
        <w:rPr>
          <w:lang w:val="en-US"/>
        </w:rPr>
        <w:t>irure</w:t>
      </w:r>
      <w:proofErr w:type="spellEnd"/>
      <w:r w:rsidRPr="00944033">
        <w:rPr>
          <w:lang w:val="en-US"/>
        </w:rPr>
        <w:t xml:space="preserve"> dolor in </w:t>
      </w:r>
      <w:proofErr w:type="spellStart"/>
      <w:r w:rsidRPr="00944033">
        <w:rPr>
          <w:lang w:val="en-US"/>
        </w:rPr>
        <w:t>reprehenderit</w:t>
      </w:r>
      <w:proofErr w:type="spellEnd"/>
      <w:r w:rsidRPr="00944033">
        <w:rPr>
          <w:lang w:val="en-US"/>
        </w:rPr>
        <w:t xml:space="preserve"> in </w:t>
      </w:r>
      <w:proofErr w:type="spellStart"/>
      <w:r w:rsidRPr="00944033">
        <w:rPr>
          <w:lang w:val="en-US"/>
        </w:rPr>
        <w:t>voluptate</w:t>
      </w:r>
      <w:proofErr w:type="spellEnd"/>
      <w:r w:rsidRPr="00944033">
        <w:rPr>
          <w:lang w:val="en-US"/>
        </w:rPr>
        <w:t xml:space="preserve"> </w:t>
      </w:r>
      <w:proofErr w:type="spellStart"/>
      <w:r w:rsidRPr="00944033">
        <w:rPr>
          <w:lang w:val="en-US"/>
        </w:rPr>
        <w:t>velit</w:t>
      </w:r>
      <w:proofErr w:type="spellEnd"/>
      <w:r w:rsidRPr="00944033">
        <w:rPr>
          <w:lang w:val="en-US"/>
        </w:rPr>
        <w:t xml:space="preserve"> esse </w:t>
      </w:r>
      <w:proofErr w:type="spellStart"/>
      <w:r w:rsidRPr="00944033">
        <w:rPr>
          <w:lang w:val="en-US"/>
        </w:rPr>
        <w:t>cillum</w:t>
      </w:r>
      <w:proofErr w:type="spellEnd"/>
      <w:r w:rsidRPr="00944033">
        <w:rPr>
          <w:lang w:val="en-US"/>
        </w:rPr>
        <w:t xml:space="preserve"> dolore </w:t>
      </w:r>
      <w:proofErr w:type="spellStart"/>
      <w:r w:rsidRPr="00944033">
        <w:rPr>
          <w:lang w:val="en-US"/>
        </w:rPr>
        <w:t>eu</w:t>
      </w:r>
      <w:proofErr w:type="spellEnd"/>
      <w:r w:rsidRPr="00944033">
        <w:rPr>
          <w:lang w:val="en-US"/>
        </w:rPr>
        <w:t xml:space="preserve"> </w:t>
      </w:r>
      <w:proofErr w:type="spellStart"/>
      <w:r w:rsidRPr="00944033">
        <w:rPr>
          <w:lang w:val="en-US"/>
        </w:rPr>
        <w:t>fugiat</w:t>
      </w:r>
      <w:proofErr w:type="spellEnd"/>
      <w:r w:rsidRPr="00944033">
        <w:rPr>
          <w:lang w:val="en-US"/>
        </w:rPr>
        <w:t xml:space="preserve"> </w:t>
      </w:r>
      <w:proofErr w:type="spellStart"/>
      <w:r w:rsidRPr="00944033">
        <w:rPr>
          <w:lang w:val="en-US"/>
        </w:rPr>
        <w:t>nulla</w:t>
      </w:r>
      <w:proofErr w:type="spellEnd"/>
      <w:r w:rsidRPr="00944033">
        <w:rPr>
          <w:lang w:val="en-US"/>
        </w:rPr>
        <w:t xml:space="preserve"> </w:t>
      </w:r>
      <w:proofErr w:type="spellStart"/>
      <w:r w:rsidRPr="00944033">
        <w:rPr>
          <w:lang w:val="en-US"/>
        </w:rPr>
        <w:t>pariatur</w:t>
      </w:r>
      <w:proofErr w:type="spellEnd"/>
      <w:r w:rsidRPr="00944033">
        <w:rPr>
          <w:lang w:val="en-US"/>
        </w:rPr>
        <w:t xml:space="preserve">. </w:t>
      </w:r>
      <w:proofErr w:type="spellStart"/>
      <w:r w:rsidRPr="00944033">
        <w:rPr>
          <w:lang w:val="en-US"/>
        </w:rPr>
        <w:t>Excepteur</w:t>
      </w:r>
      <w:proofErr w:type="spellEnd"/>
      <w:r w:rsidRPr="00944033">
        <w:rPr>
          <w:lang w:val="en-US"/>
        </w:rPr>
        <w:t xml:space="preserve"> </w:t>
      </w:r>
      <w:proofErr w:type="spellStart"/>
      <w:r w:rsidRPr="00944033">
        <w:rPr>
          <w:lang w:val="en-US"/>
        </w:rPr>
        <w:t>sint</w:t>
      </w:r>
      <w:proofErr w:type="spellEnd"/>
      <w:r w:rsidRPr="00944033">
        <w:rPr>
          <w:lang w:val="en-US"/>
        </w:rPr>
        <w:t xml:space="preserve"> </w:t>
      </w:r>
      <w:proofErr w:type="spellStart"/>
      <w:r w:rsidRPr="00944033">
        <w:rPr>
          <w:lang w:val="en-US"/>
        </w:rPr>
        <w:t>occaecat</w:t>
      </w:r>
      <w:proofErr w:type="spellEnd"/>
      <w:r w:rsidRPr="00944033">
        <w:rPr>
          <w:lang w:val="en-US"/>
        </w:rPr>
        <w:t xml:space="preserve"> </w:t>
      </w:r>
      <w:proofErr w:type="spellStart"/>
      <w:r w:rsidRPr="00944033">
        <w:rPr>
          <w:lang w:val="en-US"/>
        </w:rPr>
        <w:t>cupidatat</w:t>
      </w:r>
      <w:proofErr w:type="spellEnd"/>
      <w:r w:rsidRPr="00944033">
        <w:rPr>
          <w:lang w:val="en-US"/>
        </w:rPr>
        <w:t xml:space="preserve"> non </w:t>
      </w:r>
      <w:proofErr w:type="spellStart"/>
      <w:r w:rsidRPr="00944033">
        <w:rPr>
          <w:lang w:val="en-US"/>
        </w:rPr>
        <w:t>proident</w:t>
      </w:r>
      <w:proofErr w:type="spellEnd"/>
      <w:r w:rsidRPr="00944033">
        <w:rPr>
          <w:lang w:val="en-US"/>
        </w:rPr>
        <w:t xml:space="preserve">, sunt in culpa qui </w:t>
      </w:r>
      <w:proofErr w:type="spellStart"/>
      <w:r w:rsidRPr="00944033">
        <w:rPr>
          <w:lang w:val="en-US"/>
        </w:rPr>
        <w:t>officia</w:t>
      </w:r>
      <w:proofErr w:type="spellEnd"/>
      <w:r w:rsidRPr="00944033">
        <w:rPr>
          <w:lang w:val="en-US"/>
        </w:rPr>
        <w:t xml:space="preserve"> </w:t>
      </w:r>
      <w:proofErr w:type="spellStart"/>
      <w:r w:rsidRPr="00944033">
        <w:rPr>
          <w:lang w:val="en-US"/>
        </w:rPr>
        <w:t>deserunt</w:t>
      </w:r>
      <w:proofErr w:type="spellEnd"/>
      <w:r w:rsidRPr="00944033">
        <w:rPr>
          <w:lang w:val="en-US"/>
        </w:rPr>
        <w:t xml:space="preserve"> </w:t>
      </w:r>
      <w:proofErr w:type="spellStart"/>
      <w:r w:rsidRPr="00944033">
        <w:rPr>
          <w:lang w:val="en-US"/>
        </w:rPr>
        <w:t>mollit</w:t>
      </w:r>
      <w:proofErr w:type="spellEnd"/>
      <w:r w:rsidRPr="00944033">
        <w:rPr>
          <w:lang w:val="en-US"/>
        </w:rPr>
        <w:t xml:space="preserve"> </w:t>
      </w:r>
      <w:proofErr w:type="spellStart"/>
      <w:r w:rsidRPr="00944033">
        <w:rPr>
          <w:lang w:val="en-US"/>
        </w:rPr>
        <w:t>anim</w:t>
      </w:r>
      <w:proofErr w:type="spellEnd"/>
      <w:r w:rsidRPr="00944033">
        <w:rPr>
          <w:lang w:val="en-US"/>
        </w:rPr>
        <w:t xml:space="preserve"> id est </w:t>
      </w:r>
      <w:proofErr w:type="spellStart"/>
      <w:r w:rsidRPr="00944033">
        <w:rPr>
          <w:lang w:val="en-US"/>
        </w:rPr>
        <w:t>laborum</w:t>
      </w:r>
      <w:proofErr w:type="spellEnd"/>
      <w:r>
        <w:rPr>
          <w:lang w:val="en-US"/>
        </w:rPr>
        <w:t>.</w:t>
      </w:r>
    </w:p>
    <w:p w14:paraId="4DFB66C2" w14:textId="77777777" w:rsidR="00022B22" w:rsidRDefault="00022B22" w:rsidP="00260CAD">
      <w:pPr>
        <w:numPr>
          <w:ilvl w:val="0"/>
          <w:numId w:val="4"/>
        </w:numPr>
        <w:spacing w:after="200" w:line="276" w:lineRule="auto"/>
        <w:rPr>
          <w:b/>
        </w:rPr>
      </w:pPr>
      <w:r w:rsidRPr="00944033">
        <w:rPr>
          <w:b/>
        </w:rPr>
        <w:t>Descripción del modelo/sistema/herramienta</w:t>
      </w:r>
    </w:p>
    <w:p w14:paraId="05FCA0B9" w14:textId="77777777" w:rsidR="00667C9D" w:rsidRPr="00F55A60" w:rsidRDefault="00667C9D" w:rsidP="00667C9D">
      <w:pPr>
        <w:spacing w:line="240" w:lineRule="auto"/>
        <w:ind w:left="360"/>
        <w:rPr>
          <w:lang w:val="es-ES"/>
        </w:rPr>
      </w:pPr>
      <w:r w:rsidRPr="00F55A60">
        <w:rPr>
          <w:lang w:val="es-ES"/>
        </w:rPr>
        <w:t>-</w:t>
      </w:r>
      <w:r w:rsidRPr="00F55A60">
        <w:rPr>
          <w:lang w:val="es-ES"/>
        </w:rPr>
        <w:tab/>
        <w:t>¿Cómo has resuelto el problema?</w:t>
      </w:r>
    </w:p>
    <w:p w14:paraId="3EE21EFC" w14:textId="47AE881D" w:rsidR="00667C9D" w:rsidRPr="00F55A60" w:rsidRDefault="00667C9D" w:rsidP="00667C9D">
      <w:pPr>
        <w:spacing w:line="240" w:lineRule="auto"/>
        <w:ind w:left="360"/>
        <w:rPr>
          <w:lang w:val="es-ES"/>
        </w:rPr>
      </w:pPr>
      <w:r w:rsidRPr="00F55A60">
        <w:rPr>
          <w:lang w:val="es-ES"/>
        </w:rPr>
        <w:t>-</w:t>
      </w:r>
      <w:r w:rsidRPr="00F55A60">
        <w:rPr>
          <w:lang w:val="es-ES"/>
        </w:rPr>
        <w:tab/>
        <w:t>Herramientas, modelos y técnicas empleadas</w:t>
      </w:r>
    </w:p>
    <w:p w14:paraId="40A1FCDD" w14:textId="77777777" w:rsidR="00B35BE5" w:rsidRDefault="00B35BE5" w:rsidP="00B35BE5">
      <w:pPr>
        <w:spacing w:after="200" w:line="276" w:lineRule="auto"/>
        <w:ind w:left="360"/>
        <w:rPr>
          <w:lang w:val="en-US"/>
        </w:rPr>
      </w:pPr>
      <w:r w:rsidRPr="00F55A60">
        <w:rPr>
          <w:lang w:val="es-ES"/>
        </w:rPr>
        <w:t xml:space="preserve">Lorem </w:t>
      </w:r>
      <w:proofErr w:type="spellStart"/>
      <w:r w:rsidRPr="00F55A60">
        <w:rPr>
          <w:lang w:val="es-ES"/>
        </w:rPr>
        <w:t>ipsum</w:t>
      </w:r>
      <w:proofErr w:type="spellEnd"/>
      <w:r w:rsidRPr="00F55A60">
        <w:rPr>
          <w:lang w:val="es-ES"/>
        </w:rPr>
        <w:t xml:space="preserve"> dolor </w:t>
      </w:r>
      <w:proofErr w:type="spellStart"/>
      <w:r w:rsidRPr="00F55A60">
        <w:rPr>
          <w:lang w:val="es-ES"/>
        </w:rPr>
        <w:t>sit</w:t>
      </w:r>
      <w:proofErr w:type="spellEnd"/>
      <w:r w:rsidRPr="00F55A60">
        <w:rPr>
          <w:lang w:val="es-ES"/>
        </w:rPr>
        <w:t xml:space="preserve"> </w:t>
      </w:r>
      <w:proofErr w:type="spellStart"/>
      <w:r w:rsidRPr="00F55A60">
        <w:rPr>
          <w:lang w:val="es-ES"/>
        </w:rPr>
        <w:t>amet</w:t>
      </w:r>
      <w:proofErr w:type="spellEnd"/>
      <w:r w:rsidRPr="00F55A60">
        <w:rPr>
          <w:lang w:val="es-ES"/>
        </w:rPr>
        <w:t xml:space="preserve">, </w:t>
      </w:r>
      <w:proofErr w:type="spellStart"/>
      <w:r w:rsidRPr="00F55A60">
        <w:rPr>
          <w:lang w:val="es-ES"/>
        </w:rPr>
        <w:t>consectetur</w:t>
      </w:r>
      <w:proofErr w:type="spellEnd"/>
      <w:r w:rsidRPr="00F55A60">
        <w:rPr>
          <w:lang w:val="es-ES"/>
        </w:rPr>
        <w:t xml:space="preserve"> </w:t>
      </w:r>
      <w:proofErr w:type="spellStart"/>
      <w:r w:rsidRPr="00F55A60">
        <w:rPr>
          <w:lang w:val="es-ES"/>
        </w:rPr>
        <w:t>adipisicing</w:t>
      </w:r>
      <w:proofErr w:type="spellEnd"/>
      <w:r w:rsidRPr="00F55A60">
        <w:rPr>
          <w:lang w:val="es-ES"/>
        </w:rPr>
        <w:t xml:space="preserve"> </w:t>
      </w:r>
      <w:proofErr w:type="spellStart"/>
      <w:r w:rsidRPr="00F55A60">
        <w:rPr>
          <w:lang w:val="es-ES"/>
        </w:rPr>
        <w:t>elit</w:t>
      </w:r>
      <w:proofErr w:type="spellEnd"/>
      <w:r w:rsidRPr="00F55A60">
        <w:rPr>
          <w:lang w:val="es-ES"/>
        </w:rPr>
        <w:t xml:space="preserve">, sed do </w:t>
      </w:r>
      <w:proofErr w:type="spellStart"/>
      <w:r w:rsidRPr="00F55A60">
        <w:rPr>
          <w:lang w:val="es-ES"/>
        </w:rPr>
        <w:t>eiusmod</w:t>
      </w:r>
      <w:proofErr w:type="spellEnd"/>
      <w:r w:rsidRPr="00F55A60">
        <w:rPr>
          <w:lang w:val="es-ES"/>
        </w:rPr>
        <w:t xml:space="preserve"> </w:t>
      </w:r>
      <w:proofErr w:type="spellStart"/>
      <w:r w:rsidRPr="00F55A60">
        <w:rPr>
          <w:lang w:val="es-ES"/>
        </w:rPr>
        <w:t>tempor</w:t>
      </w:r>
      <w:proofErr w:type="spellEnd"/>
      <w:r w:rsidRPr="00F55A60">
        <w:rPr>
          <w:lang w:val="es-ES"/>
        </w:rPr>
        <w:t xml:space="preserve"> </w:t>
      </w:r>
      <w:proofErr w:type="spellStart"/>
      <w:r w:rsidRPr="00F55A60">
        <w:rPr>
          <w:lang w:val="es-ES"/>
        </w:rPr>
        <w:t>incididunt</w:t>
      </w:r>
      <w:proofErr w:type="spellEnd"/>
      <w:r w:rsidRPr="00F55A60">
        <w:rPr>
          <w:lang w:val="es-ES"/>
        </w:rPr>
        <w:t xml:space="preserve"> ut labore et </w:t>
      </w:r>
      <w:proofErr w:type="spellStart"/>
      <w:r w:rsidRPr="00F55A60">
        <w:rPr>
          <w:lang w:val="es-ES"/>
        </w:rPr>
        <w:t>dolore</w:t>
      </w:r>
      <w:proofErr w:type="spellEnd"/>
      <w:r w:rsidRPr="00F55A60">
        <w:rPr>
          <w:lang w:val="es-ES"/>
        </w:rPr>
        <w:t xml:space="preserve"> magna </w:t>
      </w:r>
      <w:proofErr w:type="spellStart"/>
      <w:r w:rsidRPr="00F55A60">
        <w:rPr>
          <w:lang w:val="es-ES"/>
        </w:rPr>
        <w:t>aliqua</w:t>
      </w:r>
      <w:proofErr w:type="spellEnd"/>
      <w:r w:rsidRPr="00F55A60">
        <w:rPr>
          <w:lang w:val="es-ES"/>
        </w:rPr>
        <w:t xml:space="preserve">. </w:t>
      </w:r>
      <w:r w:rsidRPr="00944033">
        <w:rPr>
          <w:lang w:val="en-US"/>
        </w:rPr>
        <w:t xml:space="preserve">Ut </w:t>
      </w:r>
      <w:proofErr w:type="spellStart"/>
      <w:r w:rsidRPr="00944033">
        <w:rPr>
          <w:lang w:val="en-US"/>
        </w:rPr>
        <w:t>enim</w:t>
      </w:r>
      <w:proofErr w:type="spellEnd"/>
      <w:r w:rsidRPr="00944033">
        <w:rPr>
          <w:lang w:val="en-US"/>
        </w:rPr>
        <w:t xml:space="preserve"> ad minim </w:t>
      </w:r>
      <w:proofErr w:type="spellStart"/>
      <w:r w:rsidRPr="00944033">
        <w:rPr>
          <w:lang w:val="en-US"/>
        </w:rPr>
        <w:t>veniam</w:t>
      </w:r>
      <w:proofErr w:type="spellEnd"/>
      <w:r w:rsidRPr="00944033">
        <w:rPr>
          <w:lang w:val="en-US"/>
        </w:rPr>
        <w:t xml:space="preserve">, quis </w:t>
      </w:r>
      <w:proofErr w:type="spellStart"/>
      <w:r w:rsidRPr="00944033">
        <w:rPr>
          <w:lang w:val="en-US"/>
        </w:rPr>
        <w:t>nostr</w:t>
      </w:r>
      <w:r>
        <w:rPr>
          <w:lang w:val="en-US"/>
        </w:rPr>
        <w:t>ud</w:t>
      </w:r>
      <w:proofErr w:type="spellEnd"/>
      <w:r>
        <w:rPr>
          <w:lang w:val="en-US"/>
        </w:rPr>
        <w:t>.</w:t>
      </w:r>
    </w:p>
    <w:p w14:paraId="216E82B4" w14:textId="77777777" w:rsidR="00B35BE5" w:rsidRDefault="00B35BE5" w:rsidP="00B35BE5">
      <w:pPr>
        <w:keepNext/>
        <w:spacing w:line="259" w:lineRule="auto"/>
        <w:jc w:val="center"/>
      </w:pPr>
      <w:r>
        <w:rPr>
          <w:noProof/>
          <w:lang w:val="es-ES"/>
        </w:rPr>
        <w:lastRenderedPageBreak/>
        <w:drawing>
          <wp:inline distT="0" distB="0" distL="0" distR="0" wp14:anchorId="2DD0E55A" wp14:editId="41FB769A">
            <wp:extent cx="3302212" cy="1580083"/>
            <wp:effectExtent l="0" t="0" r="0" b="127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15080" t="9134" r="11438" b="28326"/>
                    <a:stretch/>
                  </pic:blipFill>
                  <pic:spPr bwMode="auto">
                    <a:xfrm>
                      <a:off x="0" y="0"/>
                      <a:ext cx="3302212" cy="1580083"/>
                    </a:xfrm>
                    <a:prstGeom prst="rect">
                      <a:avLst/>
                    </a:prstGeom>
                    <a:ln>
                      <a:noFill/>
                    </a:ln>
                    <a:extLst>
                      <a:ext uri="{53640926-AAD7-44D8-BBD7-CCE9431645EC}">
                        <a14:shadowObscured xmlns:a14="http://schemas.microsoft.com/office/drawing/2010/main"/>
                      </a:ext>
                    </a:extLst>
                  </pic:spPr>
                </pic:pic>
              </a:graphicData>
            </a:graphic>
          </wp:inline>
        </w:drawing>
      </w:r>
    </w:p>
    <w:p w14:paraId="2798F3C1" w14:textId="7628FE65" w:rsidR="00B35BE5" w:rsidRPr="0082074D" w:rsidRDefault="00B35BE5" w:rsidP="00B35BE5">
      <w:pPr>
        <w:pStyle w:val="Descripcin"/>
        <w:rPr>
          <w:b/>
        </w:rPr>
      </w:pPr>
      <w:r w:rsidRPr="0082074D">
        <w:t xml:space="preserve">Ilustración </w:t>
      </w:r>
      <w:r w:rsidRPr="0082074D">
        <w:fldChar w:fldCharType="begin"/>
      </w:r>
      <w:r w:rsidRPr="0082074D">
        <w:instrText xml:space="preserve"> SEQ Ilustración \* ARABIC </w:instrText>
      </w:r>
      <w:r w:rsidRPr="0082074D">
        <w:fldChar w:fldCharType="separate"/>
      </w:r>
      <w:r w:rsidR="009260EB">
        <w:rPr>
          <w:noProof/>
        </w:rPr>
        <w:t>1</w:t>
      </w:r>
      <w:r w:rsidRPr="0082074D">
        <w:rPr>
          <w:noProof/>
        </w:rPr>
        <w:fldChar w:fldCharType="end"/>
      </w:r>
      <w:r w:rsidRPr="0082074D">
        <w:t xml:space="preserve"> - Esquema del sistema conectando dos vagones contiguos [RODR13]</w:t>
      </w:r>
    </w:p>
    <w:p w14:paraId="31CC0E14" w14:textId="77777777" w:rsidR="00B35BE5" w:rsidRPr="00DF77E0" w:rsidRDefault="00B35BE5" w:rsidP="00B35BE5">
      <w:pPr>
        <w:spacing w:after="200" w:line="276" w:lineRule="auto"/>
        <w:ind w:left="360"/>
        <w:rPr>
          <w:lang w:val="es-ES"/>
        </w:rPr>
      </w:pPr>
    </w:p>
    <w:p w14:paraId="7C44DC5F" w14:textId="77777777" w:rsidR="00B35BE5" w:rsidRDefault="00022B22" w:rsidP="00260CAD">
      <w:pPr>
        <w:numPr>
          <w:ilvl w:val="0"/>
          <w:numId w:val="4"/>
        </w:numPr>
        <w:spacing w:after="200" w:line="276" w:lineRule="auto"/>
        <w:rPr>
          <w:b/>
        </w:rPr>
      </w:pPr>
      <w:r w:rsidRPr="00944033">
        <w:rPr>
          <w:b/>
        </w:rPr>
        <w:t>Resultados</w:t>
      </w:r>
    </w:p>
    <w:p w14:paraId="0C098B46" w14:textId="77777777" w:rsidR="00F21350" w:rsidRPr="00F21350" w:rsidRDefault="00F21350" w:rsidP="00F21350">
      <w:pPr>
        <w:spacing w:after="200" w:line="276" w:lineRule="auto"/>
        <w:ind w:left="360"/>
        <w:rPr>
          <w:bCs/>
        </w:rPr>
      </w:pPr>
      <w:r w:rsidRPr="00F21350">
        <w:rPr>
          <w:bCs/>
        </w:rPr>
        <w:t>-</w:t>
      </w:r>
      <w:r w:rsidRPr="00F21350">
        <w:rPr>
          <w:bCs/>
        </w:rPr>
        <w:tab/>
        <w:t>Cómo has validado la solución</w:t>
      </w:r>
    </w:p>
    <w:p w14:paraId="6530B36D" w14:textId="77777777" w:rsidR="00F21350" w:rsidRPr="00F21350" w:rsidRDefault="00F21350" w:rsidP="00F21350">
      <w:pPr>
        <w:spacing w:after="200" w:line="276" w:lineRule="auto"/>
        <w:ind w:left="360"/>
        <w:rPr>
          <w:bCs/>
        </w:rPr>
      </w:pPr>
      <w:r w:rsidRPr="00F21350">
        <w:rPr>
          <w:bCs/>
        </w:rPr>
        <w:t>-</w:t>
      </w:r>
      <w:r w:rsidRPr="00F21350">
        <w:rPr>
          <w:bCs/>
        </w:rPr>
        <w:tab/>
        <w:t>Qué resultados has obtenido</w:t>
      </w:r>
    </w:p>
    <w:p w14:paraId="3FF262E4" w14:textId="77777777" w:rsidR="00F21350" w:rsidRPr="00F21350" w:rsidRDefault="00F21350" w:rsidP="00F21350">
      <w:pPr>
        <w:spacing w:after="200" w:line="276" w:lineRule="auto"/>
        <w:ind w:left="360"/>
        <w:rPr>
          <w:bCs/>
        </w:rPr>
      </w:pPr>
      <w:r w:rsidRPr="00F21350">
        <w:rPr>
          <w:bCs/>
        </w:rPr>
        <w:t xml:space="preserve">                       </w:t>
      </w:r>
    </w:p>
    <w:p w14:paraId="78C710CF" w14:textId="77777777" w:rsidR="00B35BE5" w:rsidRDefault="00B35BE5" w:rsidP="00315B07">
      <w:pPr>
        <w:pStyle w:val="Prrafodelista"/>
      </w:pPr>
      <w:r w:rsidRPr="00DF77E0">
        <w:rPr>
          <w:lang w:val="en-US"/>
        </w:rPr>
        <w:t xml:space="preserve">Lorem ipsum dolor </w:t>
      </w:r>
      <w:proofErr w:type="gramStart"/>
      <w:r w:rsidRPr="00DF77E0">
        <w:rPr>
          <w:lang w:val="en-US"/>
        </w:rPr>
        <w:t>sit</w:t>
      </w:r>
      <w:proofErr w:type="gramEnd"/>
      <w:r w:rsidRPr="00DF77E0">
        <w:rPr>
          <w:lang w:val="en-US"/>
        </w:rPr>
        <w:t xml:space="preserve"> </w:t>
      </w:r>
      <w:proofErr w:type="spellStart"/>
      <w:r w:rsidRPr="00DF77E0">
        <w:rPr>
          <w:lang w:val="en-US"/>
        </w:rPr>
        <w:t>amet</w:t>
      </w:r>
      <w:proofErr w:type="spellEnd"/>
      <w:r w:rsidRPr="00DF77E0">
        <w:rPr>
          <w:lang w:val="en-US"/>
        </w:rPr>
        <w:t xml:space="preserve">, </w:t>
      </w:r>
      <w:proofErr w:type="spellStart"/>
      <w:r w:rsidRPr="00DF77E0">
        <w:rPr>
          <w:lang w:val="en-US"/>
        </w:rPr>
        <w:t>consectetur</w:t>
      </w:r>
      <w:proofErr w:type="spellEnd"/>
      <w:r w:rsidRPr="00DF77E0">
        <w:rPr>
          <w:lang w:val="en-US"/>
        </w:rPr>
        <w:t xml:space="preserve"> </w:t>
      </w:r>
      <w:proofErr w:type="spellStart"/>
      <w:r w:rsidRPr="00DF77E0">
        <w:rPr>
          <w:lang w:val="en-US"/>
        </w:rPr>
        <w:t>adipisicing</w:t>
      </w:r>
      <w:proofErr w:type="spellEnd"/>
      <w:r w:rsidRPr="00DF77E0">
        <w:rPr>
          <w:lang w:val="en-US"/>
        </w:rPr>
        <w:t xml:space="preserve"> </w:t>
      </w:r>
      <w:proofErr w:type="spellStart"/>
      <w:r w:rsidRPr="00DF77E0">
        <w:rPr>
          <w:lang w:val="en-US"/>
        </w:rPr>
        <w:t>elit</w:t>
      </w:r>
      <w:proofErr w:type="spellEnd"/>
      <w:r w:rsidRPr="00DF77E0">
        <w:rPr>
          <w:lang w:val="en-US"/>
        </w:rPr>
        <w:t xml:space="preserve">, sed do </w:t>
      </w:r>
      <w:proofErr w:type="spellStart"/>
      <w:r w:rsidRPr="00DF77E0">
        <w:rPr>
          <w:lang w:val="en-US"/>
        </w:rPr>
        <w:t>eiusmod</w:t>
      </w:r>
      <w:proofErr w:type="spellEnd"/>
      <w:r w:rsidRPr="00DF77E0">
        <w:rPr>
          <w:lang w:val="en-US"/>
        </w:rPr>
        <w:t xml:space="preserve"> </w:t>
      </w:r>
      <w:proofErr w:type="spellStart"/>
      <w:r w:rsidRPr="00DF77E0">
        <w:rPr>
          <w:lang w:val="en-US"/>
        </w:rPr>
        <w:t>tempor</w:t>
      </w:r>
      <w:proofErr w:type="spellEnd"/>
      <w:r w:rsidRPr="00DF77E0">
        <w:rPr>
          <w:lang w:val="en-US"/>
        </w:rPr>
        <w:t xml:space="preserve"> </w:t>
      </w:r>
      <w:proofErr w:type="spellStart"/>
      <w:r w:rsidRPr="00DF77E0">
        <w:rPr>
          <w:lang w:val="en-US"/>
        </w:rPr>
        <w:t>incididunt</w:t>
      </w:r>
      <w:proofErr w:type="spellEnd"/>
      <w:r w:rsidRPr="00DF77E0">
        <w:rPr>
          <w:lang w:val="en-US"/>
        </w:rPr>
        <w:t xml:space="preserve"> </w:t>
      </w:r>
      <w:proofErr w:type="spellStart"/>
      <w:r w:rsidRPr="00DF77E0">
        <w:rPr>
          <w:lang w:val="en-US"/>
        </w:rPr>
        <w:t>ut</w:t>
      </w:r>
      <w:proofErr w:type="spellEnd"/>
      <w:r w:rsidRPr="00DF77E0">
        <w:rPr>
          <w:lang w:val="en-US"/>
        </w:rPr>
        <w:t xml:space="preserve"> labore et dolore magna </w:t>
      </w:r>
      <w:proofErr w:type="spellStart"/>
      <w:r w:rsidRPr="00DF77E0">
        <w:rPr>
          <w:lang w:val="en-US"/>
        </w:rPr>
        <w:t>aliqua</w:t>
      </w:r>
      <w:proofErr w:type="spellEnd"/>
      <w:r w:rsidRPr="00DF77E0">
        <w:rPr>
          <w:lang w:val="en-US"/>
        </w:rPr>
        <w:t xml:space="preserve">. </w:t>
      </w:r>
      <w:r w:rsidRPr="00B35BE5">
        <w:t xml:space="preserve">Ut </w:t>
      </w:r>
      <w:proofErr w:type="spellStart"/>
      <w:r w:rsidRPr="00B35BE5">
        <w:t>enim</w:t>
      </w:r>
      <w:proofErr w:type="spellEnd"/>
      <w:r w:rsidRPr="00B35BE5">
        <w:t xml:space="preserve"> ad </w:t>
      </w:r>
      <w:proofErr w:type="spellStart"/>
      <w:r w:rsidRPr="00B35BE5">
        <w:t>minim</w:t>
      </w:r>
      <w:proofErr w:type="spellEnd"/>
      <w:r w:rsidRPr="00B35BE5">
        <w:t xml:space="preserve"> </w:t>
      </w:r>
      <w:proofErr w:type="spellStart"/>
      <w:r w:rsidRPr="00B35BE5">
        <w:t>veniam</w:t>
      </w:r>
      <w:proofErr w:type="spellEnd"/>
      <w:r w:rsidRPr="00B35BE5">
        <w:t xml:space="preserve">, quis </w:t>
      </w:r>
      <w:proofErr w:type="spellStart"/>
      <w:r w:rsidRPr="00B35BE5">
        <w:t>nostrud</w:t>
      </w:r>
      <w:proofErr w:type="spellEnd"/>
      <w:r w:rsidRPr="00B35BE5">
        <w:t>.</w:t>
      </w:r>
    </w:p>
    <w:p w14:paraId="07DCCF69" w14:textId="77777777" w:rsidR="00B35BE5" w:rsidRDefault="00B35BE5" w:rsidP="00B35BE5">
      <w:pPr>
        <w:keepNext/>
        <w:spacing w:line="259" w:lineRule="auto"/>
      </w:pPr>
      <w:r>
        <w:rPr>
          <w:noProof/>
          <w:lang w:val="es-ES"/>
        </w:rPr>
        <w:drawing>
          <wp:inline distT="0" distB="0" distL="0" distR="0" wp14:anchorId="6701C1AB" wp14:editId="496FA126">
            <wp:extent cx="5499100" cy="1352550"/>
            <wp:effectExtent l="0" t="0" r="6350" b="0"/>
            <wp:docPr id="27" name="Imagen 27" descr="C:\Users\Alejandro\Desktop\Imagen2.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lejandro\Desktop\Imagen2.emf"/>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99100" cy="1352550"/>
                    </a:xfrm>
                    <a:prstGeom prst="rect">
                      <a:avLst/>
                    </a:prstGeom>
                    <a:noFill/>
                    <a:ln>
                      <a:noFill/>
                    </a:ln>
                  </pic:spPr>
                </pic:pic>
              </a:graphicData>
            </a:graphic>
          </wp:inline>
        </w:drawing>
      </w:r>
    </w:p>
    <w:p w14:paraId="3D0DAC83" w14:textId="2B186C9F" w:rsidR="00B35BE5" w:rsidRPr="0082074D" w:rsidRDefault="00B35BE5" w:rsidP="00B35BE5">
      <w:pPr>
        <w:pStyle w:val="Descripcin"/>
      </w:pPr>
      <w:r w:rsidRPr="0082074D">
        <w:t xml:space="preserve">Ilustración </w:t>
      </w:r>
      <w:r w:rsidRPr="0082074D">
        <w:fldChar w:fldCharType="begin"/>
      </w:r>
      <w:r w:rsidRPr="0082074D">
        <w:instrText xml:space="preserve"> SEQ Ilustración \* ARABIC </w:instrText>
      </w:r>
      <w:r w:rsidRPr="0082074D">
        <w:fldChar w:fldCharType="separate"/>
      </w:r>
      <w:r w:rsidR="009260EB">
        <w:rPr>
          <w:noProof/>
        </w:rPr>
        <w:t>2</w:t>
      </w:r>
      <w:r w:rsidRPr="0082074D">
        <w:rPr>
          <w:noProof/>
        </w:rPr>
        <w:fldChar w:fldCharType="end"/>
      </w:r>
      <w:r w:rsidRPr="0082074D">
        <w:t xml:space="preserve"> - Simulación del bucle completo </w:t>
      </w:r>
      <w:proofErr w:type="gramStart"/>
      <w:r w:rsidRPr="0082074D">
        <w:t>de  la</w:t>
      </w:r>
      <w:proofErr w:type="gramEnd"/>
      <w:r w:rsidRPr="0082074D">
        <w:t xml:space="preserve"> etapa de frecuencias</w:t>
      </w:r>
    </w:p>
    <w:p w14:paraId="509FEE5D" w14:textId="77777777" w:rsidR="00022B22" w:rsidRDefault="00022B22" w:rsidP="00260CAD">
      <w:pPr>
        <w:numPr>
          <w:ilvl w:val="0"/>
          <w:numId w:val="4"/>
        </w:numPr>
        <w:spacing w:after="200" w:line="276" w:lineRule="auto"/>
        <w:rPr>
          <w:b/>
        </w:rPr>
      </w:pPr>
      <w:r w:rsidRPr="00944033">
        <w:rPr>
          <w:b/>
        </w:rPr>
        <w:t>Conclusiones</w:t>
      </w:r>
    </w:p>
    <w:p w14:paraId="217AABCF" w14:textId="77777777" w:rsidR="0010765A" w:rsidRPr="0010765A" w:rsidRDefault="0010765A" w:rsidP="0010765A">
      <w:pPr>
        <w:spacing w:after="200" w:line="276" w:lineRule="auto"/>
        <w:ind w:left="360"/>
        <w:rPr>
          <w:lang w:val="en-US"/>
        </w:rPr>
      </w:pPr>
      <w:r w:rsidRPr="0010765A">
        <w:rPr>
          <w:lang w:val="en-US"/>
        </w:rPr>
        <w:t>-</w:t>
      </w:r>
      <w:r w:rsidRPr="0010765A">
        <w:rPr>
          <w:lang w:val="en-US"/>
        </w:rPr>
        <w:tab/>
      </w:r>
      <w:proofErr w:type="spellStart"/>
      <w:r w:rsidRPr="0010765A">
        <w:rPr>
          <w:lang w:val="en-US"/>
        </w:rPr>
        <w:t>Qué</w:t>
      </w:r>
      <w:proofErr w:type="spellEnd"/>
      <w:r w:rsidRPr="0010765A">
        <w:rPr>
          <w:lang w:val="en-US"/>
        </w:rPr>
        <w:t xml:space="preserve"> </w:t>
      </w:r>
      <w:proofErr w:type="spellStart"/>
      <w:r w:rsidRPr="0010765A">
        <w:rPr>
          <w:lang w:val="en-US"/>
        </w:rPr>
        <w:t>significan</w:t>
      </w:r>
      <w:proofErr w:type="spellEnd"/>
      <w:r w:rsidRPr="0010765A">
        <w:rPr>
          <w:lang w:val="en-US"/>
        </w:rPr>
        <w:t xml:space="preserve"> </w:t>
      </w:r>
      <w:proofErr w:type="spellStart"/>
      <w:r w:rsidRPr="0010765A">
        <w:rPr>
          <w:lang w:val="en-US"/>
        </w:rPr>
        <w:t>esos</w:t>
      </w:r>
      <w:proofErr w:type="spellEnd"/>
      <w:r w:rsidRPr="0010765A">
        <w:rPr>
          <w:lang w:val="en-US"/>
        </w:rPr>
        <w:t xml:space="preserve"> </w:t>
      </w:r>
      <w:proofErr w:type="spellStart"/>
      <w:r w:rsidRPr="0010765A">
        <w:rPr>
          <w:lang w:val="en-US"/>
        </w:rPr>
        <w:t>resultados</w:t>
      </w:r>
      <w:proofErr w:type="spellEnd"/>
    </w:p>
    <w:p w14:paraId="418FF2AA" w14:textId="77777777" w:rsidR="0010765A" w:rsidRDefault="0010765A" w:rsidP="0010765A">
      <w:pPr>
        <w:spacing w:after="200" w:line="276" w:lineRule="auto"/>
        <w:ind w:left="360"/>
        <w:rPr>
          <w:lang w:val="en-US"/>
        </w:rPr>
      </w:pPr>
      <w:r w:rsidRPr="0010765A">
        <w:rPr>
          <w:lang w:val="en-US"/>
        </w:rPr>
        <w:t>-</w:t>
      </w:r>
      <w:r w:rsidRPr="0010765A">
        <w:rPr>
          <w:lang w:val="en-US"/>
        </w:rPr>
        <w:tab/>
      </w:r>
      <w:proofErr w:type="spellStart"/>
      <w:r w:rsidRPr="0010765A">
        <w:rPr>
          <w:lang w:val="en-US"/>
        </w:rPr>
        <w:t>Cuáles</w:t>
      </w:r>
      <w:proofErr w:type="spellEnd"/>
      <w:r w:rsidRPr="0010765A">
        <w:rPr>
          <w:lang w:val="en-US"/>
        </w:rPr>
        <w:t xml:space="preserve"> son </w:t>
      </w:r>
      <w:proofErr w:type="spellStart"/>
      <w:r w:rsidRPr="0010765A">
        <w:rPr>
          <w:lang w:val="en-US"/>
        </w:rPr>
        <w:t>tus</w:t>
      </w:r>
      <w:proofErr w:type="spellEnd"/>
      <w:r w:rsidRPr="0010765A">
        <w:rPr>
          <w:lang w:val="en-US"/>
        </w:rPr>
        <w:t xml:space="preserve"> </w:t>
      </w:r>
      <w:proofErr w:type="spellStart"/>
      <w:r w:rsidRPr="0010765A">
        <w:rPr>
          <w:lang w:val="en-US"/>
        </w:rPr>
        <w:t>principales</w:t>
      </w:r>
      <w:proofErr w:type="spellEnd"/>
      <w:r w:rsidRPr="0010765A">
        <w:rPr>
          <w:lang w:val="en-US"/>
        </w:rPr>
        <w:t xml:space="preserve"> </w:t>
      </w:r>
      <w:proofErr w:type="spellStart"/>
      <w:r w:rsidRPr="0010765A">
        <w:rPr>
          <w:lang w:val="en-US"/>
        </w:rPr>
        <w:t>aportaciones</w:t>
      </w:r>
      <w:proofErr w:type="spellEnd"/>
    </w:p>
    <w:p w14:paraId="22883849" w14:textId="236DACEE" w:rsidR="00B35BE5" w:rsidRDefault="00B35BE5" w:rsidP="0010765A">
      <w:pPr>
        <w:spacing w:after="200" w:line="276" w:lineRule="auto"/>
        <w:ind w:left="360"/>
        <w:rPr>
          <w:lang w:val="en-US"/>
        </w:rPr>
      </w:pPr>
      <w:r w:rsidRPr="00944033">
        <w:rPr>
          <w:lang w:val="en-US"/>
        </w:rPr>
        <w:t xml:space="preserve">Lorem ipsum dolor </w:t>
      </w:r>
      <w:proofErr w:type="gramStart"/>
      <w:r w:rsidRPr="00944033">
        <w:rPr>
          <w:lang w:val="en-US"/>
        </w:rPr>
        <w:t>sit</w:t>
      </w:r>
      <w:proofErr w:type="gramEnd"/>
      <w:r w:rsidRPr="00944033">
        <w:rPr>
          <w:lang w:val="en-US"/>
        </w:rPr>
        <w:t xml:space="preserve"> </w:t>
      </w:r>
      <w:proofErr w:type="spellStart"/>
      <w:r w:rsidRPr="00944033">
        <w:rPr>
          <w:lang w:val="en-US"/>
        </w:rPr>
        <w:t>amet</w:t>
      </w:r>
      <w:proofErr w:type="spellEnd"/>
      <w:r w:rsidRPr="00944033">
        <w:rPr>
          <w:lang w:val="en-US"/>
        </w:rPr>
        <w:t xml:space="preserve">, </w:t>
      </w:r>
      <w:proofErr w:type="spellStart"/>
      <w:r w:rsidRPr="00944033">
        <w:rPr>
          <w:lang w:val="en-US"/>
        </w:rPr>
        <w:t>consectetur</w:t>
      </w:r>
      <w:proofErr w:type="spellEnd"/>
      <w:r w:rsidRPr="00944033">
        <w:rPr>
          <w:lang w:val="en-US"/>
        </w:rPr>
        <w:t xml:space="preserve"> </w:t>
      </w:r>
      <w:proofErr w:type="spellStart"/>
      <w:r w:rsidRPr="00944033">
        <w:rPr>
          <w:lang w:val="en-US"/>
        </w:rPr>
        <w:t>adipisicing</w:t>
      </w:r>
      <w:proofErr w:type="spellEnd"/>
      <w:r w:rsidRPr="00944033">
        <w:rPr>
          <w:lang w:val="en-US"/>
        </w:rPr>
        <w:t xml:space="preserve"> </w:t>
      </w:r>
      <w:proofErr w:type="spellStart"/>
      <w:r w:rsidRPr="00944033">
        <w:rPr>
          <w:lang w:val="en-US"/>
        </w:rPr>
        <w:t>elit</w:t>
      </w:r>
      <w:proofErr w:type="spellEnd"/>
      <w:r w:rsidRPr="00944033">
        <w:rPr>
          <w:lang w:val="en-US"/>
        </w:rPr>
        <w:t xml:space="preserve">, sed do </w:t>
      </w:r>
      <w:proofErr w:type="spellStart"/>
      <w:r w:rsidRPr="00944033">
        <w:rPr>
          <w:lang w:val="en-US"/>
        </w:rPr>
        <w:t>eiusmod</w:t>
      </w:r>
      <w:proofErr w:type="spellEnd"/>
      <w:r w:rsidRPr="00944033">
        <w:rPr>
          <w:lang w:val="en-US"/>
        </w:rPr>
        <w:t xml:space="preserve"> </w:t>
      </w:r>
      <w:proofErr w:type="spellStart"/>
      <w:r w:rsidRPr="00944033">
        <w:rPr>
          <w:lang w:val="en-US"/>
        </w:rPr>
        <w:t>tempor</w:t>
      </w:r>
      <w:proofErr w:type="spellEnd"/>
      <w:r w:rsidRPr="00944033">
        <w:rPr>
          <w:lang w:val="en-US"/>
        </w:rPr>
        <w:t xml:space="preserve"> </w:t>
      </w:r>
      <w:proofErr w:type="spellStart"/>
      <w:r w:rsidRPr="00944033">
        <w:rPr>
          <w:lang w:val="en-US"/>
        </w:rPr>
        <w:t>incididunt</w:t>
      </w:r>
      <w:proofErr w:type="spellEnd"/>
      <w:r w:rsidRPr="00944033">
        <w:rPr>
          <w:lang w:val="en-US"/>
        </w:rPr>
        <w:t xml:space="preserve"> </w:t>
      </w:r>
      <w:proofErr w:type="spellStart"/>
      <w:r w:rsidRPr="00944033">
        <w:rPr>
          <w:lang w:val="en-US"/>
        </w:rPr>
        <w:t>ut</w:t>
      </w:r>
      <w:proofErr w:type="spellEnd"/>
      <w:r w:rsidRPr="00944033">
        <w:rPr>
          <w:lang w:val="en-US"/>
        </w:rPr>
        <w:t xml:space="preserve"> labore et dolore magna </w:t>
      </w:r>
      <w:proofErr w:type="spellStart"/>
      <w:r w:rsidRPr="00944033">
        <w:rPr>
          <w:lang w:val="en-US"/>
        </w:rPr>
        <w:t>aliqua</w:t>
      </w:r>
      <w:proofErr w:type="spellEnd"/>
      <w:r w:rsidRPr="00944033">
        <w:rPr>
          <w:lang w:val="en-US"/>
        </w:rPr>
        <w:t xml:space="preserve">. Ut </w:t>
      </w:r>
      <w:proofErr w:type="spellStart"/>
      <w:r w:rsidRPr="00944033">
        <w:rPr>
          <w:lang w:val="en-US"/>
        </w:rPr>
        <w:t>enim</w:t>
      </w:r>
      <w:proofErr w:type="spellEnd"/>
      <w:r w:rsidRPr="00944033">
        <w:rPr>
          <w:lang w:val="en-US"/>
        </w:rPr>
        <w:t xml:space="preserve"> ad minim </w:t>
      </w:r>
      <w:proofErr w:type="spellStart"/>
      <w:r w:rsidRPr="00944033">
        <w:rPr>
          <w:lang w:val="en-US"/>
        </w:rPr>
        <w:t>veniam</w:t>
      </w:r>
      <w:proofErr w:type="spellEnd"/>
      <w:r w:rsidRPr="00944033">
        <w:rPr>
          <w:lang w:val="en-US"/>
        </w:rPr>
        <w:t xml:space="preserve">, quis </w:t>
      </w:r>
      <w:proofErr w:type="spellStart"/>
      <w:r w:rsidRPr="00944033">
        <w:rPr>
          <w:lang w:val="en-US"/>
        </w:rPr>
        <w:t>nostrud</w:t>
      </w:r>
      <w:proofErr w:type="spellEnd"/>
      <w:r>
        <w:rPr>
          <w:lang w:val="en-US"/>
        </w:rPr>
        <w:t>.</w:t>
      </w:r>
    </w:p>
    <w:p w14:paraId="5EE3FB78" w14:textId="77777777" w:rsidR="00B35BE5" w:rsidRDefault="00B35BE5">
      <w:pPr>
        <w:spacing w:after="0" w:line="240" w:lineRule="auto"/>
        <w:jc w:val="left"/>
        <w:rPr>
          <w:b/>
        </w:rPr>
      </w:pPr>
    </w:p>
    <w:p w14:paraId="6B331836" w14:textId="77777777" w:rsidR="00022B22" w:rsidRDefault="00022B22" w:rsidP="00260CAD">
      <w:pPr>
        <w:numPr>
          <w:ilvl w:val="0"/>
          <w:numId w:val="4"/>
        </w:numPr>
        <w:spacing w:after="200" w:line="276" w:lineRule="auto"/>
        <w:rPr>
          <w:b/>
        </w:rPr>
      </w:pPr>
      <w:r w:rsidRPr="00944033">
        <w:rPr>
          <w:b/>
        </w:rPr>
        <w:t>Referencias</w:t>
      </w:r>
    </w:p>
    <w:p w14:paraId="7ED6E056" w14:textId="03F728A9" w:rsidR="00192C84" w:rsidRPr="00F55A60" w:rsidRDefault="00192C84" w:rsidP="00192C84">
      <w:pPr>
        <w:spacing w:after="200" w:line="276" w:lineRule="auto"/>
        <w:ind w:left="360"/>
        <w:rPr>
          <w:lang w:val="es-ES"/>
        </w:rPr>
      </w:pPr>
      <w:r w:rsidRPr="00F55A60">
        <w:rPr>
          <w:lang w:val="es-ES"/>
        </w:rPr>
        <w:t>- Listado de referencias en formato IEEE</w:t>
      </w:r>
    </w:p>
    <w:p w14:paraId="2234C5DB" w14:textId="77777777" w:rsidR="00B35BE5" w:rsidRDefault="00B35BE5" w:rsidP="00B35BE5">
      <w:pPr>
        <w:pStyle w:val="Referencia"/>
        <w:numPr>
          <w:ilvl w:val="0"/>
          <w:numId w:val="0"/>
        </w:numPr>
        <w:ind w:left="785" w:hanging="425"/>
      </w:pPr>
      <w:r>
        <w:t>[1]</w:t>
      </w:r>
      <w:r>
        <w:tab/>
        <w:t xml:space="preserve"> </w:t>
      </w:r>
      <w:proofErr w:type="gramStart"/>
      <w:r>
        <w:t xml:space="preserve">Vlassis,  N.A.;  Papakonstantinou,  G.;  </w:t>
      </w:r>
      <w:proofErr w:type="spellStart"/>
      <w:r>
        <w:t>Tsanakas</w:t>
      </w:r>
      <w:proofErr w:type="spellEnd"/>
      <w:proofErr w:type="gramEnd"/>
      <w:r>
        <w:t xml:space="preserve">, P. </w:t>
      </w:r>
      <w:r>
        <w:rPr>
          <w:i/>
        </w:rPr>
        <w:t>Dynamic sensory probabilistic maps for mobile robot localization.</w:t>
      </w:r>
      <w:r>
        <w:t xml:space="preserve"> Source:  Proceedings. 1998 IEEE / RSJ International </w:t>
      </w:r>
      <w:r>
        <w:lastRenderedPageBreak/>
        <w:t xml:space="preserve">Conference on Intelligent Robots and Systems. Innovations in Theory, Practice and </w:t>
      </w:r>
      <w:proofErr w:type="gramStart"/>
      <w:r>
        <w:t>Applications  (</w:t>
      </w:r>
      <w:proofErr w:type="gramEnd"/>
      <w:r>
        <w:t>Cat.  No.98CH36190</w:t>
      </w:r>
      <w:proofErr w:type="gramStart"/>
      <w:r>
        <w:t>)  New</w:t>
      </w:r>
      <w:proofErr w:type="gramEnd"/>
      <w:r>
        <w:t xml:space="preserve">  York, NY, USA: IEEE, 1998.p.718-</w:t>
      </w:r>
      <w:proofErr w:type="gramStart"/>
      <w:r>
        <w:t>23  vol.2  of</w:t>
      </w:r>
      <w:proofErr w:type="gramEnd"/>
      <w:r>
        <w:t xml:space="preserve">  </w:t>
      </w:r>
      <w:proofErr w:type="gramStart"/>
      <w:r>
        <w:t>3  vol.</w:t>
      </w:r>
      <w:proofErr w:type="gramEnd"/>
      <w:r>
        <w:t xml:space="preserve">  xliv+</w:t>
      </w:r>
      <w:proofErr w:type="gramStart"/>
      <w:r>
        <w:t>2010  pp.</w:t>
      </w:r>
      <w:proofErr w:type="gramEnd"/>
      <w:r>
        <w:t xml:space="preserve">  11.</w:t>
      </w:r>
    </w:p>
    <w:p w14:paraId="5D972E4F" w14:textId="630BCACE" w:rsidR="00B35BE5" w:rsidRPr="00DF77E0" w:rsidRDefault="00B35BE5" w:rsidP="00B35BE5">
      <w:pPr>
        <w:pStyle w:val="Referencia"/>
        <w:numPr>
          <w:ilvl w:val="0"/>
          <w:numId w:val="0"/>
        </w:numPr>
        <w:ind w:left="785" w:hanging="425"/>
        <w:rPr>
          <w:lang w:val="es-ES"/>
        </w:rPr>
      </w:pPr>
      <w:r>
        <w:t>[2]</w:t>
      </w:r>
      <w:r>
        <w:tab/>
      </w:r>
      <w:r w:rsidRPr="000A247D">
        <w:t xml:space="preserve">Loeffler, B. “Cloud Computing: What is Infrastructure as a Service”, Microsoft </w:t>
      </w:r>
      <w:proofErr w:type="spellStart"/>
      <w:r w:rsidRPr="000A247D">
        <w:t>Technet</w:t>
      </w:r>
      <w:proofErr w:type="spellEnd"/>
      <w:r w:rsidRPr="000A247D">
        <w:t xml:space="preserve"> Magazine, October 211. </w:t>
      </w:r>
      <w:hyperlink r:id="rId11" w:history="1">
        <w:r w:rsidRPr="00DF77E0">
          <w:rPr>
            <w:rStyle w:val="Hipervnculo"/>
            <w:lang w:val="es-ES"/>
          </w:rPr>
          <w:t>https://technet.microsoft.com/en-us/magazine/hh509051.aspx</w:t>
        </w:r>
      </w:hyperlink>
    </w:p>
    <w:p w14:paraId="0BD87F0B" w14:textId="56701FC5" w:rsidR="00B35BE5" w:rsidRPr="00FC5635" w:rsidRDefault="00B35BE5" w:rsidP="00B35BE5">
      <w:pPr>
        <w:pStyle w:val="Referencia"/>
        <w:numPr>
          <w:ilvl w:val="0"/>
          <w:numId w:val="0"/>
        </w:numPr>
        <w:ind w:left="785" w:hanging="425"/>
        <w:rPr>
          <w:lang w:val="es-ES"/>
        </w:rPr>
      </w:pPr>
      <w:r w:rsidRPr="00DF77E0">
        <w:rPr>
          <w:lang w:val="es-ES"/>
        </w:rPr>
        <w:t xml:space="preserve">[3] </w:t>
      </w:r>
      <w:r w:rsidRPr="00DF77E0">
        <w:rPr>
          <w:lang w:val="es-ES"/>
        </w:rPr>
        <w:tab/>
        <w:t xml:space="preserve">Herrero Alcántara, T. “Big Data: ¿Moda u oportunidad de negocio para el emprendedor?”, </w:t>
      </w:r>
      <w:proofErr w:type="spellStart"/>
      <w:r w:rsidRPr="00DF77E0">
        <w:rPr>
          <w:lang w:val="es-ES"/>
        </w:rPr>
        <w:t>Think</w:t>
      </w:r>
      <w:proofErr w:type="spellEnd"/>
      <w:r w:rsidRPr="00DF77E0">
        <w:rPr>
          <w:lang w:val="es-ES"/>
        </w:rPr>
        <w:t xml:space="preserve"> Big, </w:t>
      </w:r>
      <w:proofErr w:type="gramStart"/>
      <w:r w:rsidRPr="00DF77E0">
        <w:rPr>
          <w:lang w:val="es-ES"/>
        </w:rPr>
        <w:t>Octubre</w:t>
      </w:r>
      <w:proofErr w:type="gramEnd"/>
      <w:r w:rsidRPr="00DF77E0">
        <w:rPr>
          <w:lang w:val="es-ES"/>
        </w:rPr>
        <w:t xml:space="preserve"> 2014. </w:t>
      </w:r>
      <w:r>
        <w:fldChar w:fldCharType="begin"/>
      </w:r>
      <w:r w:rsidRPr="0056280A">
        <w:rPr>
          <w:lang w:val="es-ES"/>
          <w:rPrChange w:id="0" w:author="Nicolas Perez Beltran" w:date="2026-05-08T12:02:00Z" w16du:dateUtc="2026-05-08T10:02:00Z">
            <w:rPr/>
          </w:rPrChange>
        </w:rPr>
        <w:instrText>HYPERLINK "http://blogthinkbig.com/big-data-emprendedor/"</w:instrText>
      </w:r>
      <w:r>
        <w:fldChar w:fldCharType="separate"/>
      </w:r>
      <w:r w:rsidRPr="00FC5635">
        <w:rPr>
          <w:rStyle w:val="Hipervnculo"/>
          <w:lang w:val="es-ES"/>
        </w:rPr>
        <w:t>http://blogthinkbig.com/big-data-emprendedor/</w:t>
      </w:r>
      <w:r>
        <w:fldChar w:fldCharType="end"/>
      </w:r>
      <w:r w:rsidRPr="00FC5635">
        <w:rPr>
          <w:lang w:val="es-ES"/>
        </w:rPr>
        <w:t>.</w:t>
      </w:r>
    </w:p>
    <w:p w14:paraId="0B8E8385" w14:textId="77777777" w:rsidR="00B35BE5" w:rsidRPr="00FC5635" w:rsidRDefault="00B35BE5">
      <w:pPr>
        <w:spacing w:after="0" w:line="240" w:lineRule="auto"/>
        <w:jc w:val="left"/>
        <w:rPr>
          <w:sz w:val="22"/>
          <w:lang w:val="es-ES"/>
        </w:rPr>
      </w:pPr>
      <w:r w:rsidRPr="00FC5635">
        <w:rPr>
          <w:lang w:val="es-ES"/>
        </w:rPr>
        <w:br w:type="page"/>
      </w:r>
    </w:p>
    <w:p w14:paraId="4A9893DC" w14:textId="77777777" w:rsidR="00572A4F" w:rsidRDefault="00572A4F">
      <w:pPr>
        <w:spacing w:after="0" w:line="240" w:lineRule="auto"/>
        <w:jc w:val="left"/>
        <w:rPr>
          <w:rFonts w:eastAsiaTheme="minorHAnsi"/>
          <w:b/>
          <w:caps/>
          <w:color w:val="FF0000"/>
          <w:sz w:val="28"/>
          <w:szCs w:val="22"/>
          <w:lang w:val="es-ES" w:eastAsia="en-US"/>
        </w:rPr>
      </w:pPr>
      <w:r>
        <w:rPr>
          <w:rFonts w:eastAsiaTheme="minorHAnsi"/>
          <w:b/>
          <w:caps/>
          <w:color w:val="FF0000"/>
          <w:sz w:val="28"/>
          <w:szCs w:val="22"/>
          <w:lang w:val="es-ES" w:eastAsia="en-US"/>
        </w:rPr>
        <w:lastRenderedPageBreak/>
        <w:br w:type="page"/>
      </w:r>
    </w:p>
    <w:p w14:paraId="75583378" w14:textId="2168BFF3" w:rsidR="00FD220F" w:rsidRPr="00FD220F" w:rsidRDefault="00FD220F" w:rsidP="00FD220F">
      <w:pPr>
        <w:spacing w:after="160" w:line="240" w:lineRule="auto"/>
        <w:rPr>
          <w:rFonts w:eastAsiaTheme="minorHAnsi"/>
          <w:b/>
          <w:caps/>
          <w:color w:val="FF0000"/>
          <w:sz w:val="28"/>
          <w:szCs w:val="22"/>
          <w:lang w:val="es-ES" w:eastAsia="en-US"/>
        </w:rPr>
      </w:pPr>
      <w:r w:rsidRPr="00FD220F">
        <w:rPr>
          <w:rFonts w:eastAsiaTheme="minorHAnsi"/>
          <w:b/>
          <w:caps/>
          <w:color w:val="FF0000"/>
          <w:sz w:val="28"/>
          <w:szCs w:val="22"/>
          <w:lang w:val="es-ES" w:eastAsia="en-US"/>
        </w:rPr>
        <w:lastRenderedPageBreak/>
        <w:t>TÍTULO DEL TFG</w:t>
      </w:r>
      <w:r>
        <w:rPr>
          <w:rFonts w:eastAsiaTheme="minorHAnsi"/>
          <w:b/>
          <w:caps/>
          <w:color w:val="FF0000"/>
          <w:sz w:val="28"/>
          <w:szCs w:val="22"/>
          <w:lang w:val="es-ES" w:eastAsia="en-US"/>
        </w:rPr>
        <w:t xml:space="preserve"> (en inglés)</w:t>
      </w:r>
    </w:p>
    <w:p w14:paraId="53BB7E99" w14:textId="77777777" w:rsidR="00B35BE5" w:rsidRPr="003F4C92" w:rsidRDefault="00B35BE5" w:rsidP="00FD220F">
      <w:pPr>
        <w:spacing w:after="0" w:line="240" w:lineRule="auto"/>
        <w:rPr>
          <w:b/>
        </w:rPr>
      </w:pPr>
      <w:r w:rsidRPr="003F4C92">
        <w:rPr>
          <w:b/>
        </w:rPr>
        <w:t>Aut</w:t>
      </w:r>
      <w:r>
        <w:rPr>
          <w:b/>
        </w:rPr>
        <w:t>h</w:t>
      </w:r>
      <w:r w:rsidRPr="003F4C92">
        <w:rPr>
          <w:b/>
        </w:rPr>
        <w:t xml:space="preserve">or: </w:t>
      </w:r>
      <w:r w:rsidR="00FD220F" w:rsidRPr="00FD220F">
        <w:rPr>
          <w:b/>
          <w:color w:val="FF0000"/>
        </w:rPr>
        <w:t>A</w:t>
      </w:r>
      <w:r w:rsidR="00FD220F">
        <w:rPr>
          <w:b/>
          <w:color w:val="FF0000"/>
        </w:rPr>
        <w:t>pellidos, Nombre</w:t>
      </w:r>
      <w:r w:rsidR="00FD220F" w:rsidRPr="003F4C92">
        <w:rPr>
          <w:b/>
        </w:rPr>
        <w:t>.</w:t>
      </w:r>
    </w:p>
    <w:p w14:paraId="5AF4A519" w14:textId="77777777" w:rsidR="00B35BE5" w:rsidRPr="00944033" w:rsidRDefault="002443D6" w:rsidP="00B35BE5">
      <w:pPr>
        <w:spacing w:after="0" w:line="240" w:lineRule="auto"/>
      </w:pPr>
      <w:r>
        <w:t>Supervisor</w:t>
      </w:r>
      <w:r w:rsidR="00B35BE5" w:rsidRPr="00944033">
        <w:t xml:space="preserve">: </w:t>
      </w:r>
      <w:r w:rsidR="00FD220F" w:rsidRPr="00FD220F">
        <w:rPr>
          <w:color w:val="FF0000"/>
        </w:rPr>
        <w:t>Apellidos, Nombre</w:t>
      </w:r>
      <w:r w:rsidR="00FD220F" w:rsidRPr="00944033">
        <w:t xml:space="preserve">.  </w:t>
      </w:r>
    </w:p>
    <w:p w14:paraId="766E9109" w14:textId="77777777" w:rsidR="00B35BE5" w:rsidRPr="00FD220F" w:rsidRDefault="002443D6" w:rsidP="00B35BE5">
      <w:pPr>
        <w:spacing w:after="0" w:line="240" w:lineRule="auto"/>
        <w:rPr>
          <w:lang w:val="es-ES"/>
        </w:rPr>
      </w:pPr>
      <w:proofErr w:type="spellStart"/>
      <w:r w:rsidRPr="00FD220F">
        <w:rPr>
          <w:lang w:val="es-ES"/>
        </w:rPr>
        <w:t>Collaborating</w:t>
      </w:r>
      <w:proofErr w:type="spellEnd"/>
      <w:r w:rsidRPr="00FD220F">
        <w:rPr>
          <w:lang w:val="es-ES"/>
        </w:rPr>
        <w:t xml:space="preserve"> </w:t>
      </w:r>
      <w:proofErr w:type="spellStart"/>
      <w:r w:rsidRPr="00FD220F">
        <w:rPr>
          <w:lang w:val="es-ES"/>
        </w:rPr>
        <w:t>Entity</w:t>
      </w:r>
      <w:proofErr w:type="spellEnd"/>
      <w:r w:rsidR="00B35BE5" w:rsidRPr="00FD220F">
        <w:rPr>
          <w:lang w:val="es-ES"/>
        </w:rPr>
        <w:t xml:space="preserve">: </w:t>
      </w:r>
      <w:r w:rsidR="00FD220F" w:rsidRPr="00FD220F">
        <w:rPr>
          <w:color w:val="FF0000"/>
        </w:rPr>
        <w:t>Empresa (Si no ha colaborado ninguna empresa hay que poner: ICAI – Universidad Pontificia Comillas)</w:t>
      </w:r>
    </w:p>
    <w:p w14:paraId="0ABF0820" w14:textId="77777777" w:rsidR="00F10EB9" w:rsidRPr="00FD220F" w:rsidRDefault="00F10EB9" w:rsidP="00B35BE5">
      <w:pPr>
        <w:rPr>
          <w:b/>
          <w:lang w:val="es-ES"/>
        </w:rPr>
      </w:pPr>
    </w:p>
    <w:p w14:paraId="5DA75EDB" w14:textId="77777777" w:rsidR="00B35BE5" w:rsidRPr="00F10EB9" w:rsidRDefault="002443D6" w:rsidP="00F10EB9">
      <w:pPr>
        <w:spacing w:after="160" w:line="240" w:lineRule="auto"/>
        <w:rPr>
          <w:rFonts w:eastAsiaTheme="minorHAnsi"/>
          <w:b/>
          <w:caps/>
          <w:sz w:val="28"/>
          <w:szCs w:val="22"/>
          <w:lang w:val="es-ES" w:eastAsia="en-US"/>
        </w:rPr>
      </w:pPr>
      <w:r w:rsidRPr="00F10EB9">
        <w:rPr>
          <w:rFonts w:eastAsiaTheme="minorHAnsi"/>
          <w:b/>
          <w:caps/>
          <w:sz w:val="28"/>
          <w:szCs w:val="22"/>
          <w:lang w:val="es-ES" w:eastAsia="en-US"/>
        </w:rPr>
        <w:t>ABSTRACT</w:t>
      </w:r>
      <w:r w:rsidR="00B35BE5" w:rsidRPr="00F10EB9">
        <w:rPr>
          <w:rFonts w:eastAsiaTheme="minorHAnsi"/>
          <w:b/>
          <w:caps/>
          <w:sz w:val="28"/>
          <w:szCs w:val="22"/>
          <w:lang w:val="es-ES" w:eastAsia="en-US"/>
        </w:rPr>
        <w:t xml:space="preserve"> </w:t>
      </w:r>
    </w:p>
    <w:p w14:paraId="78EEF057" w14:textId="77777777" w:rsidR="00B35BE5" w:rsidRDefault="00B35BE5" w:rsidP="00B35BE5">
      <w:pPr>
        <w:spacing w:line="240" w:lineRule="auto"/>
      </w:pPr>
      <w:r>
        <w:t>Pequeño r</w:t>
      </w:r>
      <w:r w:rsidRPr="00944033">
        <w:t xml:space="preserve">esumen </w:t>
      </w:r>
      <w:r>
        <w:t xml:space="preserve">de 3 </w:t>
      </w:r>
      <w:proofErr w:type="spellStart"/>
      <w:r>
        <w:t>ó</w:t>
      </w:r>
      <w:proofErr w:type="spellEnd"/>
      <w:r>
        <w:t xml:space="preserve"> 4 líneas que sinteticen que se ha hecho y que resultados se han logrado. El formato simula un </w:t>
      </w:r>
      <w:proofErr w:type="spellStart"/>
      <w:proofErr w:type="gramStart"/>
      <w:r>
        <w:t>paper</w:t>
      </w:r>
      <w:proofErr w:type="spellEnd"/>
      <w:proofErr w:type="gramEnd"/>
      <w:r>
        <w:t xml:space="preserve"> científico. El resumen </w:t>
      </w:r>
      <w:r w:rsidRPr="00FB406D">
        <w:rPr>
          <w:b/>
        </w:rPr>
        <w:t>debe tener 3 páginas y contener al menos una figura</w:t>
      </w:r>
      <w:r>
        <w:t xml:space="preserve"> de la arquitectura o esquema del Trabajo y otra de los resultados. Este apartado será el más importante de todos.</w:t>
      </w:r>
    </w:p>
    <w:p w14:paraId="01873252" w14:textId="77777777" w:rsidR="00B35BE5" w:rsidRDefault="002443D6" w:rsidP="00B35BE5">
      <w:pPr>
        <w:tabs>
          <w:tab w:val="left" w:pos="4750"/>
        </w:tabs>
      </w:pPr>
      <w:proofErr w:type="spellStart"/>
      <w:r>
        <w:rPr>
          <w:b/>
        </w:rPr>
        <w:t>Keywords</w:t>
      </w:r>
      <w:proofErr w:type="spellEnd"/>
      <w:r w:rsidR="00B35BE5">
        <w:t xml:space="preserve">: Bluetooth, Mobile, </w:t>
      </w:r>
      <w:proofErr w:type="spellStart"/>
      <w:r w:rsidR="00B35BE5">
        <w:t>Indoor</w:t>
      </w:r>
      <w:proofErr w:type="spellEnd"/>
      <w:r w:rsidR="00B35BE5">
        <w:tab/>
      </w:r>
    </w:p>
    <w:p w14:paraId="3AA218E1" w14:textId="7F559EBF" w:rsidR="00B35BE5" w:rsidRPr="00487A21" w:rsidRDefault="00B35BE5" w:rsidP="00260CAD">
      <w:pPr>
        <w:numPr>
          <w:ilvl w:val="0"/>
          <w:numId w:val="5"/>
        </w:numPr>
        <w:spacing w:after="160" w:line="259" w:lineRule="auto"/>
        <w:rPr>
          <w:rFonts w:eastAsiaTheme="minorHAnsi"/>
          <w:b/>
          <w:szCs w:val="22"/>
          <w:lang w:val="es-ES" w:eastAsia="en-US"/>
        </w:rPr>
      </w:pPr>
      <w:proofErr w:type="spellStart"/>
      <w:r w:rsidRPr="00487A21">
        <w:rPr>
          <w:rFonts w:eastAsiaTheme="minorHAnsi"/>
          <w:b/>
          <w:szCs w:val="22"/>
          <w:lang w:val="es-ES" w:eastAsia="en-US"/>
        </w:rPr>
        <w:t>Introduc</w:t>
      </w:r>
      <w:r w:rsidR="00BC5B7F">
        <w:rPr>
          <w:rFonts w:eastAsiaTheme="minorHAnsi"/>
          <w:b/>
          <w:szCs w:val="22"/>
          <w:lang w:val="es-ES" w:eastAsia="en-US"/>
        </w:rPr>
        <w:t>tion</w:t>
      </w:r>
      <w:proofErr w:type="spellEnd"/>
      <w:r w:rsidR="00487A21" w:rsidRPr="00487A21">
        <w:rPr>
          <w:rFonts w:eastAsiaTheme="minorHAnsi"/>
          <w:b/>
          <w:szCs w:val="22"/>
          <w:lang w:val="es-ES" w:eastAsia="en-US"/>
        </w:rPr>
        <w:t xml:space="preserve"> (traducir </w:t>
      </w:r>
      <w:r w:rsidR="00487A21">
        <w:rPr>
          <w:rFonts w:eastAsiaTheme="minorHAnsi"/>
          <w:b/>
          <w:szCs w:val="22"/>
          <w:lang w:val="es-ES" w:eastAsia="en-US"/>
        </w:rPr>
        <w:t>todo el</w:t>
      </w:r>
      <w:r w:rsidR="00487A21" w:rsidRPr="00487A21">
        <w:rPr>
          <w:rFonts w:eastAsiaTheme="minorHAnsi"/>
          <w:b/>
          <w:szCs w:val="22"/>
          <w:lang w:val="es-ES" w:eastAsia="en-US"/>
        </w:rPr>
        <w:t xml:space="preserve"> resumen al ingl</w:t>
      </w:r>
      <w:r w:rsidR="00487A21">
        <w:rPr>
          <w:rFonts w:eastAsiaTheme="minorHAnsi"/>
          <w:b/>
          <w:szCs w:val="22"/>
          <w:lang w:val="es-ES" w:eastAsia="en-US"/>
        </w:rPr>
        <w:t>és, incluyendo los títulos que se hayan empleado)</w:t>
      </w:r>
    </w:p>
    <w:p w14:paraId="77A14634" w14:textId="77777777" w:rsidR="00B35BE5" w:rsidRDefault="00B35BE5" w:rsidP="00F10EB9">
      <w:pPr>
        <w:pStyle w:val="NormalResumen"/>
      </w:pPr>
      <w:r w:rsidRPr="00944033">
        <w:t xml:space="preserve">Lorem ipsum dolor </w:t>
      </w:r>
      <w:proofErr w:type="gramStart"/>
      <w:r w:rsidRPr="00944033">
        <w:t>sit</w:t>
      </w:r>
      <w:proofErr w:type="gramEnd"/>
      <w:r w:rsidRPr="00944033">
        <w:t xml:space="preserve"> </w:t>
      </w:r>
      <w:proofErr w:type="spellStart"/>
      <w:r w:rsidRPr="00944033">
        <w:t>amet</w:t>
      </w:r>
      <w:proofErr w:type="spellEnd"/>
      <w:r w:rsidRPr="00944033">
        <w:t xml:space="preserve">, </w:t>
      </w:r>
      <w:proofErr w:type="spellStart"/>
      <w:r w:rsidRPr="00944033">
        <w:t>consectetur</w:t>
      </w:r>
      <w:proofErr w:type="spellEnd"/>
      <w:r w:rsidRPr="00944033">
        <w:t xml:space="preserve"> </w:t>
      </w:r>
      <w:proofErr w:type="spellStart"/>
      <w:r w:rsidRPr="00944033">
        <w:t>adipisicing</w:t>
      </w:r>
      <w:proofErr w:type="spellEnd"/>
      <w:r w:rsidRPr="00944033">
        <w:t xml:space="preserve"> </w:t>
      </w:r>
      <w:proofErr w:type="spellStart"/>
      <w:r w:rsidRPr="00944033">
        <w:t>elit</w:t>
      </w:r>
      <w:proofErr w:type="spellEnd"/>
      <w:r w:rsidRPr="00944033">
        <w:t xml:space="preserve">, sed do </w:t>
      </w:r>
      <w:proofErr w:type="spellStart"/>
      <w:r w:rsidRPr="00944033">
        <w:t>eiusmod</w:t>
      </w:r>
      <w:proofErr w:type="spellEnd"/>
      <w:r w:rsidRPr="00944033">
        <w:t xml:space="preserve"> </w:t>
      </w:r>
      <w:proofErr w:type="spellStart"/>
      <w:r w:rsidRPr="00944033">
        <w:t>tempor</w:t>
      </w:r>
      <w:proofErr w:type="spellEnd"/>
      <w:r w:rsidRPr="00944033">
        <w:t xml:space="preserve"> </w:t>
      </w:r>
      <w:proofErr w:type="spellStart"/>
      <w:r w:rsidRPr="00944033">
        <w:t>incididunt</w:t>
      </w:r>
      <w:proofErr w:type="spellEnd"/>
      <w:r w:rsidRPr="00944033">
        <w:t xml:space="preserve"> </w:t>
      </w:r>
      <w:proofErr w:type="spellStart"/>
      <w:r w:rsidRPr="00944033">
        <w:t>ut</w:t>
      </w:r>
      <w:proofErr w:type="spellEnd"/>
      <w:r w:rsidRPr="00944033">
        <w:t xml:space="preserve"> labore et dolore magna </w:t>
      </w:r>
      <w:proofErr w:type="spellStart"/>
      <w:r w:rsidRPr="00944033">
        <w:t>aliqua</w:t>
      </w:r>
      <w:proofErr w:type="spellEnd"/>
      <w:r w:rsidRPr="00944033">
        <w:t xml:space="preserve">. Ut </w:t>
      </w:r>
      <w:proofErr w:type="spellStart"/>
      <w:r w:rsidRPr="00944033">
        <w:t>enim</w:t>
      </w:r>
      <w:proofErr w:type="spellEnd"/>
      <w:r w:rsidRPr="00944033">
        <w:t xml:space="preserve"> ad minim </w:t>
      </w:r>
      <w:proofErr w:type="spellStart"/>
      <w:r w:rsidRPr="00944033">
        <w:t>veniam</w:t>
      </w:r>
      <w:proofErr w:type="spellEnd"/>
      <w:r w:rsidRPr="00944033">
        <w:t xml:space="preserve">, quis </w:t>
      </w:r>
      <w:proofErr w:type="spellStart"/>
      <w:r w:rsidRPr="00944033">
        <w:t>nostrud</w:t>
      </w:r>
      <w:proofErr w:type="spellEnd"/>
      <w:r w:rsidRPr="00944033">
        <w:t xml:space="preserve"> exercitation </w:t>
      </w:r>
      <w:proofErr w:type="spellStart"/>
      <w:r w:rsidRPr="00944033">
        <w:t>ullamco</w:t>
      </w:r>
      <w:proofErr w:type="spellEnd"/>
      <w:r w:rsidRPr="00944033">
        <w:t xml:space="preserve"> </w:t>
      </w:r>
      <w:proofErr w:type="spellStart"/>
      <w:r w:rsidRPr="00944033">
        <w:t>laboris</w:t>
      </w:r>
      <w:proofErr w:type="spellEnd"/>
      <w:r w:rsidRPr="00944033">
        <w:t xml:space="preserve"> nisi </w:t>
      </w:r>
      <w:proofErr w:type="spellStart"/>
      <w:r w:rsidRPr="00944033">
        <w:t>ut</w:t>
      </w:r>
      <w:proofErr w:type="spellEnd"/>
      <w:r w:rsidRPr="00944033">
        <w:t xml:space="preserve"> </w:t>
      </w:r>
      <w:proofErr w:type="spellStart"/>
      <w:r w:rsidRPr="00944033">
        <w:t>aliquip</w:t>
      </w:r>
      <w:proofErr w:type="spellEnd"/>
      <w:r w:rsidRPr="00944033">
        <w:t xml:space="preserve"> ex </w:t>
      </w:r>
      <w:proofErr w:type="spellStart"/>
      <w:r w:rsidRPr="00944033">
        <w:t>ea</w:t>
      </w:r>
      <w:proofErr w:type="spellEnd"/>
      <w:r w:rsidRPr="00944033">
        <w:t xml:space="preserve"> </w:t>
      </w:r>
      <w:proofErr w:type="spellStart"/>
      <w:r w:rsidRPr="00944033">
        <w:t>commodo</w:t>
      </w:r>
      <w:proofErr w:type="spellEnd"/>
      <w:r w:rsidRPr="00944033">
        <w:t xml:space="preserve"> </w:t>
      </w:r>
      <w:proofErr w:type="spellStart"/>
      <w:r w:rsidRPr="00944033">
        <w:t>consequat</w:t>
      </w:r>
      <w:proofErr w:type="spellEnd"/>
      <w:r w:rsidRPr="00944033">
        <w:t xml:space="preserve">. </w:t>
      </w:r>
    </w:p>
    <w:p w14:paraId="010F35BA" w14:textId="7E93A8A7" w:rsidR="00B35BE5" w:rsidRPr="00B35BE5" w:rsidRDefault="00535977" w:rsidP="00260CAD">
      <w:pPr>
        <w:numPr>
          <w:ilvl w:val="0"/>
          <w:numId w:val="5"/>
        </w:numPr>
        <w:spacing w:after="160" w:line="259" w:lineRule="auto"/>
        <w:rPr>
          <w:rFonts w:eastAsiaTheme="minorHAnsi"/>
          <w:b/>
          <w:szCs w:val="22"/>
          <w:lang w:val="en-US" w:eastAsia="en-US"/>
        </w:rPr>
      </w:pPr>
      <w:r>
        <w:rPr>
          <w:rFonts w:eastAsiaTheme="minorHAnsi"/>
          <w:b/>
          <w:szCs w:val="22"/>
          <w:lang w:val="en-US" w:eastAsia="en-US"/>
        </w:rPr>
        <w:t>Objectives</w:t>
      </w:r>
    </w:p>
    <w:p w14:paraId="3F8CC55C" w14:textId="77777777" w:rsidR="00B35BE5" w:rsidRDefault="00B35BE5" w:rsidP="00F10EB9">
      <w:pPr>
        <w:pStyle w:val="NormalResumen"/>
      </w:pPr>
      <w:r w:rsidRPr="00944033">
        <w:t xml:space="preserve">Lorem ipsum dolor </w:t>
      </w:r>
      <w:proofErr w:type="gramStart"/>
      <w:r w:rsidRPr="00944033">
        <w:t>sit</w:t>
      </w:r>
      <w:proofErr w:type="gramEnd"/>
      <w:r w:rsidRPr="00944033">
        <w:t xml:space="preserve"> </w:t>
      </w:r>
      <w:proofErr w:type="spellStart"/>
      <w:r w:rsidRPr="00944033">
        <w:t>amet</w:t>
      </w:r>
      <w:proofErr w:type="spellEnd"/>
      <w:r w:rsidRPr="00944033">
        <w:t xml:space="preserve">, </w:t>
      </w:r>
      <w:proofErr w:type="spellStart"/>
      <w:r w:rsidRPr="00944033">
        <w:t>consectetur</w:t>
      </w:r>
      <w:proofErr w:type="spellEnd"/>
      <w:r w:rsidRPr="00944033">
        <w:t xml:space="preserve"> </w:t>
      </w:r>
      <w:proofErr w:type="spellStart"/>
      <w:r w:rsidRPr="00944033">
        <w:t>adipisicing</w:t>
      </w:r>
      <w:proofErr w:type="spellEnd"/>
      <w:r w:rsidRPr="00944033">
        <w:t xml:space="preserve"> </w:t>
      </w:r>
      <w:proofErr w:type="spellStart"/>
      <w:r w:rsidRPr="00944033">
        <w:t>elit</w:t>
      </w:r>
      <w:proofErr w:type="spellEnd"/>
      <w:r w:rsidRPr="00944033">
        <w:t xml:space="preserve">, sed do </w:t>
      </w:r>
      <w:proofErr w:type="spellStart"/>
      <w:r w:rsidRPr="00944033">
        <w:t>eiusmod</w:t>
      </w:r>
      <w:proofErr w:type="spellEnd"/>
      <w:r w:rsidRPr="00944033">
        <w:t xml:space="preserve"> </w:t>
      </w:r>
      <w:proofErr w:type="spellStart"/>
      <w:r w:rsidRPr="00944033">
        <w:t>tempor</w:t>
      </w:r>
      <w:proofErr w:type="spellEnd"/>
      <w:r w:rsidRPr="00944033">
        <w:t xml:space="preserve"> </w:t>
      </w:r>
      <w:proofErr w:type="spellStart"/>
      <w:r w:rsidRPr="00944033">
        <w:t>incididunt</w:t>
      </w:r>
      <w:proofErr w:type="spellEnd"/>
      <w:r w:rsidRPr="00944033">
        <w:t xml:space="preserve"> </w:t>
      </w:r>
      <w:proofErr w:type="spellStart"/>
      <w:r w:rsidRPr="00944033">
        <w:t>ut</w:t>
      </w:r>
      <w:proofErr w:type="spellEnd"/>
      <w:r w:rsidRPr="00944033">
        <w:t xml:space="preserve"> labore et dolore magna </w:t>
      </w:r>
      <w:proofErr w:type="spellStart"/>
      <w:r w:rsidRPr="00944033">
        <w:t>aliqua</w:t>
      </w:r>
      <w:proofErr w:type="spellEnd"/>
      <w:r w:rsidRPr="00944033">
        <w:t xml:space="preserve">. Ut </w:t>
      </w:r>
      <w:proofErr w:type="spellStart"/>
      <w:r w:rsidRPr="00944033">
        <w:t>enim</w:t>
      </w:r>
      <w:proofErr w:type="spellEnd"/>
      <w:r w:rsidRPr="00944033">
        <w:t xml:space="preserve"> ad minim </w:t>
      </w:r>
      <w:proofErr w:type="spellStart"/>
      <w:r w:rsidRPr="00944033">
        <w:t>veniam</w:t>
      </w:r>
      <w:proofErr w:type="spellEnd"/>
      <w:r w:rsidRPr="00944033">
        <w:t xml:space="preserve">, quis </w:t>
      </w:r>
      <w:proofErr w:type="spellStart"/>
      <w:r w:rsidRPr="00944033">
        <w:t>nostrud</w:t>
      </w:r>
      <w:proofErr w:type="spellEnd"/>
      <w:r w:rsidRPr="00944033">
        <w:t xml:space="preserve"> exercitation </w:t>
      </w:r>
      <w:proofErr w:type="spellStart"/>
      <w:r w:rsidRPr="00944033">
        <w:t>ullamco</w:t>
      </w:r>
      <w:proofErr w:type="spellEnd"/>
      <w:r w:rsidRPr="00944033">
        <w:t xml:space="preserve"> </w:t>
      </w:r>
      <w:proofErr w:type="spellStart"/>
      <w:r w:rsidRPr="00944033">
        <w:t>laboris</w:t>
      </w:r>
      <w:proofErr w:type="spellEnd"/>
      <w:r w:rsidRPr="00944033">
        <w:t xml:space="preserve"> nisi </w:t>
      </w:r>
      <w:proofErr w:type="spellStart"/>
      <w:r w:rsidRPr="00944033">
        <w:t>ut</w:t>
      </w:r>
      <w:proofErr w:type="spellEnd"/>
      <w:r w:rsidRPr="00944033">
        <w:t xml:space="preserve"> </w:t>
      </w:r>
      <w:proofErr w:type="spellStart"/>
      <w:r w:rsidRPr="00944033">
        <w:t>aliquip</w:t>
      </w:r>
      <w:proofErr w:type="spellEnd"/>
      <w:r w:rsidRPr="00944033">
        <w:t xml:space="preserve"> ex </w:t>
      </w:r>
      <w:proofErr w:type="spellStart"/>
      <w:r w:rsidRPr="00944033">
        <w:t>ea</w:t>
      </w:r>
      <w:proofErr w:type="spellEnd"/>
      <w:r w:rsidRPr="00944033">
        <w:t xml:space="preserve"> </w:t>
      </w:r>
      <w:proofErr w:type="spellStart"/>
      <w:r w:rsidRPr="00944033">
        <w:t>commodo</w:t>
      </w:r>
      <w:proofErr w:type="spellEnd"/>
      <w:r w:rsidRPr="00944033">
        <w:t xml:space="preserve"> </w:t>
      </w:r>
      <w:proofErr w:type="spellStart"/>
      <w:r w:rsidRPr="00944033">
        <w:t>consequat</w:t>
      </w:r>
      <w:proofErr w:type="spellEnd"/>
      <w:r w:rsidRPr="00944033">
        <w:t xml:space="preserve">. Duis </w:t>
      </w:r>
      <w:proofErr w:type="spellStart"/>
      <w:r w:rsidRPr="00944033">
        <w:t>aute</w:t>
      </w:r>
      <w:proofErr w:type="spellEnd"/>
      <w:r w:rsidRPr="00944033">
        <w:t xml:space="preserve"> </w:t>
      </w:r>
      <w:proofErr w:type="spellStart"/>
      <w:r w:rsidRPr="00944033">
        <w:t>irure</w:t>
      </w:r>
      <w:proofErr w:type="spellEnd"/>
      <w:r w:rsidRPr="00944033">
        <w:t xml:space="preserve"> dolor in </w:t>
      </w:r>
      <w:proofErr w:type="spellStart"/>
      <w:r w:rsidRPr="00944033">
        <w:t>reprehenderit</w:t>
      </w:r>
      <w:proofErr w:type="spellEnd"/>
      <w:r w:rsidRPr="00944033">
        <w:t xml:space="preserve"> in </w:t>
      </w:r>
      <w:proofErr w:type="spellStart"/>
      <w:r w:rsidRPr="00944033">
        <w:t>voluptate</w:t>
      </w:r>
      <w:proofErr w:type="spellEnd"/>
      <w:r w:rsidRPr="00944033">
        <w:t xml:space="preserve"> </w:t>
      </w:r>
      <w:proofErr w:type="spellStart"/>
      <w:r w:rsidRPr="00944033">
        <w:t>velit</w:t>
      </w:r>
      <w:proofErr w:type="spellEnd"/>
      <w:r w:rsidRPr="00944033">
        <w:t xml:space="preserve"> esse </w:t>
      </w:r>
      <w:proofErr w:type="spellStart"/>
      <w:r w:rsidRPr="00944033">
        <w:t>cillum</w:t>
      </w:r>
      <w:proofErr w:type="spellEnd"/>
      <w:r w:rsidRPr="00944033">
        <w:t xml:space="preserve"> dolore </w:t>
      </w:r>
      <w:proofErr w:type="spellStart"/>
      <w:r w:rsidRPr="00944033">
        <w:t>eu</w:t>
      </w:r>
      <w:proofErr w:type="spellEnd"/>
      <w:r w:rsidRPr="00944033">
        <w:t xml:space="preserve"> </w:t>
      </w:r>
      <w:proofErr w:type="spellStart"/>
      <w:r w:rsidRPr="00944033">
        <w:t>fugiat</w:t>
      </w:r>
      <w:proofErr w:type="spellEnd"/>
      <w:r w:rsidRPr="00944033">
        <w:t xml:space="preserve"> </w:t>
      </w:r>
      <w:proofErr w:type="spellStart"/>
      <w:r w:rsidRPr="00944033">
        <w:t>nulla</w:t>
      </w:r>
      <w:proofErr w:type="spellEnd"/>
      <w:r w:rsidRPr="00944033">
        <w:t xml:space="preserve"> </w:t>
      </w:r>
      <w:proofErr w:type="spellStart"/>
      <w:r w:rsidRPr="00944033">
        <w:t>pariatur</w:t>
      </w:r>
      <w:proofErr w:type="spellEnd"/>
      <w:r w:rsidRPr="00944033">
        <w:t xml:space="preserve">. </w:t>
      </w:r>
      <w:proofErr w:type="spellStart"/>
      <w:r w:rsidRPr="00944033">
        <w:t>Excepteur</w:t>
      </w:r>
      <w:proofErr w:type="spellEnd"/>
      <w:r w:rsidRPr="00944033">
        <w:t xml:space="preserve"> </w:t>
      </w:r>
      <w:proofErr w:type="spellStart"/>
      <w:r w:rsidRPr="00944033">
        <w:t>sint</w:t>
      </w:r>
      <w:proofErr w:type="spellEnd"/>
      <w:r w:rsidRPr="00944033">
        <w:t xml:space="preserve"> </w:t>
      </w:r>
      <w:proofErr w:type="spellStart"/>
      <w:r w:rsidRPr="00944033">
        <w:t>occaecat</w:t>
      </w:r>
      <w:proofErr w:type="spellEnd"/>
      <w:r w:rsidRPr="00944033">
        <w:t xml:space="preserve"> </w:t>
      </w:r>
      <w:proofErr w:type="spellStart"/>
      <w:r w:rsidRPr="00944033">
        <w:t>cupidatat</w:t>
      </w:r>
      <w:proofErr w:type="spellEnd"/>
      <w:r w:rsidRPr="00944033">
        <w:t xml:space="preserve"> non </w:t>
      </w:r>
      <w:proofErr w:type="spellStart"/>
      <w:r w:rsidRPr="00944033">
        <w:t>proident</w:t>
      </w:r>
      <w:proofErr w:type="spellEnd"/>
      <w:r w:rsidRPr="00944033">
        <w:t xml:space="preserve">, sunt in culpa qui </w:t>
      </w:r>
      <w:proofErr w:type="spellStart"/>
      <w:r w:rsidRPr="00944033">
        <w:t>officia</w:t>
      </w:r>
      <w:proofErr w:type="spellEnd"/>
      <w:r w:rsidRPr="00944033">
        <w:t xml:space="preserve"> </w:t>
      </w:r>
      <w:proofErr w:type="spellStart"/>
      <w:r w:rsidRPr="00944033">
        <w:t>deserunt</w:t>
      </w:r>
      <w:proofErr w:type="spellEnd"/>
      <w:r w:rsidRPr="00944033">
        <w:t xml:space="preserve"> </w:t>
      </w:r>
      <w:proofErr w:type="spellStart"/>
      <w:r w:rsidRPr="00944033">
        <w:t>mollit</w:t>
      </w:r>
      <w:proofErr w:type="spellEnd"/>
      <w:r w:rsidRPr="00944033">
        <w:t xml:space="preserve"> </w:t>
      </w:r>
      <w:proofErr w:type="spellStart"/>
      <w:r w:rsidRPr="00944033">
        <w:t>anim</w:t>
      </w:r>
      <w:proofErr w:type="spellEnd"/>
      <w:r w:rsidRPr="00944033">
        <w:t xml:space="preserve"> id est </w:t>
      </w:r>
      <w:proofErr w:type="spellStart"/>
      <w:r w:rsidRPr="00944033">
        <w:t>laborum</w:t>
      </w:r>
      <w:proofErr w:type="spellEnd"/>
      <w:r>
        <w:t>.</w:t>
      </w:r>
    </w:p>
    <w:p w14:paraId="167C3B62" w14:textId="11AE72CB" w:rsidR="00B35BE5" w:rsidRPr="00F55A60" w:rsidRDefault="003029F8" w:rsidP="00260CAD">
      <w:pPr>
        <w:numPr>
          <w:ilvl w:val="0"/>
          <w:numId w:val="5"/>
        </w:numPr>
        <w:spacing w:after="200" w:line="276" w:lineRule="auto"/>
        <w:rPr>
          <w:b/>
          <w:lang w:val="en-US"/>
        </w:rPr>
      </w:pPr>
      <w:r w:rsidRPr="00F55A60">
        <w:rPr>
          <w:b/>
          <w:lang w:val="en-US"/>
        </w:rPr>
        <w:t>Description of the proposed model/system/tool</w:t>
      </w:r>
    </w:p>
    <w:p w14:paraId="36FEDF31" w14:textId="77777777" w:rsidR="00B35BE5" w:rsidRDefault="00B35BE5" w:rsidP="00F10EB9">
      <w:pPr>
        <w:pStyle w:val="NormalResumen"/>
      </w:pPr>
      <w:r w:rsidRPr="00944033">
        <w:t xml:space="preserve">Lorem ipsum dolor </w:t>
      </w:r>
      <w:proofErr w:type="gramStart"/>
      <w:r w:rsidRPr="00944033">
        <w:t>sit</w:t>
      </w:r>
      <w:proofErr w:type="gramEnd"/>
      <w:r w:rsidRPr="00944033">
        <w:t xml:space="preserve"> </w:t>
      </w:r>
      <w:proofErr w:type="spellStart"/>
      <w:r w:rsidRPr="00944033">
        <w:t>amet</w:t>
      </w:r>
      <w:proofErr w:type="spellEnd"/>
      <w:r w:rsidRPr="00944033">
        <w:t xml:space="preserve">, </w:t>
      </w:r>
      <w:proofErr w:type="spellStart"/>
      <w:r w:rsidRPr="00944033">
        <w:t>consectetur</w:t>
      </w:r>
      <w:proofErr w:type="spellEnd"/>
      <w:r w:rsidRPr="00944033">
        <w:t xml:space="preserve"> </w:t>
      </w:r>
      <w:proofErr w:type="spellStart"/>
      <w:r w:rsidRPr="00944033">
        <w:t>adipisicing</w:t>
      </w:r>
      <w:proofErr w:type="spellEnd"/>
      <w:r w:rsidRPr="00944033">
        <w:t xml:space="preserve"> </w:t>
      </w:r>
      <w:proofErr w:type="spellStart"/>
      <w:r w:rsidRPr="00944033">
        <w:t>elit</w:t>
      </w:r>
      <w:proofErr w:type="spellEnd"/>
      <w:r w:rsidRPr="00944033">
        <w:t xml:space="preserve">, sed do </w:t>
      </w:r>
      <w:proofErr w:type="spellStart"/>
      <w:r w:rsidRPr="00944033">
        <w:t>eiusmod</w:t>
      </w:r>
      <w:proofErr w:type="spellEnd"/>
      <w:r w:rsidRPr="00944033">
        <w:t xml:space="preserve"> </w:t>
      </w:r>
      <w:proofErr w:type="spellStart"/>
      <w:r w:rsidRPr="00944033">
        <w:t>tempor</w:t>
      </w:r>
      <w:proofErr w:type="spellEnd"/>
      <w:r w:rsidRPr="00944033">
        <w:t xml:space="preserve"> </w:t>
      </w:r>
      <w:proofErr w:type="spellStart"/>
      <w:r w:rsidRPr="00944033">
        <w:t>incididunt</w:t>
      </w:r>
      <w:proofErr w:type="spellEnd"/>
      <w:r w:rsidRPr="00944033">
        <w:t xml:space="preserve"> </w:t>
      </w:r>
      <w:proofErr w:type="spellStart"/>
      <w:r w:rsidRPr="00944033">
        <w:t>ut</w:t>
      </w:r>
      <w:proofErr w:type="spellEnd"/>
      <w:r w:rsidRPr="00944033">
        <w:t xml:space="preserve"> labore et dolore magna </w:t>
      </w:r>
      <w:proofErr w:type="spellStart"/>
      <w:r w:rsidRPr="00944033">
        <w:t>aliqua</w:t>
      </w:r>
      <w:proofErr w:type="spellEnd"/>
      <w:r w:rsidRPr="00944033">
        <w:t xml:space="preserve">. Ut </w:t>
      </w:r>
      <w:proofErr w:type="spellStart"/>
      <w:r w:rsidRPr="00944033">
        <w:t>enim</w:t>
      </w:r>
      <w:proofErr w:type="spellEnd"/>
      <w:r w:rsidRPr="00944033">
        <w:t xml:space="preserve"> ad minim </w:t>
      </w:r>
      <w:proofErr w:type="spellStart"/>
      <w:r w:rsidRPr="00944033">
        <w:t>veniam</w:t>
      </w:r>
      <w:proofErr w:type="spellEnd"/>
      <w:r w:rsidRPr="00944033">
        <w:t xml:space="preserve">, quis </w:t>
      </w:r>
      <w:proofErr w:type="spellStart"/>
      <w:r w:rsidRPr="00944033">
        <w:t>nostr</w:t>
      </w:r>
      <w:r>
        <w:t>ud</w:t>
      </w:r>
      <w:proofErr w:type="spellEnd"/>
      <w:r>
        <w:t>.</w:t>
      </w:r>
    </w:p>
    <w:p w14:paraId="54EDC979" w14:textId="77777777" w:rsidR="00F10EB9" w:rsidRDefault="00F10EB9">
      <w:pPr>
        <w:spacing w:after="0" w:line="240" w:lineRule="auto"/>
        <w:jc w:val="left"/>
        <w:rPr>
          <w:b/>
        </w:rPr>
      </w:pPr>
      <w:r>
        <w:rPr>
          <w:b/>
        </w:rPr>
        <w:br w:type="page"/>
      </w:r>
    </w:p>
    <w:p w14:paraId="4157169A" w14:textId="47C707E3" w:rsidR="00B35BE5" w:rsidRDefault="00B35BE5" w:rsidP="00260CAD">
      <w:pPr>
        <w:numPr>
          <w:ilvl w:val="0"/>
          <w:numId w:val="5"/>
        </w:numPr>
        <w:spacing w:after="200" w:line="276" w:lineRule="auto"/>
        <w:rPr>
          <w:b/>
        </w:rPr>
      </w:pPr>
      <w:proofErr w:type="spellStart"/>
      <w:r w:rsidRPr="00944033">
        <w:rPr>
          <w:b/>
        </w:rPr>
        <w:lastRenderedPageBreak/>
        <w:t>Results</w:t>
      </w:r>
      <w:proofErr w:type="spellEnd"/>
    </w:p>
    <w:p w14:paraId="450ADE26" w14:textId="77777777" w:rsidR="00B35BE5" w:rsidRDefault="00B35BE5" w:rsidP="00F10EB9">
      <w:pPr>
        <w:pStyle w:val="NormalResumen"/>
      </w:pPr>
      <w:r w:rsidRPr="00B35BE5">
        <w:t xml:space="preserve">Lorem ipsum dolor </w:t>
      </w:r>
      <w:proofErr w:type="gramStart"/>
      <w:r w:rsidRPr="00B35BE5">
        <w:t>sit</w:t>
      </w:r>
      <w:proofErr w:type="gramEnd"/>
      <w:r w:rsidRPr="00B35BE5">
        <w:t xml:space="preserve"> </w:t>
      </w:r>
      <w:proofErr w:type="spellStart"/>
      <w:r w:rsidRPr="00B35BE5">
        <w:t>amet</w:t>
      </w:r>
      <w:proofErr w:type="spellEnd"/>
      <w:r w:rsidRPr="00B35BE5">
        <w:t xml:space="preserve">, </w:t>
      </w:r>
      <w:proofErr w:type="spellStart"/>
      <w:r w:rsidRPr="00B35BE5">
        <w:t>consectetur</w:t>
      </w:r>
      <w:proofErr w:type="spellEnd"/>
      <w:r w:rsidRPr="00B35BE5">
        <w:t xml:space="preserve"> </w:t>
      </w:r>
      <w:proofErr w:type="spellStart"/>
      <w:r w:rsidRPr="00B35BE5">
        <w:t>adipisicing</w:t>
      </w:r>
      <w:proofErr w:type="spellEnd"/>
      <w:r w:rsidRPr="00B35BE5">
        <w:t xml:space="preserve"> </w:t>
      </w:r>
      <w:proofErr w:type="spellStart"/>
      <w:r w:rsidRPr="00B35BE5">
        <w:t>elit</w:t>
      </w:r>
      <w:proofErr w:type="spellEnd"/>
      <w:r w:rsidRPr="00B35BE5">
        <w:t xml:space="preserve">, sed do </w:t>
      </w:r>
      <w:proofErr w:type="spellStart"/>
      <w:r w:rsidRPr="00B35BE5">
        <w:t>eiusmod</w:t>
      </w:r>
      <w:proofErr w:type="spellEnd"/>
      <w:r w:rsidRPr="00B35BE5">
        <w:t xml:space="preserve"> </w:t>
      </w:r>
      <w:proofErr w:type="spellStart"/>
      <w:r w:rsidRPr="00B35BE5">
        <w:t>tempor</w:t>
      </w:r>
      <w:proofErr w:type="spellEnd"/>
      <w:r w:rsidRPr="00B35BE5">
        <w:t xml:space="preserve"> </w:t>
      </w:r>
      <w:proofErr w:type="spellStart"/>
      <w:r w:rsidRPr="00B35BE5">
        <w:t>incididunt</w:t>
      </w:r>
      <w:proofErr w:type="spellEnd"/>
      <w:r w:rsidRPr="00B35BE5">
        <w:t xml:space="preserve"> </w:t>
      </w:r>
      <w:proofErr w:type="spellStart"/>
      <w:r w:rsidRPr="00B35BE5">
        <w:t>ut</w:t>
      </w:r>
      <w:proofErr w:type="spellEnd"/>
      <w:r w:rsidRPr="00B35BE5">
        <w:t xml:space="preserve"> labore et dolore magna </w:t>
      </w:r>
      <w:proofErr w:type="spellStart"/>
      <w:r w:rsidRPr="00B35BE5">
        <w:t>aliqua</w:t>
      </w:r>
      <w:proofErr w:type="spellEnd"/>
      <w:r w:rsidRPr="00B35BE5">
        <w:t xml:space="preserve">. Ut </w:t>
      </w:r>
      <w:proofErr w:type="spellStart"/>
      <w:r w:rsidRPr="00B35BE5">
        <w:t>enim</w:t>
      </w:r>
      <w:proofErr w:type="spellEnd"/>
      <w:r w:rsidRPr="00B35BE5">
        <w:t xml:space="preserve"> ad minim </w:t>
      </w:r>
      <w:proofErr w:type="spellStart"/>
      <w:r w:rsidRPr="00B35BE5">
        <w:t>veniam</w:t>
      </w:r>
      <w:proofErr w:type="spellEnd"/>
      <w:r w:rsidRPr="00B35BE5">
        <w:t xml:space="preserve">, quis </w:t>
      </w:r>
      <w:proofErr w:type="spellStart"/>
      <w:r w:rsidRPr="00B35BE5">
        <w:t>nostrud</w:t>
      </w:r>
      <w:proofErr w:type="spellEnd"/>
      <w:r w:rsidRPr="00B35BE5">
        <w:t>.</w:t>
      </w:r>
    </w:p>
    <w:p w14:paraId="2202D9A0" w14:textId="7020486D" w:rsidR="00B35BE5" w:rsidRDefault="00B35BE5" w:rsidP="00260CAD">
      <w:pPr>
        <w:numPr>
          <w:ilvl w:val="0"/>
          <w:numId w:val="5"/>
        </w:numPr>
        <w:spacing w:after="200" w:line="276" w:lineRule="auto"/>
        <w:rPr>
          <w:b/>
        </w:rPr>
      </w:pPr>
      <w:proofErr w:type="spellStart"/>
      <w:r w:rsidRPr="00944033">
        <w:rPr>
          <w:b/>
        </w:rPr>
        <w:t>Conclusions</w:t>
      </w:r>
      <w:proofErr w:type="spellEnd"/>
    </w:p>
    <w:p w14:paraId="62638FA3" w14:textId="77777777" w:rsidR="00B35BE5" w:rsidRDefault="00B35BE5" w:rsidP="00F10EB9">
      <w:pPr>
        <w:pStyle w:val="NormalResumen"/>
      </w:pPr>
      <w:r w:rsidRPr="00944033">
        <w:t xml:space="preserve">Lorem ipsum dolor </w:t>
      </w:r>
      <w:proofErr w:type="gramStart"/>
      <w:r w:rsidRPr="00944033">
        <w:t>sit</w:t>
      </w:r>
      <w:proofErr w:type="gramEnd"/>
      <w:r w:rsidRPr="00944033">
        <w:t xml:space="preserve"> </w:t>
      </w:r>
      <w:proofErr w:type="spellStart"/>
      <w:r w:rsidRPr="00944033">
        <w:t>amet</w:t>
      </w:r>
      <w:proofErr w:type="spellEnd"/>
      <w:r w:rsidRPr="00944033">
        <w:t xml:space="preserve">, </w:t>
      </w:r>
      <w:proofErr w:type="spellStart"/>
      <w:r w:rsidRPr="00944033">
        <w:t>consectetur</w:t>
      </w:r>
      <w:proofErr w:type="spellEnd"/>
      <w:r w:rsidRPr="00944033">
        <w:t xml:space="preserve"> </w:t>
      </w:r>
      <w:proofErr w:type="spellStart"/>
      <w:r w:rsidRPr="00944033">
        <w:t>adipisicing</w:t>
      </w:r>
      <w:proofErr w:type="spellEnd"/>
      <w:r w:rsidRPr="00944033">
        <w:t xml:space="preserve"> </w:t>
      </w:r>
      <w:proofErr w:type="spellStart"/>
      <w:r w:rsidRPr="00944033">
        <w:t>elit</w:t>
      </w:r>
      <w:proofErr w:type="spellEnd"/>
      <w:r w:rsidRPr="00944033">
        <w:t xml:space="preserve">, sed do </w:t>
      </w:r>
      <w:proofErr w:type="spellStart"/>
      <w:r w:rsidRPr="00944033">
        <w:t>eiusmod</w:t>
      </w:r>
      <w:proofErr w:type="spellEnd"/>
      <w:r w:rsidRPr="00944033">
        <w:t xml:space="preserve"> </w:t>
      </w:r>
      <w:proofErr w:type="spellStart"/>
      <w:r w:rsidRPr="00944033">
        <w:t>tempor</w:t>
      </w:r>
      <w:proofErr w:type="spellEnd"/>
      <w:r w:rsidRPr="00944033">
        <w:t xml:space="preserve"> </w:t>
      </w:r>
      <w:proofErr w:type="spellStart"/>
      <w:r w:rsidRPr="00944033">
        <w:t>incididunt</w:t>
      </w:r>
      <w:proofErr w:type="spellEnd"/>
      <w:r w:rsidRPr="00944033">
        <w:t xml:space="preserve"> </w:t>
      </w:r>
      <w:proofErr w:type="spellStart"/>
      <w:r w:rsidRPr="00944033">
        <w:t>ut</w:t>
      </w:r>
      <w:proofErr w:type="spellEnd"/>
      <w:r w:rsidRPr="00944033">
        <w:t xml:space="preserve"> labore et dolore magna </w:t>
      </w:r>
      <w:proofErr w:type="spellStart"/>
      <w:r w:rsidRPr="00944033">
        <w:t>aliqua</w:t>
      </w:r>
      <w:proofErr w:type="spellEnd"/>
      <w:r w:rsidRPr="00944033">
        <w:t xml:space="preserve">. Ut </w:t>
      </w:r>
      <w:proofErr w:type="spellStart"/>
      <w:r w:rsidRPr="00944033">
        <w:t>enim</w:t>
      </w:r>
      <w:proofErr w:type="spellEnd"/>
      <w:r w:rsidRPr="00944033">
        <w:t xml:space="preserve"> ad minim </w:t>
      </w:r>
      <w:proofErr w:type="spellStart"/>
      <w:r w:rsidRPr="00944033">
        <w:t>veniam</w:t>
      </w:r>
      <w:proofErr w:type="spellEnd"/>
      <w:r w:rsidRPr="00944033">
        <w:t xml:space="preserve">, quis </w:t>
      </w:r>
      <w:proofErr w:type="spellStart"/>
      <w:r w:rsidRPr="00944033">
        <w:t>nostrud</w:t>
      </w:r>
      <w:proofErr w:type="spellEnd"/>
      <w:r>
        <w:t>.</w:t>
      </w:r>
    </w:p>
    <w:p w14:paraId="208A491E" w14:textId="3C5E7367" w:rsidR="00B35BE5" w:rsidRDefault="004A37F3" w:rsidP="00260CAD">
      <w:pPr>
        <w:numPr>
          <w:ilvl w:val="0"/>
          <w:numId w:val="5"/>
        </w:numPr>
        <w:spacing w:after="200" w:line="276" w:lineRule="auto"/>
        <w:rPr>
          <w:b/>
        </w:rPr>
      </w:pPr>
      <w:proofErr w:type="spellStart"/>
      <w:r>
        <w:rPr>
          <w:b/>
        </w:rPr>
        <w:t>References</w:t>
      </w:r>
      <w:proofErr w:type="spellEnd"/>
    </w:p>
    <w:p w14:paraId="7423C2C3" w14:textId="77777777" w:rsidR="00B35BE5" w:rsidRDefault="00B35BE5" w:rsidP="00B35BE5">
      <w:pPr>
        <w:pStyle w:val="Referencia"/>
        <w:numPr>
          <w:ilvl w:val="0"/>
          <w:numId w:val="0"/>
        </w:numPr>
        <w:ind w:left="785" w:hanging="425"/>
      </w:pPr>
      <w:r>
        <w:t>[1]</w:t>
      </w:r>
      <w:r>
        <w:tab/>
        <w:t xml:space="preserve"> </w:t>
      </w:r>
      <w:proofErr w:type="gramStart"/>
      <w:r>
        <w:t xml:space="preserve">Vlassis,  N.A.;  Papakonstantinou,  G.;  </w:t>
      </w:r>
      <w:proofErr w:type="spellStart"/>
      <w:r>
        <w:t>Tsanakas</w:t>
      </w:r>
      <w:proofErr w:type="spellEnd"/>
      <w:proofErr w:type="gramEnd"/>
      <w:r>
        <w:t xml:space="preserve">, P. </w:t>
      </w:r>
      <w:r>
        <w:rPr>
          <w:i/>
        </w:rPr>
        <w:t>Dynamic sensory probabilistic maps for mobile robot localization.</w:t>
      </w:r>
      <w:r>
        <w:t xml:space="preserve"> Source:  Proceedings. 1998 IEEE / RSJ International Conference on Intelligent Robots and Systems. Innovations in Theory, Practice and </w:t>
      </w:r>
      <w:proofErr w:type="gramStart"/>
      <w:r>
        <w:t>Applications  (</w:t>
      </w:r>
      <w:proofErr w:type="gramEnd"/>
      <w:r>
        <w:t>Cat.  No.98CH36190</w:t>
      </w:r>
      <w:proofErr w:type="gramStart"/>
      <w:r>
        <w:t>)  New</w:t>
      </w:r>
      <w:proofErr w:type="gramEnd"/>
      <w:r>
        <w:t xml:space="preserve">  York, NY, USA: IEEE, 1998.p.718-</w:t>
      </w:r>
      <w:proofErr w:type="gramStart"/>
      <w:r>
        <w:t>23  vol.2  of</w:t>
      </w:r>
      <w:proofErr w:type="gramEnd"/>
      <w:r>
        <w:t xml:space="preserve">  </w:t>
      </w:r>
      <w:proofErr w:type="gramStart"/>
      <w:r>
        <w:t>3  vol.</w:t>
      </w:r>
      <w:proofErr w:type="gramEnd"/>
      <w:r>
        <w:t xml:space="preserve">  xliv+</w:t>
      </w:r>
      <w:proofErr w:type="gramStart"/>
      <w:r>
        <w:t>2010  pp.</w:t>
      </w:r>
      <w:proofErr w:type="gramEnd"/>
      <w:r>
        <w:t xml:space="preserve">  11.</w:t>
      </w:r>
    </w:p>
    <w:p w14:paraId="1AF39BE4" w14:textId="2D954008" w:rsidR="00B35BE5" w:rsidRPr="00DF77E0" w:rsidRDefault="00B35BE5" w:rsidP="00B35BE5">
      <w:pPr>
        <w:pStyle w:val="Referencia"/>
        <w:numPr>
          <w:ilvl w:val="0"/>
          <w:numId w:val="0"/>
        </w:numPr>
        <w:ind w:left="785" w:hanging="425"/>
        <w:rPr>
          <w:lang w:val="es-ES"/>
        </w:rPr>
      </w:pPr>
      <w:r>
        <w:t>[2]</w:t>
      </w:r>
      <w:r>
        <w:tab/>
      </w:r>
      <w:r w:rsidRPr="000A247D">
        <w:t xml:space="preserve">Loeffler, B. “Cloud Computing: What is Infrastructure as a Service”, Microsoft </w:t>
      </w:r>
      <w:proofErr w:type="spellStart"/>
      <w:r w:rsidRPr="000A247D">
        <w:t>Technet</w:t>
      </w:r>
      <w:proofErr w:type="spellEnd"/>
      <w:r w:rsidRPr="000A247D">
        <w:t xml:space="preserve"> Magazine, October 211. </w:t>
      </w:r>
      <w:hyperlink r:id="rId12" w:history="1">
        <w:r w:rsidRPr="00DF77E0">
          <w:rPr>
            <w:rStyle w:val="Hipervnculo"/>
            <w:lang w:val="es-ES"/>
          </w:rPr>
          <w:t>https://technet.microsoft.com/en-us/magazine/hh509051.aspx</w:t>
        </w:r>
      </w:hyperlink>
    </w:p>
    <w:p w14:paraId="0EB046C8" w14:textId="51C64434" w:rsidR="00B35BE5" w:rsidRPr="00DF77E0" w:rsidRDefault="00B35BE5" w:rsidP="00B35BE5">
      <w:pPr>
        <w:pStyle w:val="Referencia"/>
        <w:numPr>
          <w:ilvl w:val="0"/>
          <w:numId w:val="0"/>
        </w:numPr>
        <w:ind w:left="785" w:hanging="425"/>
        <w:rPr>
          <w:lang w:val="es-ES"/>
        </w:rPr>
      </w:pPr>
      <w:r w:rsidRPr="00DF77E0">
        <w:rPr>
          <w:lang w:val="es-ES"/>
        </w:rPr>
        <w:t xml:space="preserve">[3] </w:t>
      </w:r>
      <w:r w:rsidRPr="00DF77E0">
        <w:rPr>
          <w:lang w:val="es-ES"/>
        </w:rPr>
        <w:tab/>
        <w:t xml:space="preserve">Herrero Alcántara, T. “Big Data: ¿Moda u oportunidad de negocio para el emprendedor?”, </w:t>
      </w:r>
      <w:proofErr w:type="spellStart"/>
      <w:r w:rsidRPr="00DF77E0">
        <w:rPr>
          <w:lang w:val="es-ES"/>
        </w:rPr>
        <w:t>Think</w:t>
      </w:r>
      <w:proofErr w:type="spellEnd"/>
      <w:r w:rsidRPr="00DF77E0">
        <w:rPr>
          <w:lang w:val="es-ES"/>
        </w:rPr>
        <w:t xml:space="preserve"> Big, </w:t>
      </w:r>
      <w:proofErr w:type="gramStart"/>
      <w:r w:rsidRPr="00DF77E0">
        <w:rPr>
          <w:lang w:val="es-ES"/>
        </w:rPr>
        <w:t>Octubre</w:t>
      </w:r>
      <w:proofErr w:type="gramEnd"/>
      <w:r w:rsidRPr="00DF77E0">
        <w:rPr>
          <w:lang w:val="es-ES"/>
        </w:rPr>
        <w:t xml:space="preserve"> 2014. </w:t>
      </w:r>
      <w:r>
        <w:fldChar w:fldCharType="begin"/>
      </w:r>
      <w:r w:rsidRPr="0056280A">
        <w:rPr>
          <w:lang w:val="es-ES"/>
          <w:rPrChange w:id="1" w:author="Nicolas Perez Beltran" w:date="2026-05-08T12:03:00Z" w16du:dateUtc="2026-05-08T10:03:00Z">
            <w:rPr/>
          </w:rPrChange>
        </w:rPr>
        <w:instrText>HYPERLINK "http://blogthinkbig.com/big-data-emprendedor/"</w:instrText>
      </w:r>
      <w:r>
        <w:fldChar w:fldCharType="separate"/>
      </w:r>
      <w:r w:rsidRPr="00DF77E0">
        <w:rPr>
          <w:rStyle w:val="Hipervnculo"/>
          <w:lang w:val="es-ES"/>
        </w:rPr>
        <w:t>http://blogthinkbig.com/big-data-emprendedor/</w:t>
      </w:r>
      <w:r>
        <w:fldChar w:fldCharType="end"/>
      </w:r>
      <w:r w:rsidRPr="00DF77E0">
        <w:rPr>
          <w:lang w:val="es-ES"/>
        </w:rPr>
        <w:t>.</w:t>
      </w:r>
    </w:p>
    <w:p w14:paraId="1B982F0A" w14:textId="77777777" w:rsidR="00B35BE5" w:rsidRPr="00DF77E0" w:rsidRDefault="00B35BE5" w:rsidP="00B35BE5">
      <w:pPr>
        <w:pStyle w:val="Referencia"/>
        <w:numPr>
          <w:ilvl w:val="0"/>
          <w:numId w:val="0"/>
        </w:numPr>
        <w:ind w:left="785" w:hanging="425"/>
        <w:rPr>
          <w:lang w:val="es-ES"/>
        </w:rPr>
      </w:pPr>
    </w:p>
    <w:p w14:paraId="385157F1" w14:textId="77777777" w:rsidR="00D36931" w:rsidRDefault="00022B22" w:rsidP="00A86055">
      <w:r>
        <w:rPr>
          <w:b/>
          <w:sz w:val="40"/>
        </w:rPr>
        <w:br w:type="page"/>
      </w:r>
    </w:p>
    <w:p w14:paraId="23A79311" w14:textId="77777777" w:rsidR="00022B22" w:rsidRDefault="00022B22" w:rsidP="00D36931">
      <w:pPr>
        <w:sectPr w:rsidR="00022B22" w:rsidSect="00694410">
          <w:pgSz w:w="11906" w:h="16838"/>
          <w:pgMar w:top="1560" w:right="1416" w:bottom="1135" w:left="1701" w:header="708" w:footer="708" w:gutter="0"/>
          <w:cols w:space="708"/>
          <w:docGrid w:linePitch="360"/>
        </w:sectPr>
      </w:pPr>
    </w:p>
    <w:p w14:paraId="6EC1B6D5" w14:textId="77777777" w:rsidR="00217C2F" w:rsidRPr="003F5D4E" w:rsidRDefault="00217C2F" w:rsidP="003F5D4E">
      <w:pPr>
        <w:widowControl w:val="0"/>
        <w:jc w:val="center"/>
        <w:outlineLvl w:val="0"/>
        <w:rPr>
          <w:b/>
          <w:i/>
          <w:sz w:val="44"/>
          <w:szCs w:val="40"/>
        </w:rPr>
      </w:pPr>
      <w:r w:rsidRPr="003F5D4E">
        <w:rPr>
          <w:b/>
          <w:i/>
          <w:sz w:val="44"/>
          <w:szCs w:val="40"/>
        </w:rPr>
        <w:lastRenderedPageBreak/>
        <w:t>Índice de la memoria</w:t>
      </w:r>
    </w:p>
    <w:commentRangeStart w:id="2"/>
    <w:p w14:paraId="14109479" w14:textId="6CB50906" w:rsidR="00BC5B7F" w:rsidRDefault="00743140">
      <w:pPr>
        <w:pStyle w:val="TDC1"/>
        <w:rPr>
          <w:rFonts w:asciiTheme="minorHAnsi" w:eastAsiaTheme="minorEastAsia" w:hAnsiTheme="minorHAnsi" w:cstheme="minorBidi"/>
          <w:b w:val="0"/>
          <w:i w:val="0"/>
          <w:noProof/>
          <w:sz w:val="22"/>
          <w:szCs w:val="22"/>
          <w:lang w:val="es-ES"/>
        </w:rPr>
      </w:pPr>
      <w:r>
        <w:fldChar w:fldCharType="begin"/>
      </w:r>
      <w:r>
        <w:instrText xml:space="preserve"> TOC \o "1-3" </w:instrText>
      </w:r>
      <w:r>
        <w:fldChar w:fldCharType="separate"/>
      </w:r>
      <w:r w:rsidR="00BC5B7F">
        <w:rPr>
          <w:noProof/>
        </w:rPr>
        <w:t>Capítulo 1.</w:t>
      </w:r>
      <w:r w:rsidR="00BC5B7F">
        <w:rPr>
          <w:rFonts w:asciiTheme="minorHAnsi" w:eastAsiaTheme="minorEastAsia" w:hAnsiTheme="minorHAnsi" w:cstheme="minorBidi"/>
          <w:b w:val="0"/>
          <w:i w:val="0"/>
          <w:noProof/>
          <w:sz w:val="22"/>
          <w:szCs w:val="22"/>
          <w:lang w:val="es-ES"/>
        </w:rPr>
        <w:tab/>
      </w:r>
      <w:r w:rsidR="00BC5B7F">
        <w:rPr>
          <w:noProof/>
        </w:rPr>
        <w:t>Introducción</w:t>
      </w:r>
      <w:r w:rsidR="00BC5B7F">
        <w:rPr>
          <w:noProof/>
        </w:rPr>
        <w:tab/>
      </w:r>
      <w:r w:rsidR="00BC5B7F">
        <w:rPr>
          <w:noProof/>
        </w:rPr>
        <w:fldChar w:fldCharType="begin"/>
      </w:r>
      <w:r w:rsidR="00BC5B7F">
        <w:rPr>
          <w:noProof/>
        </w:rPr>
        <w:instrText xml:space="preserve"> PAGEREF _Toc226730540 \h </w:instrText>
      </w:r>
      <w:r w:rsidR="00BC5B7F">
        <w:rPr>
          <w:noProof/>
        </w:rPr>
      </w:r>
      <w:r w:rsidR="00BC5B7F">
        <w:rPr>
          <w:noProof/>
        </w:rPr>
        <w:fldChar w:fldCharType="separate"/>
      </w:r>
      <w:r w:rsidR="00BC5B7F">
        <w:rPr>
          <w:noProof/>
        </w:rPr>
        <w:t>1</w:t>
      </w:r>
      <w:r w:rsidR="00BC5B7F">
        <w:rPr>
          <w:noProof/>
        </w:rPr>
        <w:fldChar w:fldCharType="end"/>
      </w:r>
    </w:p>
    <w:p w14:paraId="5B1C9D2E" w14:textId="71BFDBC6" w:rsidR="00BC5B7F" w:rsidRDefault="00BC5B7F">
      <w:pPr>
        <w:pStyle w:val="TDC2"/>
        <w:rPr>
          <w:rFonts w:asciiTheme="minorHAnsi" w:eastAsiaTheme="minorEastAsia" w:hAnsiTheme="minorHAnsi" w:cstheme="minorBidi"/>
          <w:noProof/>
          <w:szCs w:val="22"/>
          <w:lang w:val="es-ES"/>
        </w:rPr>
      </w:pPr>
      <w:r>
        <w:rPr>
          <w:noProof/>
        </w:rPr>
        <w:t>1.1</w:t>
      </w:r>
      <w:r>
        <w:rPr>
          <w:rFonts w:asciiTheme="minorHAnsi" w:eastAsiaTheme="minorEastAsia" w:hAnsiTheme="minorHAnsi" w:cstheme="minorBidi"/>
          <w:noProof/>
          <w:szCs w:val="22"/>
          <w:lang w:val="es-ES"/>
        </w:rPr>
        <w:tab/>
      </w:r>
      <w:r>
        <w:rPr>
          <w:noProof/>
        </w:rPr>
        <w:t>Contexto y Motivación</w:t>
      </w:r>
      <w:r>
        <w:rPr>
          <w:noProof/>
        </w:rPr>
        <w:tab/>
      </w:r>
      <w:r>
        <w:rPr>
          <w:noProof/>
        </w:rPr>
        <w:fldChar w:fldCharType="begin"/>
      </w:r>
      <w:r>
        <w:rPr>
          <w:noProof/>
        </w:rPr>
        <w:instrText xml:space="preserve"> PAGEREF _Toc226730541 \h </w:instrText>
      </w:r>
      <w:r>
        <w:rPr>
          <w:noProof/>
        </w:rPr>
      </w:r>
      <w:r>
        <w:rPr>
          <w:noProof/>
        </w:rPr>
        <w:fldChar w:fldCharType="separate"/>
      </w:r>
      <w:r>
        <w:rPr>
          <w:noProof/>
        </w:rPr>
        <w:t>1</w:t>
      </w:r>
      <w:r>
        <w:rPr>
          <w:noProof/>
        </w:rPr>
        <w:fldChar w:fldCharType="end"/>
      </w:r>
    </w:p>
    <w:p w14:paraId="73C6C287" w14:textId="49FC7918" w:rsidR="00BC5B7F" w:rsidRDefault="00BC5B7F">
      <w:pPr>
        <w:pStyle w:val="TDC2"/>
        <w:rPr>
          <w:rFonts w:asciiTheme="minorHAnsi" w:eastAsiaTheme="minorEastAsia" w:hAnsiTheme="minorHAnsi" w:cstheme="minorBidi"/>
          <w:noProof/>
          <w:szCs w:val="22"/>
          <w:lang w:val="es-ES"/>
        </w:rPr>
      </w:pPr>
      <w:r>
        <w:rPr>
          <w:noProof/>
        </w:rPr>
        <w:t>1.2</w:t>
      </w:r>
      <w:r>
        <w:rPr>
          <w:rFonts w:asciiTheme="minorHAnsi" w:eastAsiaTheme="minorEastAsia" w:hAnsiTheme="minorHAnsi" w:cstheme="minorBidi"/>
          <w:noProof/>
          <w:szCs w:val="22"/>
          <w:lang w:val="es-ES"/>
        </w:rPr>
        <w:tab/>
      </w:r>
      <w:r>
        <w:rPr>
          <w:noProof/>
        </w:rPr>
        <w:t>Objetivos</w:t>
      </w:r>
      <w:r>
        <w:rPr>
          <w:noProof/>
        </w:rPr>
        <w:tab/>
      </w:r>
      <w:r>
        <w:rPr>
          <w:noProof/>
        </w:rPr>
        <w:fldChar w:fldCharType="begin"/>
      </w:r>
      <w:r>
        <w:rPr>
          <w:noProof/>
        </w:rPr>
        <w:instrText xml:space="preserve"> PAGEREF _Toc226730542 \h </w:instrText>
      </w:r>
      <w:r>
        <w:rPr>
          <w:noProof/>
        </w:rPr>
      </w:r>
      <w:r>
        <w:rPr>
          <w:noProof/>
        </w:rPr>
        <w:fldChar w:fldCharType="separate"/>
      </w:r>
      <w:r>
        <w:rPr>
          <w:noProof/>
        </w:rPr>
        <w:t>1</w:t>
      </w:r>
      <w:r>
        <w:rPr>
          <w:noProof/>
        </w:rPr>
        <w:fldChar w:fldCharType="end"/>
      </w:r>
    </w:p>
    <w:p w14:paraId="2B21A690" w14:textId="1449F190" w:rsidR="00BC5B7F" w:rsidRDefault="00BC5B7F">
      <w:pPr>
        <w:pStyle w:val="TDC2"/>
        <w:rPr>
          <w:rFonts w:asciiTheme="minorHAnsi" w:eastAsiaTheme="minorEastAsia" w:hAnsiTheme="minorHAnsi" w:cstheme="minorBidi"/>
          <w:noProof/>
          <w:szCs w:val="22"/>
          <w:lang w:val="es-ES"/>
        </w:rPr>
      </w:pPr>
      <w:r>
        <w:rPr>
          <w:noProof/>
        </w:rPr>
        <w:t>1.3</w:t>
      </w:r>
      <w:r>
        <w:rPr>
          <w:rFonts w:asciiTheme="minorHAnsi" w:eastAsiaTheme="minorEastAsia" w:hAnsiTheme="minorHAnsi" w:cstheme="minorBidi"/>
          <w:noProof/>
          <w:szCs w:val="22"/>
          <w:lang w:val="es-ES"/>
        </w:rPr>
        <w:tab/>
      </w:r>
      <w:r>
        <w:rPr>
          <w:noProof/>
        </w:rPr>
        <w:t>Alineación con los ODS</w:t>
      </w:r>
      <w:r>
        <w:rPr>
          <w:noProof/>
        </w:rPr>
        <w:tab/>
      </w:r>
      <w:r>
        <w:rPr>
          <w:noProof/>
        </w:rPr>
        <w:fldChar w:fldCharType="begin"/>
      </w:r>
      <w:r>
        <w:rPr>
          <w:noProof/>
        </w:rPr>
        <w:instrText xml:space="preserve"> PAGEREF _Toc226730543 \h </w:instrText>
      </w:r>
      <w:r>
        <w:rPr>
          <w:noProof/>
        </w:rPr>
      </w:r>
      <w:r>
        <w:rPr>
          <w:noProof/>
        </w:rPr>
        <w:fldChar w:fldCharType="separate"/>
      </w:r>
      <w:r>
        <w:rPr>
          <w:noProof/>
        </w:rPr>
        <w:t>1</w:t>
      </w:r>
      <w:r>
        <w:rPr>
          <w:noProof/>
        </w:rPr>
        <w:fldChar w:fldCharType="end"/>
      </w:r>
    </w:p>
    <w:p w14:paraId="44FF9CFB" w14:textId="58208F6C" w:rsidR="00BC5B7F" w:rsidRDefault="00BC5B7F">
      <w:pPr>
        <w:pStyle w:val="TDC2"/>
        <w:rPr>
          <w:rFonts w:asciiTheme="minorHAnsi" w:eastAsiaTheme="minorEastAsia" w:hAnsiTheme="minorHAnsi" w:cstheme="minorBidi"/>
          <w:noProof/>
          <w:szCs w:val="22"/>
          <w:lang w:val="es-ES"/>
        </w:rPr>
      </w:pPr>
      <w:r>
        <w:rPr>
          <w:noProof/>
        </w:rPr>
        <w:t>1.4</w:t>
      </w:r>
      <w:r>
        <w:rPr>
          <w:rFonts w:asciiTheme="minorHAnsi" w:eastAsiaTheme="minorEastAsia" w:hAnsiTheme="minorHAnsi" w:cstheme="minorBidi"/>
          <w:noProof/>
          <w:szCs w:val="22"/>
          <w:lang w:val="es-ES"/>
        </w:rPr>
        <w:tab/>
      </w:r>
      <w:r>
        <w:rPr>
          <w:noProof/>
        </w:rPr>
        <w:t>Estructura del Trabajo</w:t>
      </w:r>
      <w:r>
        <w:rPr>
          <w:noProof/>
        </w:rPr>
        <w:tab/>
      </w:r>
      <w:r>
        <w:rPr>
          <w:noProof/>
        </w:rPr>
        <w:fldChar w:fldCharType="begin"/>
      </w:r>
      <w:r>
        <w:rPr>
          <w:noProof/>
        </w:rPr>
        <w:instrText xml:space="preserve"> PAGEREF _Toc226730544 \h </w:instrText>
      </w:r>
      <w:r>
        <w:rPr>
          <w:noProof/>
        </w:rPr>
      </w:r>
      <w:r>
        <w:rPr>
          <w:noProof/>
        </w:rPr>
        <w:fldChar w:fldCharType="separate"/>
      </w:r>
      <w:r>
        <w:rPr>
          <w:noProof/>
        </w:rPr>
        <w:t>1</w:t>
      </w:r>
      <w:r>
        <w:rPr>
          <w:noProof/>
        </w:rPr>
        <w:fldChar w:fldCharType="end"/>
      </w:r>
    </w:p>
    <w:p w14:paraId="1D362BA4" w14:textId="500B86F4" w:rsidR="00BC5B7F" w:rsidRDefault="00BC5B7F">
      <w:pPr>
        <w:pStyle w:val="TDC1"/>
        <w:rPr>
          <w:rFonts w:asciiTheme="minorHAnsi" w:eastAsiaTheme="minorEastAsia" w:hAnsiTheme="minorHAnsi" w:cstheme="minorBidi"/>
          <w:b w:val="0"/>
          <w:i w:val="0"/>
          <w:noProof/>
          <w:sz w:val="22"/>
          <w:szCs w:val="22"/>
          <w:lang w:val="es-ES"/>
        </w:rPr>
      </w:pPr>
      <w:r>
        <w:rPr>
          <w:noProof/>
        </w:rPr>
        <w:t>Capítulo 2.</w:t>
      </w:r>
      <w:r>
        <w:rPr>
          <w:rFonts w:asciiTheme="minorHAnsi" w:eastAsiaTheme="minorEastAsia" w:hAnsiTheme="minorHAnsi" w:cstheme="minorBidi"/>
          <w:b w:val="0"/>
          <w:i w:val="0"/>
          <w:noProof/>
          <w:sz w:val="22"/>
          <w:szCs w:val="22"/>
          <w:lang w:val="es-ES"/>
        </w:rPr>
        <w:tab/>
      </w:r>
      <w:r>
        <w:rPr>
          <w:noProof/>
        </w:rPr>
        <w:t>Estado del Arte</w:t>
      </w:r>
      <w:r>
        <w:rPr>
          <w:noProof/>
        </w:rPr>
        <w:tab/>
      </w:r>
      <w:r>
        <w:rPr>
          <w:noProof/>
        </w:rPr>
        <w:fldChar w:fldCharType="begin"/>
      </w:r>
      <w:r>
        <w:rPr>
          <w:noProof/>
        </w:rPr>
        <w:instrText xml:space="preserve"> PAGEREF _Toc226730545 \h </w:instrText>
      </w:r>
      <w:r>
        <w:rPr>
          <w:noProof/>
        </w:rPr>
      </w:r>
      <w:r>
        <w:rPr>
          <w:noProof/>
        </w:rPr>
        <w:fldChar w:fldCharType="separate"/>
      </w:r>
      <w:r>
        <w:rPr>
          <w:noProof/>
        </w:rPr>
        <w:t>2</w:t>
      </w:r>
      <w:r>
        <w:rPr>
          <w:noProof/>
        </w:rPr>
        <w:fldChar w:fldCharType="end"/>
      </w:r>
    </w:p>
    <w:p w14:paraId="4234FFFB" w14:textId="2C2787A0" w:rsidR="00BC5B7F" w:rsidRDefault="00BC5B7F">
      <w:pPr>
        <w:pStyle w:val="TDC1"/>
        <w:rPr>
          <w:rFonts w:asciiTheme="minorHAnsi" w:eastAsiaTheme="minorEastAsia" w:hAnsiTheme="minorHAnsi" w:cstheme="minorBidi"/>
          <w:b w:val="0"/>
          <w:i w:val="0"/>
          <w:noProof/>
          <w:sz w:val="22"/>
          <w:szCs w:val="22"/>
          <w:lang w:val="es-ES"/>
        </w:rPr>
      </w:pPr>
      <w:r>
        <w:rPr>
          <w:noProof/>
        </w:rPr>
        <w:t>Capítulo 3.</w:t>
      </w:r>
      <w:r>
        <w:rPr>
          <w:rFonts w:asciiTheme="minorHAnsi" w:eastAsiaTheme="minorEastAsia" w:hAnsiTheme="minorHAnsi" w:cstheme="minorBidi"/>
          <w:b w:val="0"/>
          <w:i w:val="0"/>
          <w:noProof/>
          <w:sz w:val="22"/>
          <w:szCs w:val="22"/>
          <w:lang w:val="es-ES"/>
        </w:rPr>
        <w:tab/>
      </w:r>
      <w:r>
        <w:rPr>
          <w:noProof/>
        </w:rPr>
        <w:t>Sistema/Modelo Desarrollado</w:t>
      </w:r>
      <w:r>
        <w:rPr>
          <w:noProof/>
        </w:rPr>
        <w:tab/>
      </w:r>
      <w:r>
        <w:rPr>
          <w:noProof/>
        </w:rPr>
        <w:fldChar w:fldCharType="begin"/>
      </w:r>
      <w:r>
        <w:rPr>
          <w:noProof/>
        </w:rPr>
        <w:instrText xml:space="preserve"> PAGEREF _Toc226730546 \h </w:instrText>
      </w:r>
      <w:r>
        <w:rPr>
          <w:noProof/>
        </w:rPr>
      </w:r>
      <w:r>
        <w:rPr>
          <w:noProof/>
        </w:rPr>
        <w:fldChar w:fldCharType="separate"/>
      </w:r>
      <w:r>
        <w:rPr>
          <w:noProof/>
        </w:rPr>
        <w:t>3</w:t>
      </w:r>
      <w:r>
        <w:rPr>
          <w:noProof/>
        </w:rPr>
        <w:fldChar w:fldCharType="end"/>
      </w:r>
    </w:p>
    <w:p w14:paraId="064D0C04" w14:textId="3A73D29D" w:rsidR="00BC5B7F" w:rsidRDefault="00BC5B7F">
      <w:pPr>
        <w:pStyle w:val="TDC2"/>
        <w:rPr>
          <w:rFonts w:asciiTheme="minorHAnsi" w:eastAsiaTheme="minorEastAsia" w:hAnsiTheme="minorHAnsi" w:cstheme="minorBidi"/>
          <w:noProof/>
          <w:szCs w:val="22"/>
          <w:lang w:val="es-ES"/>
        </w:rPr>
      </w:pPr>
      <w:r>
        <w:rPr>
          <w:noProof/>
        </w:rPr>
        <w:t>3.1</w:t>
      </w:r>
      <w:r>
        <w:rPr>
          <w:rFonts w:asciiTheme="minorHAnsi" w:eastAsiaTheme="minorEastAsia" w:hAnsiTheme="minorHAnsi" w:cstheme="minorBidi"/>
          <w:noProof/>
          <w:szCs w:val="22"/>
          <w:lang w:val="es-ES"/>
        </w:rPr>
        <w:tab/>
      </w:r>
      <w:r w:rsidRPr="00CA0CB3">
        <w:rPr>
          <w:noProof/>
        </w:rPr>
        <w:t>Planteamiento del problema</w:t>
      </w:r>
      <w:r>
        <w:rPr>
          <w:noProof/>
        </w:rPr>
        <w:tab/>
      </w:r>
      <w:r>
        <w:rPr>
          <w:noProof/>
        </w:rPr>
        <w:fldChar w:fldCharType="begin"/>
      </w:r>
      <w:r>
        <w:rPr>
          <w:noProof/>
        </w:rPr>
        <w:instrText xml:space="preserve"> PAGEREF _Toc226730547 \h </w:instrText>
      </w:r>
      <w:r>
        <w:rPr>
          <w:noProof/>
        </w:rPr>
      </w:r>
      <w:r>
        <w:rPr>
          <w:noProof/>
        </w:rPr>
        <w:fldChar w:fldCharType="separate"/>
      </w:r>
      <w:r>
        <w:rPr>
          <w:noProof/>
        </w:rPr>
        <w:t>3</w:t>
      </w:r>
      <w:r>
        <w:rPr>
          <w:noProof/>
        </w:rPr>
        <w:fldChar w:fldCharType="end"/>
      </w:r>
    </w:p>
    <w:p w14:paraId="54D2A209" w14:textId="2D1D39A8" w:rsidR="00BC5B7F" w:rsidRDefault="00BC5B7F">
      <w:pPr>
        <w:pStyle w:val="TDC2"/>
        <w:rPr>
          <w:rFonts w:asciiTheme="minorHAnsi" w:eastAsiaTheme="minorEastAsia" w:hAnsiTheme="minorHAnsi" w:cstheme="minorBidi"/>
          <w:noProof/>
          <w:szCs w:val="22"/>
          <w:lang w:val="es-ES"/>
        </w:rPr>
      </w:pPr>
      <w:r>
        <w:rPr>
          <w:noProof/>
        </w:rPr>
        <w:t>3.2</w:t>
      </w:r>
      <w:r>
        <w:rPr>
          <w:rFonts w:asciiTheme="minorHAnsi" w:eastAsiaTheme="minorEastAsia" w:hAnsiTheme="minorHAnsi" w:cstheme="minorBidi"/>
          <w:noProof/>
          <w:szCs w:val="22"/>
          <w:lang w:val="es-ES"/>
        </w:rPr>
        <w:tab/>
      </w:r>
      <w:r w:rsidRPr="00CA0CB3">
        <w:rPr>
          <w:noProof/>
        </w:rPr>
        <w:t>Diseño de la solución</w:t>
      </w:r>
      <w:r>
        <w:rPr>
          <w:noProof/>
        </w:rPr>
        <w:tab/>
      </w:r>
      <w:r>
        <w:rPr>
          <w:noProof/>
        </w:rPr>
        <w:fldChar w:fldCharType="begin"/>
      </w:r>
      <w:r>
        <w:rPr>
          <w:noProof/>
        </w:rPr>
        <w:instrText xml:space="preserve"> PAGEREF _Toc226730548 \h </w:instrText>
      </w:r>
      <w:r>
        <w:rPr>
          <w:noProof/>
        </w:rPr>
      </w:r>
      <w:r>
        <w:rPr>
          <w:noProof/>
        </w:rPr>
        <w:fldChar w:fldCharType="separate"/>
      </w:r>
      <w:r>
        <w:rPr>
          <w:noProof/>
        </w:rPr>
        <w:t>3</w:t>
      </w:r>
      <w:r>
        <w:rPr>
          <w:noProof/>
        </w:rPr>
        <w:fldChar w:fldCharType="end"/>
      </w:r>
    </w:p>
    <w:p w14:paraId="2F9F1008" w14:textId="19A2AD56" w:rsidR="00BC5B7F" w:rsidRDefault="00BC5B7F">
      <w:pPr>
        <w:pStyle w:val="TDC2"/>
        <w:rPr>
          <w:rFonts w:asciiTheme="minorHAnsi" w:eastAsiaTheme="minorEastAsia" w:hAnsiTheme="minorHAnsi" w:cstheme="minorBidi"/>
          <w:noProof/>
          <w:szCs w:val="22"/>
          <w:lang w:val="es-ES"/>
        </w:rPr>
      </w:pPr>
      <w:r>
        <w:rPr>
          <w:noProof/>
        </w:rPr>
        <w:t>3.3</w:t>
      </w:r>
      <w:r>
        <w:rPr>
          <w:rFonts w:asciiTheme="minorHAnsi" w:eastAsiaTheme="minorEastAsia" w:hAnsiTheme="minorHAnsi" w:cstheme="minorBidi"/>
          <w:noProof/>
          <w:szCs w:val="22"/>
          <w:lang w:val="es-ES"/>
        </w:rPr>
        <w:tab/>
      </w:r>
      <w:r w:rsidRPr="00CA0CB3">
        <w:rPr>
          <w:noProof/>
        </w:rPr>
        <w:t>Implementación</w:t>
      </w:r>
      <w:r>
        <w:rPr>
          <w:noProof/>
        </w:rPr>
        <w:tab/>
      </w:r>
      <w:r>
        <w:rPr>
          <w:noProof/>
        </w:rPr>
        <w:fldChar w:fldCharType="begin"/>
      </w:r>
      <w:r>
        <w:rPr>
          <w:noProof/>
        </w:rPr>
        <w:instrText xml:space="preserve"> PAGEREF _Toc226730549 \h </w:instrText>
      </w:r>
      <w:r>
        <w:rPr>
          <w:noProof/>
        </w:rPr>
      </w:r>
      <w:r>
        <w:rPr>
          <w:noProof/>
        </w:rPr>
        <w:fldChar w:fldCharType="separate"/>
      </w:r>
      <w:r>
        <w:rPr>
          <w:noProof/>
        </w:rPr>
        <w:t>3</w:t>
      </w:r>
      <w:r>
        <w:rPr>
          <w:noProof/>
        </w:rPr>
        <w:fldChar w:fldCharType="end"/>
      </w:r>
    </w:p>
    <w:p w14:paraId="0436D7CE" w14:textId="10CD7830" w:rsidR="00BC5B7F" w:rsidRDefault="00BC5B7F">
      <w:pPr>
        <w:pStyle w:val="TDC1"/>
        <w:rPr>
          <w:rFonts w:asciiTheme="minorHAnsi" w:eastAsiaTheme="minorEastAsia" w:hAnsiTheme="minorHAnsi" w:cstheme="minorBidi"/>
          <w:b w:val="0"/>
          <w:i w:val="0"/>
          <w:noProof/>
          <w:sz w:val="22"/>
          <w:szCs w:val="22"/>
          <w:lang w:val="es-ES"/>
        </w:rPr>
      </w:pPr>
      <w:r>
        <w:rPr>
          <w:noProof/>
        </w:rPr>
        <w:t>Capítulo 4.</w:t>
      </w:r>
      <w:r>
        <w:rPr>
          <w:rFonts w:asciiTheme="minorHAnsi" w:eastAsiaTheme="minorEastAsia" w:hAnsiTheme="minorHAnsi" w:cstheme="minorBidi"/>
          <w:b w:val="0"/>
          <w:i w:val="0"/>
          <w:noProof/>
          <w:sz w:val="22"/>
          <w:szCs w:val="22"/>
          <w:lang w:val="es-ES"/>
        </w:rPr>
        <w:tab/>
      </w:r>
      <w:r>
        <w:rPr>
          <w:noProof/>
        </w:rPr>
        <w:t>Resultados</w:t>
      </w:r>
      <w:r>
        <w:rPr>
          <w:noProof/>
        </w:rPr>
        <w:tab/>
      </w:r>
      <w:r>
        <w:rPr>
          <w:noProof/>
        </w:rPr>
        <w:fldChar w:fldCharType="begin"/>
      </w:r>
      <w:r>
        <w:rPr>
          <w:noProof/>
        </w:rPr>
        <w:instrText xml:space="preserve"> PAGEREF _Toc226730550 \h </w:instrText>
      </w:r>
      <w:r>
        <w:rPr>
          <w:noProof/>
        </w:rPr>
      </w:r>
      <w:r>
        <w:rPr>
          <w:noProof/>
        </w:rPr>
        <w:fldChar w:fldCharType="separate"/>
      </w:r>
      <w:r>
        <w:rPr>
          <w:noProof/>
        </w:rPr>
        <w:t>4</w:t>
      </w:r>
      <w:r>
        <w:rPr>
          <w:noProof/>
        </w:rPr>
        <w:fldChar w:fldCharType="end"/>
      </w:r>
    </w:p>
    <w:p w14:paraId="4701A598" w14:textId="29A7B8B3" w:rsidR="00BC5B7F" w:rsidRDefault="00BC5B7F">
      <w:pPr>
        <w:pStyle w:val="TDC1"/>
        <w:rPr>
          <w:rFonts w:asciiTheme="minorHAnsi" w:eastAsiaTheme="minorEastAsia" w:hAnsiTheme="minorHAnsi" w:cstheme="minorBidi"/>
          <w:b w:val="0"/>
          <w:i w:val="0"/>
          <w:noProof/>
          <w:sz w:val="22"/>
          <w:szCs w:val="22"/>
          <w:lang w:val="es-ES"/>
        </w:rPr>
      </w:pPr>
      <w:r>
        <w:rPr>
          <w:noProof/>
        </w:rPr>
        <w:t>Capítulo 5.</w:t>
      </w:r>
      <w:r>
        <w:rPr>
          <w:rFonts w:asciiTheme="minorHAnsi" w:eastAsiaTheme="minorEastAsia" w:hAnsiTheme="minorHAnsi" w:cstheme="minorBidi"/>
          <w:b w:val="0"/>
          <w:i w:val="0"/>
          <w:noProof/>
          <w:sz w:val="22"/>
          <w:szCs w:val="22"/>
          <w:lang w:val="es-ES"/>
        </w:rPr>
        <w:tab/>
      </w:r>
      <w:r>
        <w:rPr>
          <w:noProof/>
        </w:rPr>
        <w:t>Conclusiones y Trabajos Futuros</w:t>
      </w:r>
      <w:r>
        <w:rPr>
          <w:noProof/>
        </w:rPr>
        <w:tab/>
      </w:r>
      <w:r>
        <w:rPr>
          <w:noProof/>
        </w:rPr>
        <w:fldChar w:fldCharType="begin"/>
      </w:r>
      <w:r>
        <w:rPr>
          <w:noProof/>
        </w:rPr>
        <w:instrText xml:space="preserve"> PAGEREF _Toc226730551 \h </w:instrText>
      </w:r>
      <w:r>
        <w:rPr>
          <w:noProof/>
        </w:rPr>
      </w:r>
      <w:r>
        <w:rPr>
          <w:noProof/>
        </w:rPr>
        <w:fldChar w:fldCharType="separate"/>
      </w:r>
      <w:r>
        <w:rPr>
          <w:noProof/>
        </w:rPr>
        <w:t>5</w:t>
      </w:r>
      <w:r>
        <w:rPr>
          <w:noProof/>
        </w:rPr>
        <w:fldChar w:fldCharType="end"/>
      </w:r>
    </w:p>
    <w:p w14:paraId="253A950F" w14:textId="3F118E96" w:rsidR="00BC5B7F" w:rsidRDefault="00BC5B7F">
      <w:pPr>
        <w:pStyle w:val="TDC1"/>
        <w:rPr>
          <w:rFonts w:asciiTheme="minorHAnsi" w:eastAsiaTheme="minorEastAsia" w:hAnsiTheme="minorHAnsi" w:cstheme="minorBidi"/>
          <w:b w:val="0"/>
          <w:i w:val="0"/>
          <w:noProof/>
          <w:sz w:val="22"/>
          <w:szCs w:val="22"/>
          <w:lang w:val="es-ES"/>
        </w:rPr>
      </w:pPr>
      <w:r>
        <w:rPr>
          <w:noProof/>
        </w:rPr>
        <w:t>Capítulo 6.</w:t>
      </w:r>
      <w:r>
        <w:rPr>
          <w:rFonts w:asciiTheme="minorHAnsi" w:eastAsiaTheme="minorEastAsia" w:hAnsiTheme="minorHAnsi" w:cstheme="minorBidi"/>
          <w:b w:val="0"/>
          <w:i w:val="0"/>
          <w:noProof/>
          <w:sz w:val="22"/>
          <w:szCs w:val="22"/>
          <w:lang w:val="es-ES"/>
        </w:rPr>
        <w:tab/>
      </w:r>
      <w:r>
        <w:rPr>
          <w:noProof/>
        </w:rPr>
        <w:t>Bibliografía</w:t>
      </w:r>
      <w:r>
        <w:rPr>
          <w:noProof/>
        </w:rPr>
        <w:tab/>
      </w:r>
      <w:r>
        <w:rPr>
          <w:noProof/>
        </w:rPr>
        <w:fldChar w:fldCharType="begin"/>
      </w:r>
      <w:r>
        <w:rPr>
          <w:noProof/>
        </w:rPr>
        <w:instrText xml:space="preserve"> PAGEREF _Toc226730552 \h </w:instrText>
      </w:r>
      <w:r>
        <w:rPr>
          <w:noProof/>
        </w:rPr>
      </w:r>
      <w:r>
        <w:rPr>
          <w:noProof/>
        </w:rPr>
        <w:fldChar w:fldCharType="separate"/>
      </w:r>
      <w:r>
        <w:rPr>
          <w:noProof/>
        </w:rPr>
        <w:t>6</w:t>
      </w:r>
      <w:r>
        <w:rPr>
          <w:noProof/>
        </w:rPr>
        <w:fldChar w:fldCharType="end"/>
      </w:r>
    </w:p>
    <w:p w14:paraId="537515F2" w14:textId="760DACD2" w:rsidR="00BC5B7F" w:rsidRDefault="00BC5B7F">
      <w:pPr>
        <w:pStyle w:val="TDC1"/>
        <w:rPr>
          <w:rFonts w:asciiTheme="minorHAnsi" w:eastAsiaTheme="minorEastAsia" w:hAnsiTheme="minorHAnsi" w:cstheme="minorBidi"/>
          <w:b w:val="0"/>
          <w:i w:val="0"/>
          <w:noProof/>
          <w:sz w:val="22"/>
          <w:szCs w:val="22"/>
          <w:lang w:val="es-ES"/>
        </w:rPr>
      </w:pPr>
      <w:r>
        <w:rPr>
          <w:noProof/>
        </w:rPr>
        <w:t>ANEXO I</w:t>
      </w:r>
      <w:r>
        <w:rPr>
          <w:noProof/>
        </w:rPr>
        <w:tab/>
      </w:r>
      <w:r w:rsidR="002C50E2">
        <w:rPr>
          <w:noProof/>
        </w:rPr>
        <w:tab/>
      </w:r>
      <w:r>
        <w:rPr>
          <w:noProof/>
        </w:rPr>
        <w:fldChar w:fldCharType="begin"/>
      </w:r>
      <w:r>
        <w:rPr>
          <w:noProof/>
        </w:rPr>
        <w:instrText xml:space="preserve"> PAGEREF _Toc226730553 \h </w:instrText>
      </w:r>
      <w:r>
        <w:rPr>
          <w:noProof/>
        </w:rPr>
      </w:r>
      <w:r>
        <w:rPr>
          <w:noProof/>
        </w:rPr>
        <w:fldChar w:fldCharType="separate"/>
      </w:r>
      <w:r>
        <w:rPr>
          <w:noProof/>
        </w:rPr>
        <w:t>7</w:t>
      </w:r>
      <w:r>
        <w:rPr>
          <w:noProof/>
        </w:rPr>
        <w:fldChar w:fldCharType="end"/>
      </w:r>
    </w:p>
    <w:p w14:paraId="220E146C" w14:textId="4DD7D947" w:rsidR="00217C2F" w:rsidRDefault="00743140" w:rsidP="007B76D5">
      <w:pPr>
        <w:widowControl w:val="0"/>
        <w:spacing w:line="276" w:lineRule="auto"/>
      </w:pPr>
      <w:r>
        <w:fldChar w:fldCharType="end"/>
      </w:r>
      <w:commentRangeEnd w:id="2"/>
      <w:r w:rsidR="00CF5ABA">
        <w:rPr>
          <w:rStyle w:val="Refdecomentario"/>
          <w:sz w:val="24"/>
          <w:szCs w:val="24"/>
        </w:rPr>
        <w:commentReference w:id="2"/>
      </w:r>
    </w:p>
    <w:p w14:paraId="113245BC" w14:textId="77777777" w:rsidR="00217C2F" w:rsidRDefault="00217C2F" w:rsidP="007B76D5">
      <w:pPr>
        <w:widowControl w:val="0"/>
        <w:spacing w:line="276" w:lineRule="auto"/>
        <w:sectPr w:rsidR="00217C2F" w:rsidSect="006D50AD">
          <w:headerReference w:type="default" r:id="rId17"/>
          <w:footerReference w:type="default" r:id="rId18"/>
          <w:pgSz w:w="11906" w:h="16838" w:code="9"/>
          <w:pgMar w:top="2325" w:right="1418" w:bottom="1644" w:left="1701" w:header="1077" w:footer="794" w:gutter="0"/>
          <w:pgNumType w:fmt="upperRoman" w:start="1"/>
          <w:cols w:space="720"/>
          <w:docGrid w:linePitch="326"/>
        </w:sectPr>
      </w:pPr>
    </w:p>
    <w:p w14:paraId="50A9F03F" w14:textId="77777777" w:rsidR="00217C2F" w:rsidRPr="00D43323" w:rsidRDefault="00217C2F" w:rsidP="00F57D19">
      <w:pPr>
        <w:widowControl w:val="0"/>
        <w:jc w:val="center"/>
        <w:outlineLvl w:val="0"/>
        <w:rPr>
          <w:b/>
          <w:i/>
          <w:sz w:val="44"/>
          <w:szCs w:val="40"/>
        </w:rPr>
      </w:pPr>
      <w:r w:rsidRPr="00D43323">
        <w:rPr>
          <w:b/>
          <w:i/>
          <w:sz w:val="44"/>
          <w:szCs w:val="40"/>
        </w:rPr>
        <w:lastRenderedPageBreak/>
        <w:t>Índice de figuras</w:t>
      </w:r>
    </w:p>
    <w:p w14:paraId="22728E82" w14:textId="77777777" w:rsidR="00217C2F" w:rsidRDefault="00217C2F" w:rsidP="00D43323">
      <w:pPr>
        <w:widowControl w:val="0"/>
        <w:jc w:val="left"/>
        <w:rPr>
          <w:sz w:val="20"/>
          <w:szCs w:val="20"/>
        </w:rPr>
      </w:pPr>
    </w:p>
    <w:p w14:paraId="0662E18D" w14:textId="54BEFB23" w:rsidR="009260EB" w:rsidRDefault="00217C2F">
      <w:pPr>
        <w:pStyle w:val="Tabladeilustraciones"/>
        <w:tabs>
          <w:tab w:val="right" w:leader="dot" w:pos="8777"/>
        </w:tabs>
        <w:rPr>
          <w:rFonts w:asciiTheme="minorHAnsi" w:eastAsiaTheme="minorEastAsia" w:hAnsiTheme="minorHAnsi" w:cstheme="minorBidi"/>
          <w:noProof/>
          <w:sz w:val="22"/>
          <w:szCs w:val="22"/>
          <w:lang w:val="es-ES"/>
        </w:rPr>
      </w:pPr>
      <w:r w:rsidRPr="00D43323">
        <w:rPr>
          <w:sz w:val="20"/>
          <w:szCs w:val="20"/>
        </w:rPr>
        <w:fldChar w:fldCharType="begin"/>
      </w:r>
      <w:r w:rsidRPr="00D43323">
        <w:rPr>
          <w:sz w:val="20"/>
          <w:szCs w:val="20"/>
        </w:rPr>
        <w:instrText xml:space="preserve"> TOC \h \z \c "Figura" </w:instrText>
      </w:r>
      <w:r w:rsidRPr="00D43323">
        <w:rPr>
          <w:sz w:val="20"/>
          <w:szCs w:val="20"/>
        </w:rPr>
        <w:fldChar w:fldCharType="separate"/>
      </w:r>
      <w:hyperlink w:anchor="_Toc226730203" w:history="1">
        <w:r w:rsidR="009260EB" w:rsidRPr="006A2965">
          <w:rPr>
            <w:rStyle w:val="Hipervnculo"/>
            <w:noProof/>
          </w:rPr>
          <w:t>Figura 1. Diagrama de Arquitectura de un Agente</w:t>
        </w:r>
        <w:r w:rsidR="009260EB">
          <w:rPr>
            <w:noProof/>
            <w:webHidden/>
          </w:rPr>
          <w:tab/>
        </w:r>
        <w:r w:rsidR="009260EB">
          <w:rPr>
            <w:noProof/>
            <w:webHidden/>
          </w:rPr>
          <w:fldChar w:fldCharType="begin"/>
        </w:r>
        <w:r w:rsidR="009260EB">
          <w:rPr>
            <w:noProof/>
            <w:webHidden/>
          </w:rPr>
          <w:instrText xml:space="preserve"> PAGEREF _Toc226730203 \h </w:instrText>
        </w:r>
        <w:r w:rsidR="009260EB">
          <w:rPr>
            <w:noProof/>
            <w:webHidden/>
          </w:rPr>
        </w:r>
        <w:r w:rsidR="009260EB">
          <w:rPr>
            <w:noProof/>
            <w:webHidden/>
          </w:rPr>
          <w:fldChar w:fldCharType="separate"/>
        </w:r>
        <w:r w:rsidR="009260EB">
          <w:rPr>
            <w:noProof/>
            <w:webHidden/>
          </w:rPr>
          <w:t>11</w:t>
        </w:r>
        <w:r w:rsidR="009260EB">
          <w:rPr>
            <w:noProof/>
            <w:webHidden/>
          </w:rPr>
          <w:fldChar w:fldCharType="end"/>
        </w:r>
      </w:hyperlink>
    </w:p>
    <w:p w14:paraId="51B56E0C" w14:textId="1A73985F" w:rsidR="00217C2F" w:rsidRPr="00D43323" w:rsidRDefault="00217C2F" w:rsidP="00D43323">
      <w:pPr>
        <w:widowControl w:val="0"/>
        <w:jc w:val="left"/>
        <w:rPr>
          <w:sz w:val="22"/>
          <w:szCs w:val="22"/>
        </w:rPr>
      </w:pPr>
      <w:r w:rsidRPr="00D43323">
        <w:rPr>
          <w:sz w:val="20"/>
          <w:szCs w:val="20"/>
        </w:rPr>
        <w:fldChar w:fldCharType="end"/>
      </w:r>
    </w:p>
    <w:p w14:paraId="384BA6C4" w14:textId="77777777" w:rsidR="00217C2F" w:rsidRDefault="00217C2F" w:rsidP="00D43323">
      <w:pPr>
        <w:widowControl w:val="0"/>
        <w:jc w:val="left"/>
      </w:pPr>
    </w:p>
    <w:p w14:paraId="49496FF7" w14:textId="77777777" w:rsidR="00DF77E0" w:rsidRDefault="00DF77E0">
      <w:pPr>
        <w:spacing w:after="0" w:line="240" w:lineRule="auto"/>
        <w:jc w:val="left"/>
        <w:rPr>
          <w:b/>
          <w:i/>
          <w:sz w:val="44"/>
        </w:rPr>
      </w:pPr>
      <w:r>
        <w:rPr>
          <w:b/>
          <w:i/>
          <w:sz w:val="44"/>
        </w:rPr>
        <w:br w:type="page"/>
      </w:r>
    </w:p>
    <w:p w14:paraId="21592A81" w14:textId="77777777" w:rsidR="00217C2F" w:rsidRPr="00D43323" w:rsidRDefault="00217C2F" w:rsidP="00F57D19">
      <w:pPr>
        <w:widowControl w:val="0"/>
        <w:jc w:val="center"/>
        <w:outlineLvl w:val="0"/>
        <w:rPr>
          <w:b/>
          <w:i/>
          <w:sz w:val="44"/>
        </w:rPr>
      </w:pPr>
      <w:r w:rsidRPr="00D43323">
        <w:rPr>
          <w:b/>
          <w:i/>
          <w:sz w:val="44"/>
        </w:rPr>
        <w:lastRenderedPageBreak/>
        <w:t>Índice de tablas</w:t>
      </w:r>
    </w:p>
    <w:p w14:paraId="74C04D2F" w14:textId="77777777" w:rsidR="00217C2F" w:rsidRDefault="00217C2F" w:rsidP="00B45CAA">
      <w:pPr>
        <w:widowControl w:val="0"/>
      </w:pPr>
    </w:p>
    <w:p w14:paraId="70F9C138" w14:textId="38DDF969" w:rsidR="009260EB" w:rsidRDefault="00217C2F">
      <w:pPr>
        <w:pStyle w:val="Tabladeilustraciones"/>
        <w:tabs>
          <w:tab w:val="right" w:leader="dot" w:pos="8777"/>
        </w:tabs>
        <w:rPr>
          <w:rFonts w:asciiTheme="minorHAnsi" w:eastAsiaTheme="minorEastAsia" w:hAnsiTheme="minorHAnsi" w:cstheme="minorBidi"/>
          <w:noProof/>
          <w:sz w:val="22"/>
          <w:szCs w:val="22"/>
          <w:lang w:val="es-ES"/>
        </w:rPr>
      </w:pPr>
      <w:r w:rsidRPr="00D43323">
        <w:rPr>
          <w:sz w:val="20"/>
        </w:rPr>
        <w:fldChar w:fldCharType="begin"/>
      </w:r>
      <w:r w:rsidRPr="00D43323">
        <w:rPr>
          <w:sz w:val="20"/>
        </w:rPr>
        <w:instrText xml:space="preserve"> TOC \h \z \c "Tabla" </w:instrText>
      </w:r>
      <w:r w:rsidRPr="00D43323">
        <w:rPr>
          <w:sz w:val="20"/>
        </w:rPr>
        <w:fldChar w:fldCharType="separate"/>
      </w:r>
      <w:hyperlink w:anchor="_Toc226730204" w:history="1">
        <w:r w:rsidR="009260EB" w:rsidRPr="00955C85">
          <w:rPr>
            <w:rStyle w:val="Hipervnculo"/>
            <w:noProof/>
            <w:lang w:val="es-ES"/>
          </w:rPr>
          <w:t>Tabla 1. Tabla de datos</w:t>
        </w:r>
        <w:r w:rsidR="009260EB">
          <w:rPr>
            <w:noProof/>
            <w:webHidden/>
          </w:rPr>
          <w:tab/>
        </w:r>
        <w:r w:rsidR="009260EB">
          <w:rPr>
            <w:noProof/>
            <w:webHidden/>
          </w:rPr>
          <w:fldChar w:fldCharType="begin"/>
        </w:r>
        <w:r w:rsidR="009260EB">
          <w:rPr>
            <w:noProof/>
            <w:webHidden/>
          </w:rPr>
          <w:instrText xml:space="preserve"> PAGEREF _Toc226730204 \h </w:instrText>
        </w:r>
        <w:r w:rsidR="009260EB">
          <w:rPr>
            <w:noProof/>
            <w:webHidden/>
          </w:rPr>
        </w:r>
        <w:r w:rsidR="009260EB">
          <w:rPr>
            <w:noProof/>
            <w:webHidden/>
          </w:rPr>
          <w:fldChar w:fldCharType="separate"/>
        </w:r>
        <w:r w:rsidR="009260EB">
          <w:rPr>
            <w:noProof/>
            <w:webHidden/>
          </w:rPr>
          <w:t>13</w:t>
        </w:r>
        <w:r w:rsidR="009260EB">
          <w:rPr>
            <w:noProof/>
            <w:webHidden/>
          </w:rPr>
          <w:fldChar w:fldCharType="end"/>
        </w:r>
      </w:hyperlink>
    </w:p>
    <w:p w14:paraId="000DDE08" w14:textId="387684B2" w:rsidR="00883BFB" w:rsidRDefault="00217C2F" w:rsidP="00B45CAA">
      <w:pPr>
        <w:widowControl w:val="0"/>
      </w:pPr>
      <w:r w:rsidRPr="00D43323">
        <w:rPr>
          <w:sz w:val="20"/>
        </w:rPr>
        <w:fldChar w:fldCharType="end"/>
      </w:r>
    </w:p>
    <w:p w14:paraId="3E39CE25" w14:textId="77777777" w:rsidR="00DF77E0" w:rsidRDefault="00DF77E0" w:rsidP="00DF77E0">
      <w:pPr>
        <w:widowControl w:val="0"/>
        <w:jc w:val="left"/>
      </w:pPr>
    </w:p>
    <w:p w14:paraId="652EFEDF" w14:textId="77777777" w:rsidR="007A3919" w:rsidRDefault="007A3919" w:rsidP="00DF77E0">
      <w:pPr>
        <w:widowControl w:val="0"/>
        <w:jc w:val="left"/>
      </w:pPr>
    </w:p>
    <w:p w14:paraId="2F0B8F01" w14:textId="2049BC08" w:rsidR="007A3919" w:rsidRDefault="007A3919">
      <w:pPr>
        <w:spacing w:after="0" w:line="240" w:lineRule="auto"/>
        <w:jc w:val="left"/>
      </w:pPr>
      <w:r>
        <w:br w:type="page"/>
      </w:r>
    </w:p>
    <w:p w14:paraId="47BF3814" w14:textId="00C280B9" w:rsidR="00337C2C" w:rsidRDefault="00337C2C">
      <w:pPr>
        <w:spacing w:after="0" w:line="240" w:lineRule="auto"/>
        <w:jc w:val="left"/>
      </w:pPr>
      <w:r>
        <w:lastRenderedPageBreak/>
        <w:br w:type="page"/>
      </w:r>
    </w:p>
    <w:p w14:paraId="40D0DFCC" w14:textId="77777777" w:rsidR="007A3919" w:rsidRDefault="007A3919" w:rsidP="00DF77E0">
      <w:pPr>
        <w:widowControl w:val="0"/>
        <w:jc w:val="left"/>
        <w:sectPr w:rsidR="007A3919" w:rsidSect="00EB0DE1">
          <w:headerReference w:type="default" r:id="rId19"/>
          <w:pgSz w:w="11906" w:h="16838" w:code="9"/>
          <w:pgMar w:top="2151" w:right="1418" w:bottom="1644" w:left="1701" w:header="1077" w:footer="794" w:gutter="0"/>
          <w:pgNumType w:fmt="upperRoman"/>
          <w:cols w:space="720"/>
          <w:docGrid w:linePitch="326"/>
        </w:sectPr>
      </w:pPr>
    </w:p>
    <w:p w14:paraId="6979F8BF" w14:textId="77777777" w:rsidR="00217C2F" w:rsidRPr="0027422F" w:rsidRDefault="00217C2F" w:rsidP="0027422F">
      <w:pPr>
        <w:pStyle w:val="Ttulo1"/>
      </w:pPr>
      <w:bookmarkStart w:id="3" w:name="_Ref518720195"/>
      <w:bookmarkStart w:id="4" w:name="_Toc164138536"/>
      <w:bookmarkStart w:id="5" w:name="_Toc226730540"/>
      <w:r w:rsidRPr="0027422F">
        <w:lastRenderedPageBreak/>
        <w:t>Introducción</w:t>
      </w:r>
      <w:bookmarkEnd w:id="3"/>
      <w:bookmarkEnd w:id="4"/>
      <w:bookmarkEnd w:id="5"/>
    </w:p>
    <w:p w14:paraId="382B4804" w14:textId="2E5C8B3B" w:rsidR="00636AFF" w:rsidRDefault="00C7065A" w:rsidP="00C7065A">
      <w:r>
        <w:t>Durante mis prácticas en consultoría tecnológica, me presentaron una herramienta que se había empezado a desarrollar a nivel interno: un sistema RAG (</w:t>
      </w:r>
      <w:proofErr w:type="spellStart"/>
      <w:r>
        <w:t>Retrieval-Augmented</w:t>
      </w:r>
      <w:proofErr w:type="spellEnd"/>
      <w:r>
        <w:t xml:space="preserve"> </w:t>
      </w:r>
      <w:proofErr w:type="spellStart"/>
      <w:r>
        <w:t>Generation</w:t>
      </w:r>
      <w:proofErr w:type="spellEnd"/>
      <w:r>
        <w:t xml:space="preserve">). Su objetivo inicial era resolver un problema recurrente en la empresa: encontrar perfiles dentro </w:t>
      </w:r>
      <w:commentRangeStart w:id="6"/>
      <w:r>
        <w:t>de</w:t>
      </w:r>
      <w:r w:rsidR="00900ACD">
        <w:t xml:space="preserve"> la empresa</w:t>
      </w:r>
      <w:r>
        <w:t xml:space="preserve"> </w:t>
      </w:r>
      <w:commentRangeEnd w:id="6"/>
      <w:r w:rsidR="00933BA2">
        <w:rPr>
          <w:rStyle w:val="Refdecomentario"/>
          <w:sz w:val="24"/>
          <w:szCs w:val="24"/>
        </w:rPr>
        <w:commentReference w:id="6"/>
      </w:r>
      <w:r>
        <w:t>que cumplieran los requisitos de un nuevo proyecto, facilitando la elaboración de propuestas y justificando que cada persona asignada aportaba la experiencia necesaria.</w:t>
      </w:r>
      <w:r w:rsidR="002B38A1">
        <w:t xml:space="preserve"> </w:t>
      </w:r>
      <w:r>
        <w:t>Sin embargo, el sistema no ofrecía los resultados esperados: muchas respuestas eran parciales, algunas preguntas no se contestaban correctamente y aparecían alucinaciones. Entender por qué ocurría esto se convirtió en el punto de partida de este trabajo.</w:t>
      </w:r>
    </w:p>
    <w:p w14:paraId="0953A914" w14:textId="5117B115" w:rsidR="00792CAD" w:rsidRDefault="004C7193" w:rsidP="00A43CD3">
      <w:pPr>
        <w:pStyle w:val="Ttulo2"/>
      </w:pPr>
      <w:bookmarkStart w:id="7" w:name="_Toc226730541"/>
      <w:r>
        <w:t xml:space="preserve">Contexto y </w:t>
      </w:r>
      <w:r w:rsidR="00792CAD">
        <w:t>Motivación</w:t>
      </w:r>
      <w:bookmarkEnd w:id="7"/>
    </w:p>
    <w:p w14:paraId="02B44460" w14:textId="77777777" w:rsidR="00A76E6B" w:rsidRPr="00082531" w:rsidRDefault="00A76E6B" w:rsidP="00A76E6B">
      <w:pPr>
        <w:rPr>
          <w:lang w:val="es-ES"/>
        </w:rPr>
      </w:pPr>
      <w:bookmarkStart w:id="8" w:name="_Toc226643915"/>
      <w:r w:rsidRPr="00082531">
        <w:rPr>
          <w:lang w:val="es-ES"/>
        </w:rPr>
        <w:t xml:space="preserve">En los últimos años, la inteligencia artificial generativa </w:t>
      </w:r>
      <w:r>
        <w:rPr>
          <w:lang w:val="es-ES"/>
        </w:rPr>
        <w:t>se ha incorporado progresivamente</w:t>
      </w:r>
      <w:r w:rsidRPr="00082531">
        <w:rPr>
          <w:lang w:val="es-ES"/>
        </w:rPr>
        <w:t xml:space="preserve"> en </w:t>
      </w:r>
      <w:r>
        <w:rPr>
          <w:lang w:val="es-ES"/>
        </w:rPr>
        <w:t xml:space="preserve">el </w:t>
      </w:r>
      <w:r w:rsidRPr="00082531">
        <w:rPr>
          <w:lang w:val="es-ES"/>
        </w:rPr>
        <w:t>entorno empresarial. Sin embargo, el uso directo de modelos de lenguaje de gran tamaño presenta una limitación crítica: la respuesta se apoya en conocimiento aprendido durante el entrenamiento, que puede estar desactualizado, incompleto o no alineado con el dominio documental concreto de una organización. Esta limitación se traduce en respuestas plausibles</w:t>
      </w:r>
      <w:r>
        <w:rPr>
          <w:lang w:val="es-ES"/>
        </w:rPr>
        <w:t>,</w:t>
      </w:r>
      <w:r w:rsidRPr="00082531">
        <w:rPr>
          <w:lang w:val="es-ES"/>
        </w:rPr>
        <w:t xml:space="preserve"> pero potencialmente incorrectas, con problemas de trazabilidad y verificabilidad.</w:t>
      </w:r>
    </w:p>
    <w:p w14:paraId="58AFC99A" w14:textId="77777777" w:rsidR="00A76E6B" w:rsidRPr="00082531" w:rsidRDefault="00A76E6B" w:rsidP="00A76E6B">
      <w:pPr>
        <w:rPr>
          <w:lang w:val="es-ES"/>
        </w:rPr>
      </w:pPr>
      <w:r w:rsidRPr="00082531">
        <w:rPr>
          <w:lang w:val="es-ES"/>
        </w:rPr>
        <w:t xml:space="preserve">Los sistemas de </w:t>
      </w:r>
      <w:proofErr w:type="spellStart"/>
      <w:r w:rsidRPr="00082531">
        <w:rPr>
          <w:lang w:val="es-ES"/>
        </w:rPr>
        <w:t>Retrieval-Augmented</w:t>
      </w:r>
      <w:proofErr w:type="spellEnd"/>
      <w:r w:rsidRPr="00082531">
        <w:rPr>
          <w:lang w:val="es-ES"/>
        </w:rPr>
        <w:t xml:space="preserve"> </w:t>
      </w:r>
      <w:proofErr w:type="spellStart"/>
      <w:r w:rsidRPr="00082531">
        <w:rPr>
          <w:lang w:val="es-ES"/>
        </w:rPr>
        <w:t>Generation</w:t>
      </w:r>
      <w:proofErr w:type="spellEnd"/>
      <w:r w:rsidRPr="00082531">
        <w:rPr>
          <w:lang w:val="es-ES"/>
        </w:rPr>
        <w:t xml:space="preserve"> (RAG) surgen precisamente como respuesta a este problema: antes de generar, recuperan evidencia documental relevante y la incorporan al contexto</w:t>
      </w:r>
      <w:r>
        <w:rPr>
          <w:lang w:val="es-ES"/>
        </w:rPr>
        <w:t xml:space="preserve"> de la llamada al modelo de lenguaje</w:t>
      </w:r>
      <w:r w:rsidRPr="00082531">
        <w:rPr>
          <w:lang w:val="es-ES"/>
        </w:rPr>
        <w:t>. Con ello se mejora la precisión</w:t>
      </w:r>
      <w:r>
        <w:rPr>
          <w:lang w:val="es-ES"/>
        </w:rPr>
        <w:t xml:space="preserve"> de la respuesta</w:t>
      </w:r>
      <w:r w:rsidRPr="00082531">
        <w:rPr>
          <w:lang w:val="es-ES"/>
        </w:rPr>
        <w:t xml:space="preserve">, se facilita </w:t>
      </w:r>
      <w:r>
        <w:rPr>
          <w:lang w:val="es-ES"/>
        </w:rPr>
        <w:t xml:space="preserve">citar las fuentes </w:t>
      </w:r>
      <w:r w:rsidRPr="00082531">
        <w:rPr>
          <w:lang w:val="es-ES"/>
        </w:rPr>
        <w:t>y se reduce la dependencia de memoria interna del modelo. Aun así, el estado actual de los sistemas RAG muestra limitaciones relevantes en escenarios reales</w:t>
      </w:r>
      <w:r>
        <w:rPr>
          <w:lang w:val="es-ES"/>
        </w:rPr>
        <w:t>:</w:t>
      </w:r>
    </w:p>
    <w:p w14:paraId="6AD5F1A9" w14:textId="77777777" w:rsidR="00A76E6B" w:rsidRPr="00082531" w:rsidRDefault="00A76E6B" w:rsidP="00A76E6B">
      <w:pPr>
        <w:rPr>
          <w:lang w:val="es-ES"/>
        </w:rPr>
      </w:pPr>
      <w:r w:rsidRPr="00082531">
        <w:rPr>
          <w:lang w:val="es-ES"/>
        </w:rPr>
        <w:t xml:space="preserve">En primer lugar, muchos </w:t>
      </w:r>
      <w:r>
        <w:rPr>
          <w:lang w:val="es-ES"/>
        </w:rPr>
        <w:t>flujos de trabajo de los sistemas RAG</w:t>
      </w:r>
      <w:r w:rsidRPr="00082531">
        <w:rPr>
          <w:lang w:val="es-ES"/>
        </w:rPr>
        <w:t xml:space="preserve"> siguen orientados a una recuperación vectorial única eficaz para preguntas acotadas</w:t>
      </w:r>
      <w:r>
        <w:rPr>
          <w:lang w:val="es-ES"/>
        </w:rPr>
        <w:t>,</w:t>
      </w:r>
      <w:r w:rsidRPr="00082531">
        <w:rPr>
          <w:lang w:val="es-ES"/>
        </w:rPr>
        <w:t xml:space="preserve"> pero menos robusta en consultas </w:t>
      </w:r>
      <w:r>
        <w:rPr>
          <w:lang w:val="es-ES"/>
        </w:rPr>
        <w:lastRenderedPageBreak/>
        <w:t>que</w:t>
      </w:r>
      <w:r w:rsidRPr="00082531">
        <w:rPr>
          <w:lang w:val="es-ES"/>
        </w:rPr>
        <w:t>, por ejemplo</w:t>
      </w:r>
      <w:r>
        <w:rPr>
          <w:lang w:val="es-ES"/>
        </w:rPr>
        <w:t>,</w:t>
      </w:r>
      <w:r w:rsidRPr="00082531">
        <w:rPr>
          <w:lang w:val="es-ES"/>
        </w:rPr>
        <w:t xml:space="preserve"> </w:t>
      </w:r>
      <w:r>
        <w:rPr>
          <w:lang w:val="es-ES"/>
        </w:rPr>
        <w:t xml:space="preserve">requieren </w:t>
      </w:r>
      <w:r w:rsidRPr="00082531">
        <w:rPr>
          <w:lang w:val="es-ES"/>
        </w:rPr>
        <w:t>enumerar todos los elementos que cumplen una</w:t>
      </w:r>
      <w:r>
        <w:rPr>
          <w:lang w:val="es-ES"/>
        </w:rPr>
        <w:t xml:space="preserve"> o varias</w:t>
      </w:r>
      <w:r w:rsidRPr="00082531">
        <w:rPr>
          <w:lang w:val="es-ES"/>
        </w:rPr>
        <w:t xml:space="preserve"> condici</w:t>
      </w:r>
      <w:r>
        <w:rPr>
          <w:lang w:val="es-ES"/>
        </w:rPr>
        <w:t>ones</w:t>
      </w:r>
      <w:r w:rsidRPr="00082531">
        <w:rPr>
          <w:lang w:val="es-ES"/>
        </w:rPr>
        <w:t xml:space="preserve">. En estos casos, recuperar solo un subconjunto de </w:t>
      </w:r>
      <w:r w:rsidRPr="00082531">
        <w:rPr>
          <w:i/>
          <w:iCs/>
          <w:lang w:val="es-ES"/>
        </w:rPr>
        <w:t>chunks</w:t>
      </w:r>
      <w:r w:rsidRPr="00082531">
        <w:rPr>
          <w:lang w:val="es-ES"/>
        </w:rPr>
        <w:t xml:space="preserve"> bien </w:t>
      </w:r>
      <w:r>
        <w:rPr>
          <w:lang w:val="es-ES"/>
        </w:rPr>
        <w:t>ordenados</w:t>
      </w:r>
      <w:r w:rsidRPr="00082531">
        <w:rPr>
          <w:lang w:val="es-ES"/>
        </w:rPr>
        <w:t xml:space="preserve"> </w:t>
      </w:r>
      <w:r>
        <w:rPr>
          <w:lang w:val="es-ES"/>
        </w:rPr>
        <w:t>suele</w:t>
      </w:r>
      <w:r w:rsidRPr="00082531">
        <w:rPr>
          <w:lang w:val="es-ES"/>
        </w:rPr>
        <w:t xml:space="preserve"> producir respuestas</w:t>
      </w:r>
      <w:r>
        <w:rPr>
          <w:lang w:val="es-ES"/>
        </w:rPr>
        <w:t xml:space="preserve"> parciales e incompletas</w:t>
      </w:r>
      <w:r w:rsidRPr="00082531">
        <w:rPr>
          <w:lang w:val="es-ES"/>
        </w:rPr>
        <w:t>.</w:t>
      </w:r>
      <w:r>
        <w:rPr>
          <w:lang w:val="es-ES"/>
        </w:rPr>
        <w:t xml:space="preserve"> Sin embargo, la ventana de contexto de los modelos de lenguaje es limitada, y no permiten recuperar demasiados </w:t>
      </w:r>
      <w:r>
        <w:rPr>
          <w:i/>
          <w:iCs/>
          <w:lang w:val="es-ES"/>
        </w:rPr>
        <w:t>chunks</w:t>
      </w:r>
      <w:r>
        <w:rPr>
          <w:lang w:val="es-ES"/>
        </w:rPr>
        <w:t xml:space="preserve"> sin perder calidad en la respuesta.</w:t>
      </w:r>
    </w:p>
    <w:p w14:paraId="2CA4D3A3" w14:textId="77777777" w:rsidR="00A76E6B" w:rsidRPr="00082531" w:rsidRDefault="00A76E6B" w:rsidP="00A76E6B">
      <w:pPr>
        <w:rPr>
          <w:lang w:val="es-ES"/>
        </w:rPr>
      </w:pPr>
      <w:r w:rsidRPr="00082531">
        <w:rPr>
          <w:lang w:val="es-ES"/>
        </w:rPr>
        <w:t xml:space="preserve">En </w:t>
      </w:r>
      <w:r>
        <w:rPr>
          <w:lang w:val="es-ES"/>
        </w:rPr>
        <w:t xml:space="preserve">segundo </w:t>
      </w:r>
      <w:r w:rsidRPr="00082531">
        <w:rPr>
          <w:lang w:val="es-ES"/>
        </w:rPr>
        <w:t xml:space="preserve">lugar, </w:t>
      </w:r>
      <w:r>
        <w:rPr>
          <w:lang w:val="es-ES"/>
        </w:rPr>
        <w:t>las búsquedas por</w:t>
      </w:r>
      <w:r w:rsidRPr="00082531">
        <w:rPr>
          <w:lang w:val="es-ES"/>
        </w:rPr>
        <w:t xml:space="preserve"> similitud semántica tienden a capturar </w:t>
      </w:r>
      <w:r>
        <w:rPr>
          <w:lang w:val="es-ES"/>
        </w:rPr>
        <w:t xml:space="preserve">la </w:t>
      </w:r>
      <w:r w:rsidRPr="00082531">
        <w:rPr>
          <w:lang w:val="es-ES"/>
        </w:rPr>
        <w:t xml:space="preserve">proximidad </w:t>
      </w:r>
      <w:r>
        <w:rPr>
          <w:lang w:val="es-ES"/>
        </w:rPr>
        <w:t xml:space="preserve">entre </w:t>
      </w:r>
      <w:r w:rsidRPr="00082531">
        <w:rPr>
          <w:i/>
          <w:iCs/>
          <w:lang w:val="es-ES"/>
        </w:rPr>
        <w:t>embeddings</w:t>
      </w:r>
      <w:r w:rsidRPr="00082531">
        <w:rPr>
          <w:lang w:val="es-ES"/>
        </w:rPr>
        <w:t>, pero no siempre garantizan cobertura estructural de entidades y relaciones cuando la información relevante está distribuida en fragmentos inconexos. Esta situación aparece con frecuencia en documentación normativa extensa</w:t>
      </w:r>
      <w:r>
        <w:rPr>
          <w:lang w:val="es-ES"/>
        </w:rPr>
        <w:t xml:space="preserve"> o con contenidos muy diversos</w:t>
      </w:r>
      <w:r w:rsidRPr="00082531">
        <w:rPr>
          <w:lang w:val="es-ES"/>
        </w:rPr>
        <w:t>.</w:t>
      </w:r>
    </w:p>
    <w:p w14:paraId="4A57D5C7" w14:textId="77777777" w:rsidR="00A76E6B" w:rsidRPr="00082531" w:rsidRDefault="00A76E6B" w:rsidP="00A76E6B">
      <w:pPr>
        <w:rPr>
          <w:lang w:val="es-ES"/>
        </w:rPr>
      </w:pPr>
      <w:r w:rsidRPr="00082531">
        <w:rPr>
          <w:lang w:val="es-ES"/>
        </w:rPr>
        <w:t xml:space="preserve">A partir de </w:t>
      </w:r>
      <w:r>
        <w:rPr>
          <w:lang w:val="es-ES"/>
        </w:rPr>
        <w:t>las</w:t>
      </w:r>
      <w:r w:rsidRPr="00082531">
        <w:rPr>
          <w:lang w:val="es-ES"/>
        </w:rPr>
        <w:t xml:space="preserve"> limitaciones, este Trabajo</w:t>
      </w:r>
      <w:r>
        <w:rPr>
          <w:lang w:val="es-ES"/>
        </w:rPr>
        <w:t xml:space="preserve"> de</w:t>
      </w:r>
      <w:r w:rsidRPr="00082531">
        <w:rPr>
          <w:lang w:val="es-ES"/>
        </w:rPr>
        <w:t xml:space="preserve"> Fin de Grado plantea una arquitectura RAG modular y escalable que permita comparar de forma controlada diferentes estrategias de recuperación y generación </w:t>
      </w:r>
      <w:proofErr w:type="spellStart"/>
      <w:r>
        <w:rPr>
          <w:lang w:val="es-ES"/>
        </w:rPr>
        <w:t>multiidioma</w:t>
      </w:r>
      <w:proofErr w:type="spellEnd"/>
      <w:r>
        <w:rPr>
          <w:lang w:val="es-ES"/>
        </w:rPr>
        <w:t xml:space="preserve"> </w:t>
      </w:r>
      <w:r w:rsidRPr="00082531">
        <w:rPr>
          <w:lang w:val="es-ES"/>
        </w:rPr>
        <w:t>sobre varios casos de uso. La motivación principal no es únicamente construir un</w:t>
      </w:r>
      <w:r>
        <w:rPr>
          <w:lang w:val="es-ES"/>
        </w:rPr>
        <w:t>a solución con valor empresarial</w:t>
      </w:r>
      <w:r w:rsidRPr="00082531">
        <w:rPr>
          <w:lang w:val="es-ES"/>
        </w:rPr>
        <w:t>, sino diseñar una base experimental reproducible para responder una pregunta de investigación práctica: qué combinaciones de técnicas de recuperación mejoran la completitud y la fiabilidad de la respuesta sin disparar el coste computacional.</w:t>
      </w:r>
    </w:p>
    <w:p w14:paraId="0CB72A8A" w14:textId="7270BC11" w:rsidR="00A76E6B" w:rsidRPr="00A76E6B" w:rsidRDefault="00A76E6B" w:rsidP="009C3335">
      <w:pPr>
        <w:rPr>
          <w:lang w:val="es-ES"/>
        </w:rPr>
      </w:pPr>
      <w:r w:rsidRPr="00082531">
        <w:rPr>
          <w:lang w:val="es-ES"/>
        </w:rPr>
        <w:t>El trabajo se desarrolla además en un entorno cloud realista con servicios gestionados de Azure para almacenamiento, base documental, indexación y búsqueda híbrida. Esta decisión responde a una motivación aplicada: en contextos profesionales, la transferibilidad del sistema depende de su viabilidad operativa, no solo de su calidad algorítmica. Por ello, el proyecto combina rigor técnico con criterios de despliegue empresarial.</w:t>
      </w:r>
    </w:p>
    <w:p w14:paraId="225CFB5B" w14:textId="77777777" w:rsidR="004C7193" w:rsidRDefault="004C7193" w:rsidP="004C7193">
      <w:pPr>
        <w:pStyle w:val="Ttulo2"/>
      </w:pPr>
      <w:bookmarkStart w:id="9" w:name="_Toc226730542"/>
      <w:r w:rsidRPr="00847758">
        <w:t>Objetivos</w:t>
      </w:r>
      <w:bookmarkEnd w:id="8"/>
      <w:bookmarkEnd w:id="9"/>
    </w:p>
    <w:p w14:paraId="421CD9B0" w14:textId="50564A30" w:rsidR="004C14D2" w:rsidRPr="004C14D2" w:rsidRDefault="00CC4D32" w:rsidP="004C14D2">
      <w:pPr>
        <w:rPr>
          <w:lang w:val="es-ES"/>
        </w:rPr>
      </w:pPr>
      <w:r w:rsidRPr="00CC4D32">
        <w:rPr>
          <w:lang w:val="es-ES"/>
        </w:rPr>
        <w:t>El o</w:t>
      </w:r>
      <w:r w:rsidR="004C14D2" w:rsidRPr="004C14D2">
        <w:rPr>
          <w:lang w:val="es-ES"/>
        </w:rPr>
        <w:t>bjetivo general</w:t>
      </w:r>
      <w:r>
        <w:rPr>
          <w:lang w:val="es-ES"/>
        </w:rPr>
        <w:t xml:space="preserve"> de este trabajo es d</w:t>
      </w:r>
      <w:r w:rsidR="004C14D2" w:rsidRPr="004C14D2">
        <w:rPr>
          <w:lang w:val="es-ES"/>
        </w:rPr>
        <w:t>esarrollar y evaluar un sistema RAG modular, extensible y multilingüe que permita comparar estrategias de recuperación y generación en distintos tipos de corpus, priorizando la exhaustividad, la trazabilidad y la eficiencia operativa.</w:t>
      </w:r>
    </w:p>
    <w:p w14:paraId="2DB723A1" w14:textId="205D1947" w:rsidR="004C14D2" w:rsidRPr="004C14D2" w:rsidRDefault="002E4706" w:rsidP="004C14D2">
      <w:pPr>
        <w:rPr>
          <w:lang w:val="es-ES"/>
        </w:rPr>
      </w:pPr>
      <w:r>
        <w:rPr>
          <w:lang w:val="es-ES"/>
        </w:rPr>
        <w:lastRenderedPageBreak/>
        <w:t>Los o</w:t>
      </w:r>
      <w:r w:rsidR="004C14D2" w:rsidRPr="004C14D2">
        <w:rPr>
          <w:lang w:val="es-ES"/>
        </w:rPr>
        <w:t>bjetivos específicos</w:t>
      </w:r>
      <w:r>
        <w:rPr>
          <w:lang w:val="es-ES"/>
        </w:rPr>
        <w:t xml:space="preserve"> planteados son los siguientes:</w:t>
      </w:r>
    </w:p>
    <w:p w14:paraId="77EF03FF" w14:textId="0860083F" w:rsidR="006F29D3" w:rsidRPr="004F4199" w:rsidRDefault="006F29D3" w:rsidP="00260CAD">
      <w:pPr>
        <w:pStyle w:val="Prrafodelista"/>
        <w:numPr>
          <w:ilvl w:val="0"/>
          <w:numId w:val="12"/>
        </w:numPr>
      </w:pPr>
      <w:r w:rsidRPr="00E81DE6">
        <w:rPr>
          <w:b/>
          <w:bCs/>
        </w:rPr>
        <w:t xml:space="preserve">Procesamiento </w:t>
      </w:r>
      <w:proofErr w:type="spellStart"/>
      <w:r w:rsidRPr="00E81DE6">
        <w:rPr>
          <w:b/>
          <w:bCs/>
        </w:rPr>
        <w:t>Multiidioma</w:t>
      </w:r>
      <w:proofErr w:type="spellEnd"/>
      <w:r w:rsidRPr="00E81DE6">
        <w:rPr>
          <w:b/>
          <w:bCs/>
        </w:rPr>
        <w:t xml:space="preserve"> de Documentos</w:t>
      </w:r>
      <w:r w:rsidR="00E81DE6">
        <w:rPr>
          <w:b/>
          <w:bCs/>
        </w:rPr>
        <w:t>.</w:t>
      </w:r>
      <w:r w:rsidR="004F4199" w:rsidRPr="004F4199">
        <w:t xml:space="preserve"> </w:t>
      </w:r>
      <w:r w:rsidR="00B1035C" w:rsidRPr="00B1035C">
        <w:t xml:space="preserve">Este objetivo busca incorporar capacidades de detección automática de idioma mediante </w:t>
      </w:r>
      <w:proofErr w:type="spellStart"/>
      <w:r w:rsidR="00B1035C" w:rsidRPr="00D43943">
        <w:rPr>
          <w:i/>
          <w:iCs/>
        </w:rPr>
        <w:t>Document</w:t>
      </w:r>
      <w:proofErr w:type="spellEnd"/>
      <w:r w:rsidR="00B1035C" w:rsidRPr="00D43943">
        <w:rPr>
          <w:i/>
          <w:iCs/>
        </w:rPr>
        <w:t xml:space="preserve"> </w:t>
      </w:r>
      <w:proofErr w:type="spellStart"/>
      <w:r w:rsidR="00B1035C" w:rsidRPr="00D43943">
        <w:rPr>
          <w:i/>
          <w:iCs/>
        </w:rPr>
        <w:t>Intelligence</w:t>
      </w:r>
      <w:proofErr w:type="spellEnd"/>
      <w:r w:rsidR="00B1035C" w:rsidRPr="00B1035C">
        <w:t xml:space="preserve">, permitiendo que el sistema reconozca el idioma de forma previa al procesamiento. El sistema almacena el idioma detectado como metadato asociado a cada </w:t>
      </w:r>
      <w:proofErr w:type="spellStart"/>
      <w:r w:rsidR="00B1035C" w:rsidRPr="00D43943">
        <w:rPr>
          <w:i/>
          <w:iCs/>
        </w:rPr>
        <w:t>chunk</w:t>
      </w:r>
      <w:proofErr w:type="spellEnd"/>
      <w:r w:rsidR="00B1035C" w:rsidRPr="00B1035C">
        <w:t xml:space="preserve">, facilitando filtrado y búsqueda diferenciada por idioma. Adicionalmente, el sistema debe ser capaz de procesar diferentes tipos de documento (PDF, </w:t>
      </w:r>
      <w:proofErr w:type="spellStart"/>
      <w:r w:rsidR="00B1035C">
        <w:t>json</w:t>
      </w:r>
      <w:proofErr w:type="spellEnd"/>
      <w:r w:rsidR="00B1035C" w:rsidRPr="00B1035C">
        <w:t xml:space="preserve">, etc.) con estrategias de extracción especializadas para cada formato, utilizando </w:t>
      </w:r>
      <w:proofErr w:type="spellStart"/>
      <w:r w:rsidR="00B1035C" w:rsidRPr="00D43943">
        <w:rPr>
          <w:i/>
          <w:iCs/>
        </w:rPr>
        <w:t>Document</w:t>
      </w:r>
      <w:proofErr w:type="spellEnd"/>
      <w:r w:rsidR="00B1035C" w:rsidRPr="00D43943">
        <w:rPr>
          <w:i/>
          <w:iCs/>
        </w:rPr>
        <w:t xml:space="preserve"> </w:t>
      </w:r>
      <w:proofErr w:type="spellStart"/>
      <w:r w:rsidR="00B1035C" w:rsidRPr="00D43943">
        <w:rPr>
          <w:i/>
          <w:iCs/>
        </w:rPr>
        <w:t>Intelligence</w:t>
      </w:r>
      <w:proofErr w:type="spellEnd"/>
      <w:r w:rsidR="00B1035C" w:rsidRPr="00B1035C">
        <w:t xml:space="preserve"> para obtener contenido estructurado con información de páginas, párrafos y relaciones espaciales</w:t>
      </w:r>
    </w:p>
    <w:p w14:paraId="39484BE6" w14:textId="6010F304" w:rsidR="006F29D3" w:rsidRPr="004F4199" w:rsidRDefault="006F29D3" w:rsidP="00260CAD">
      <w:pPr>
        <w:pStyle w:val="Prrafodelista"/>
        <w:numPr>
          <w:ilvl w:val="0"/>
          <w:numId w:val="12"/>
        </w:numPr>
      </w:pPr>
      <w:r w:rsidRPr="00E81DE6">
        <w:rPr>
          <w:b/>
          <w:bCs/>
          <w:lang w:val="en-US"/>
        </w:rPr>
        <w:t>Sistema de Embeddings Open Source.</w:t>
      </w:r>
      <w:r w:rsidR="004F4199" w:rsidRPr="00E81DE6">
        <w:rPr>
          <w:lang w:val="en-US"/>
        </w:rPr>
        <w:t xml:space="preserve"> </w:t>
      </w:r>
      <w:r w:rsidR="00D56D69" w:rsidRPr="00D56D69">
        <w:t>Se busca integrar un sistema de embeddings para soportar recuperación vectorial dentro de un flujo de indexación híbrida que combine búsqueda léxica (BM25), búsqueda vectorial y reordenación semántica, con configuración diferenciada por caso de uso (</w:t>
      </w:r>
      <w:proofErr w:type="spellStart"/>
      <w:r w:rsidR="00D56D69" w:rsidRPr="00D56D69">
        <w:t>CVs</w:t>
      </w:r>
      <w:proofErr w:type="spellEnd"/>
      <w:r w:rsidR="00D56D69" w:rsidRPr="00D56D69">
        <w:t xml:space="preserve">, EU, Wiki). Aunque el objetivo original contemplaba la comparación de alternativas open </w:t>
      </w:r>
      <w:proofErr w:type="spellStart"/>
      <w:r w:rsidR="00D56D69" w:rsidRPr="00D56D69">
        <w:t>source</w:t>
      </w:r>
      <w:proofErr w:type="spellEnd"/>
      <w:r w:rsidR="00D56D69" w:rsidRPr="00D56D69">
        <w:t xml:space="preserve">, la implementación actual utiliza embeddings ada-002 de Azure </w:t>
      </w:r>
      <w:proofErr w:type="spellStart"/>
      <w:r w:rsidR="00D56D69" w:rsidRPr="00D56D69">
        <w:t>OpenAI</w:t>
      </w:r>
      <w:proofErr w:type="spellEnd"/>
      <w:r w:rsidR="00D56D69" w:rsidRPr="00D56D69">
        <w:t xml:space="preserve"> e índices específicos por dominio, sincronizados automáticamente desde Cosmos DB mediante </w:t>
      </w:r>
      <w:proofErr w:type="spellStart"/>
      <w:r w:rsidR="00D56D69" w:rsidRPr="00D56D69">
        <w:t>indexers</w:t>
      </w:r>
      <w:proofErr w:type="spellEnd"/>
      <w:r w:rsidR="00D56D69" w:rsidRPr="00D56D69">
        <w:t xml:space="preserve">. Este enfoque permite evaluar el impacto de las decisiones de indexación en la recuperación y en la calidad de respuesta, manteniendo una base preparada para incorporar comparativas con modelos open </w:t>
      </w:r>
      <w:proofErr w:type="spellStart"/>
      <w:r w:rsidR="00D56D69" w:rsidRPr="00D56D69">
        <w:t>source</w:t>
      </w:r>
      <w:proofErr w:type="spellEnd"/>
      <w:r w:rsidR="00D56D69" w:rsidRPr="00D56D69">
        <w:t xml:space="preserve"> en iteraciones futuras</w:t>
      </w:r>
    </w:p>
    <w:p w14:paraId="6916D140" w14:textId="09720554" w:rsidR="005949B3" w:rsidRDefault="006F29D3" w:rsidP="00260CAD">
      <w:pPr>
        <w:pStyle w:val="Prrafodelista"/>
        <w:numPr>
          <w:ilvl w:val="0"/>
          <w:numId w:val="12"/>
        </w:numPr>
      </w:pPr>
      <w:r w:rsidRPr="000C2C98">
        <w:rPr>
          <w:b/>
          <w:bCs/>
        </w:rPr>
        <w:t>Recuperación Avanzada y Representación del Conocimiento.</w:t>
      </w:r>
      <w:r w:rsidR="004F4199" w:rsidRPr="004F4199">
        <w:t xml:space="preserve"> </w:t>
      </w:r>
      <w:r w:rsidR="005949B3" w:rsidRPr="005949B3">
        <w:t>Este objetivo contempla la implementación de múltiples estrategias de recuperación</w:t>
      </w:r>
      <w:r w:rsidR="00D17E42">
        <w:t>, en concreto</w:t>
      </w:r>
      <w:r w:rsidR="005949B3" w:rsidRPr="005949B3">
        <w:t xml:space="preserve">: </w:t>
      </w:r>
    </w:p>
    <w:p w14:paraId="653FD2B6" w14:textId="18A41E0B" w:rsidR="005949B3" w:rsidRDefault="005949B3" w:rsidP="005949B3">
      <w:pPr>
        <w:pStyle w:val="Prrafodelista"/>
        <w:numPr>
          <w:ilvl w:val="1"/>
          <w:numId w:val="12"/>
        </w:numPr>
      </w:pPr>
      <w:r w:rsidRPr="005949B3">
        <w:t xml:space="preserve">RAG </w:t>
      </w:r>
      <w:proofErr w:type="spellStart"/>
      <w:r w:rsidRPr="005949B3">
        <w:t>Fusion</w:t>
      </w:r>
      <w:proofErr w:type="spellEnd"/>
      <w:r w:rsidRPr="005949B3">
        <w:t xml:space="preserve"> con reformulación de consultas para mejorar cobertura</w:t>
      </w:r>
    </w:p>
    <w:p w14:paraId="7404659C" w14:textId="29B082C7" w:rsidR="005949B3" w:rsidRDefault="005949B3" w:rsidP="005949B3">
      <w:pPr>
        <w:pStyle w:val="Prrafodelista"/>
        <w:numPr>
          <w:ilvl w:val="1"/>
          <w:numId w:val="12"/>
        </w:numPr>
      </w:pPr>
      <w:r>
        <w:t>R</w:t>
      </w:r>
      <w:r w:rsidRPr="005949B3">
        <w:t xml:space="preserve">ecuperación vectorial </w:t>
      </w:r>
      <w:r>
        <w:t>y</w:t>
      </w:r>
      <w:r w:rsidRPr="005949B3">
        <w:t xml:space="preserve"> semántica </w:t>
      </w:r>
      <w:r w:rsidR="00D17E42">
        <w:t xml:space="preserve">(búsqueda </w:t>
      </w:r>
      <w:proofErr w:type="spellStart"/>
      <w:r w:rsidR="00D17E42">
        <w:t>hñibrida</w:t>
      </w:r>
      <w:proofErr w:type="spellEnd"/>
      <w:r w:rsidR="00D17E42">
        <w:t xml:space="preserve">) </w:t>
      </w:r>
      <w:r w:rsidR="007553CB" w:rsidRPr="005949B3">
        <w:t xml:space="preserve">combinada </w:t>
      </w:r>
      <w:r w:rsidRPr="005949B3">
        <w:t xml:space="preserve">mediante </w:t>
      </w:r>
      <w:proofErr w:type="spellStart"/>
      <w:r w:rsidRPr="005949B3">
        <w:t>Reciprocal</w:t>
      </w:r>
      <w:proofErr w:type="spellEnd"/>
      <w:r w:rsidRPr="005949B3">
        <w:t xml:space="preserve"> Rank </w:t>
      </w:r>
      <w:proofErr w:type="spellStart"/>
      <w:r w:rsidRPr="005949B3">
        <w:t>Fusion</w:t>
      </w:r>
      <w:proofErr w:type="spellEnd"/>
      <w:r>
        <w:t xml:space="preserve"> (RRF)</w:t>
      </w:r>
    </w:p>
    <w:p w14:paraId="651E660C" w14:textId="44D82790" w:rsidR="00A92AD4" w:rsidRDefault="005949B3" w:rsidP="005949B3">
      <w:pPr>
        <w:pStyle w:val="Prrafodelista"/>
        <w:numPr>
          <w:ilvl w:val="1"/>
          <w:numId w:val="12"/>
        </w:numPr>
      </w:pPr>
      <w:commentRangeStart w:id="10"/>
      <w:r>
        <w:t>R</w:t>
      </w:r>
      <w:r w:rsidRPr="005949B3">
        <w:t>ecuperación basada en grafos de conocimiento (</w:t>
      </w:r>
      <w:proofErr w:type="spellStart"/>
      <w:r w:rsidRPr="005949B3">
        <w:t>GraphRAG</w:t>
      </w:r>
      <w:proofErr w:type="spellEnd"/>
      <w:r w:rsidRPr="005949B3">
        <w:t xml:space="preserve">) con Neo4j y </w:t>
      </w:r>
      <w:proofErr w:type="spellStart"/>
      <w:r w:rsidRPr="005949B3">
        <w:t>Graphiti</w:t>
      </w:r>
      <w:proofErr w:type="spellEnd"/>
      <w:r w:rsidRPr="005949B3">
        <w:t xml:space="preserve"> para</w:t>
      </w:r>
      <w:r w:rsidR="007E77DC">
        <w:t xml:space="preserve"> documentos de la Unión Europea y artículos de Wikipedia</w:t>
      </w:r>
      <w:r w:rsidRPr="005949B3">
        <w:t xml:space="preserve">, </w:t>
      </w:r>
      <w:commentRangeEnd w:id="10"/>
      <w:r w:rsidR="00E030FD" w:rsidRPr="005949B3">
        <w:rPr>
          <w:rStyle w:val="Refdecomentario"/>
          <w:sz w:val="24"/>
          <w:szCs w:val="22"/>
        </w:rPr>
        <w:commentReference w:id="10"/>
      </w:r>
      <w:r w:rsidRPr="005949B3">
        <w:t>explotando entidades y relaciones explícitas</w:t>
      </w:r>
    </w:p>
    <w:p w14:paraId="681FCC5A" w14:textId="3204BA17" w:rsidR="006F29D3" w:rsidRPr="004F4199" w:rsidRDefault="005949B3" w:rsidP="00A92AD4">
      <w:pPr>
        <w:ind w:left="360"/>
        <w:rPr>
          <w:lang w:val="es-ES"/>
        </w:rPr>
      </w:pPr>
      <w:r w:rsidRPr="005949B3">
        <w:t>El objetivo es validar experimentalmente cuándo cada estrategia es superior y cómo su combinación mejora completitud</w:t>
      </w:r>
      <w:r w:rsidR="00A92AD4">
        <w:t xml:space="preserve"> del sistema</w:t>
      </w:r>
      <w:r w:rsidRPr="005949B3">
        <w:t xml:space="preserve"> sin disparar costes</w:t>
      </w:r>
    </w:p>
    <w:p w14:paraId="16E66659" w14:textId="7021C93D" w:rsidR="006F29D3" w:rsidRPr="004F4199" w:rsidRDefault="006F29D3" w:rsidP="00260CAD">
      <w:pPr>
        <w:pStyle w:val="Prrafodelista"/>
        <w:numPr>
          <w:ilvl w:val="0"/>
          <w:numId w:val="12"/>
        </w:numPr>
      </w:pPr>
      <w:r w:rsidRPr="00D56D69">
        <w:rPr>
          <w:b/>
          <w:bCs/>
        </w:rPr>
        <w:lastRenderedPageBreak/>
        <w:t xml:space="preserve">Sistema de Keywords y Metadatos. </w:t>
      </w:r>
      <w:r w:rsidR="006B49EE" w:rsidRPr="00AD31CA">
        <w:t xml:space="preserve">Se requiere enriquecer cada </w:t>
      </w:r>
      <w:proofErr w:type="spellStart"/>
      <w:r w:rsidR="006B49EE" w:rsidRPr="00AD31CA">
        <w:rPr>
          <w:i/>
          <w:iCs/>
        </w:rPr>
        <w:t>chunk</w:t>
      </w:r>
      <w:proofErr w:type="spellEnd"/>
      <w:r w:rsidR="006B49EE" w:rsidRPr="00AD31CA">
        <w:t xml:space="preserve"> con metadatos estructurados: idioma detectado (</w:t>
      </w:r>
      <w:proofErr w:type="spellStart"/>
      <w:r w:rsidR="006B49EE" w:rsidRPr="00AD31CA">
        <w:rPr>
          <w:i/>
          <w:iCs/>
        </w:rPr>
        <w:t>topLanguage</w:t>
      </w:r>
      <w:proofErr w:type="spellEnd"/>
      <w:r w:rsidR="006B49EE" w:rsidRPr="00AD31CA">
        <w:t xml:space="preserve">), información de página (para PDFs), documento fuente, y </w:t>
      </w:r>
      <w:proofErr w:type="spellStart"/>
      <w:r w:rsidR="006B49EE" w:rsidRPr="00AD31CA">
        <w:t>timestamps</w:t>
      </w:r>
      <w:proofErr w:type="spellEnd"/>
      <w:r w:rsidR="006B49EE" w:rsidRPr="00AD31CA">
        <w:t xml:space="preserve">. El índice de </w:t>
      </w:r>
      <w:r w:rsidR="006B49EE" w:rsidRPr="00AD31CA">
        <w:rPr>
          <w:i/>
          <w:iCs/>
        </w:rPr>
        <w:t>Azure AI Search</w:t>
      </w:r>
      <w:r w:rsidR="006B49EE" w:rsidRPr="00AD31CA">
        <w:t xml:space="preserve"> debe adaptarse para soportar filtrado por idioma, facilitando búsquedas monolingües o multilingües según necesidad. Los analizadores del índice se configuran de acuerdo con el tipo de documento y caso de uso, mejorando la precisión de búsqueda léxica y semántica sin requerir procesamiento específico p</w:t>
      </w:r>
      <w:r w:rsidR="006B49EE">
        <w:t>o</w:t>
      </w:r>
      <w:r w:rsidR="006B49EE" w:rsidRPr="00AD31CA">
        <w:t>r</w:t>
      </w:r>
      <w:r w:rsidR="006B49EE">
        <w:t xml:space="preserve"> </w:t>
      </w:r>
      <w:r w:rsidR="006B49EE" w:rsidRPr="00AD31CA">
        <w:t xml:space="preserve">idioma en </w:t>
      </w:r>
      <w:proofErr w:type="spellStart"/>
      <w:r w:rsidR="006B49EE" w:rsidRPr="00AD31CA">
        <w:rPr>
          <w:i/>
          <w:iCs/>
        </w:rPr>
        <w:t>chunking</w:t>
      </w:r>
      <w:proofErr w:type="spellEnd"/>
    </w:p>
    <w:p w14:paraId="2B7D7ECE" w14:textId="47B69FDB" w:rsidR="006F29D3" w:rsidRPr="004F4199" w:rsidRDefault="006F29D3" w:rsidP="00260CAD">
      <w:pPr>
        <w:pStyle w:val="Prrafodelista"/>
        <w:numPr>
          <w:ilvl w:val="0"/>
          <w:numId w:val="12"/>
        </w:numPr>
      </w:pPr>
      <w:r w:rsidRPr="0094265F">
        <w:rPr>
          <w:b/>
          <w:bCs/>
        </w:rPr>
        <w:t xml:space="preserve">Generación con </w:t>
      </w:r>
      <w:proofErr w:type="spellStart"/>
      <w:r w:rsidRPr="0094265F">
        <w:rPr>
          <w:b/>
          <w:bCs/>
        </w:rPr>
        <w:t>LLMs</w:t>
      </w:r>
      <w:proofErr w:type="spellEnd"/>
      <w:r w:rsidRPr="0094265F">
        <w:rPr>
          <w:b/>
          <w:bCs/>
        </w:rPr>
        <w:t xml:space="preserve"> Open </w:t>
      </w:r>
      <w:proofErr w:type="spellStart"/>
      <w:r w:rsidRPr="0094265F">
        <w:rPr>
          <w:b/>
          <w:bCs/>
        </w:rPr>
        <w:t>Source</w:t>
      </w:r>
      <w:proofErr w:type="spellEnd"/>
      <w:r w:rsidRPr="0094265F">
        <w:rPr>
          <w:b/>
          <w:bCs/>
        </w:rPr>
        <w:t>.</w:t>
      </w:r>
      <w:r w:rsidR="006B49EE">
        <w:t xml:space="preserve"> </w:t>
      </w:r>
      <w:r w:rsidR="006B49EE" w:rsidRPr="006B49EE">
        <w:t xml:space="preserve">Este objetivo integra modelos gpt-4 de </w:t>
      </w:r>
      <w:r w:rsidR="006B49EE" w:rsidRPr="005920F8">
        <w:rPr>
          <w:i/>
          <w:iCs/>
        </w:rPr>
        <w:t xml:space="preserve">Azure </w:t>
      </w:r>
      <w:proofErr w:type="spellStart"/>
      <w:r w:rsidR="006B49EE" w:rsidRPr="005920F8">
        <w:rPr>
          <w:i/>
          <w:iCs/>
        </w:rPr>
        <w:t>OpenAI</w:t>
      </w:r>
      <w:proofErr w:type="spellEnd"/>
      <w:r w:rsidR="006B49EE" w:rsidRPr="006B49EE">
        <w:t xml:space="preserve"> para generación, configurados mediante </w:t>
      </w:r>
      <w:proofErr w:type="spellStart"/>
      <w:r w:rsidR="006B49EE" w:rsidRPr="005920F8">
        <w:rPr>
          <w:i/>
          <w:iCs/>
        </w:rPr>
        <w:t>prompting</w:t>
      </w:r>
      <w:proofErr w:type="spellEnd"/>
      <w:r w:rsidR="006B49EE" w:rsidRPr="005920F8">
        <w:rPr>
          <w:i/>
          <w:iCs/>
        </w:rPr>
        <w:t xml:space="preserve"> </w:t>
      </w:r>
      <w:r w:rsidR="006B49EE" w:rsidRPr="006B49EE">
        <w:t xml:space="preserve">adaptado a múltiples idiomas. El sistema incluye </w:t>
      </w:r>
      <w:r w:rsidR="005920F8">
        <w:t xml:space="preserve">plantillas </w:t>
      </w:r>
      <w:r w:rsidR="006B49EE" w:rsidRPr="006B49EE">
        <w:t xml:space="preserve">de </w:t>
      </w:r>
      <w:proofErr w:type="spellStart"/>
      <w:r w:rsidR="006B49EE" w:rsidRPr="005920F8">
        <w:rPr>
          <w:i/>
          <w:iCs/>
        </w:rPr>
        <w:t>prompting</w:t>
      </w:r>
      <w:proofErr w:type="spellEnd"/>
      <w:r w:rsidR="006B49EE" w:rsidRPr="005920F8">
        <w:rPr>
          <w:i/>
          <w:iCs/>
        </w:rPr>
        <w:t xml:space="preserve"> </w:t>
      </w:r>
      <w:r w:rsidR="006B49EE" w:rsidRPr="006B49EE">
        <w:t xml:space="preserve">que especifican el idioma de respuesta esperado y control de formato según el caso de uso (síntesis para </w:t>
      </w:r>
      <w:proofErr w:type="spellStart"/>
      <w:r w:rsidR="006B49EE" w:rsidRPr="006B49EE">
        <w:t>CVs</w:t>
      </w:r>
      <w:proofErr w:type="spellEnd"/>
      <w:r w:rsidR="006B49EE" w:rsidRPr="006B49EE">
        <w:t xml:space="preserve">, cita de artículos para EU, resumen enciclopédico para Wiki). Se implementan </w:t>
      </w:r>
      <w:proofErr w:type="spellStart"/>
      <w:r w:rsidR="006B49EE" w:rsidRPr="00762E6F">
        <w:rPr>
          <w:i/>
          <w:iCs/>
        </w:rPr>
        <w:t>guardrails</w:t>
      </w:r>
      <w:proofErr w:type="spellEnd"/>
      <w:r w:rsidR="006B49EE" w:rsidRPr="006B49EE">
        <w:t xml:space="preserve"> de entrada/salida y detección de alucinaciones para mejorar fiabilidad de respuestas multilingües sin optimización local de modelos</w:t>
      </w:r>
    </w:p>
    <w:p w14:paraId="56A8F394" w14:textId="545E1D2F" w:rsidR="006F29D3" w:rsidRPr="004F4199" w:rsidRDefault="006F29D3" w:rsidP="00260CAD">
      <w:pPr>
        <w:pStyle w:val="Prrafodelista"/>
        <w:numPr>
          <w:ilvl w:val="0"/>
          <w:numId w:val="12"/>
        </w:numPr>
      </w:pPr>
      <w:r w:rsidRPr="00F01A81">
        <w:rPr>
          <w:b/>
          <w:bCs/>
        </w:rPr>
        <w:t>Evaluación y Benchmarking.</w:t>
      </w:r>
      <w:r w:rsidRPr="004F4199">
        <w:t xml:space="preserve"> </w:t>
      </w:r>
      <w:r w:rsidR="001C11B3" w:rsidRPr="001C11B3">
        <w:t xml:space="preserve">El objetivo comprende la definición de </w:t>
      </w:r>
      <w:proofErr w:type="spellStart"/>
      <w:r w:rsidR="001C11B3" w:rsidRPr="001C11B3">
        <w:t>datasets</w:t>
      </w:r>
      <w:proofErr w:type="spellEnd"/>
      <w:r w:rsidR="001C11B3" w:rsidRPr="001C11B3">
        <w:t xml:space="preserve"> </w:t>
      </w:r>
      <w:r w:rsidR="00C649E2">
        <w:t>de evaluación</w:t>
      </w:r>
      <w:r w:rsidR="001C11B3" w:rsidRPr="001C11B3">
        <w:t xml:space="preserve"> para </w:t>
      </w:r>
      <w:r w:rsidR="00C649E2">
        <w:t>los tres casos de uso (</w:t>
      </w:r>
      <w:proofErr w:type="spellStart"/>
      <w:r w:rsidR="001C11B3" w:rsidRPr="001C11B3">
        <w:t>CVs</w:t>
      </w:r>
      <w:proofErr w:type="spellEnd"/>
      <w:r w:rsidR="001C11B3" w:rsidRPr="001C11B3">
        <w:t xml:space="preserve">, </w:t>
      </w:r>
      <w:r w:rsidR="00C649E2">
        <w:t xml:space="preserve">Legislación de la Unión Europea, </w:t>
      </w:r>
      <w:r w:rsidR="001C11B3" w:rsidRPr="001C11B3">
        <w:t>Wikipedia</w:t>
      </w:r>
      <w:r w:rsidR="00C649E2">
        <w:t>)</w:t>
      </w:r>
      <w:r w:rsidR="001C11B3" w:rsidRPr="001C11B3">
        <w:t xml:space="preserve"> con preguntas en</w:t>
      </w:r>
      <w:r w:rsidR="006C26AE">
        <w:t xml:space="preserve"> varios</w:t>
      </w:r>
      <w:r w:rsidR="001C11B3" w:rsidRPr="001C11B3">
        <w:t xml:space="preserve"> idiomas. Se implementan métricas de calidad de respuesta (relevancia léxica, precisión semántica, completitud) y se realiza </w:t>
      </w:r>
      <w:r w:rsidR="006C26AE">
        <w:t xml:space="preserve">un </w:t>
      </w:r>
      <w:r w:rsidR="001C11B3" w:rsidRPr="001C11B3">
        <w:t xml:space="preserve">análisis detallado del rendimiento por estrategia de </w:t>
      </w:r>
      <w:r w:rsidR="006C26AE">
        <w:t>recuperación</w:t>
      </w:r>
      <w:r w:rsidR="001C11B3" w:rsidRPr="001C11B3">
        <w:t>, por idioma y por tipo de consulta. Se incluye medición de costes operacionales (llamadas a Azure, tokens consumidos, latencia) para validar</w:t>
      </w:r>
      <w:r w:rsidR="002740FF">
        <w:t xml:space="preserve"> otras</w:t>
      </w:r>
      <w:r w:rsidR="001C11B3" w:rsidRPr="001C11B3">
        <w:t xml:space="preserve"> mejoras </w:t>
      </w:r>
      <w:r w:rsidR="002740FF">
        <w:t>además de la</w:t>
      </w:r>
      <w:r w:rsidR="001C11B3" w:rsidRPr="001C11B3">
        <w:t xml:space="preserve"> precisión </w:t>
      </w:r>
      <w:r w:rsidR="002740FF">
        <w:t>de la respuesta</w:t>
      </w:r>
    </w:p>
    <w:p w14:paraId="36A0AFB2" w14:textId="2967251B" w:rsidR="004C14D2" w:rsidRPr="004F4199" w:rsidRDefault="006F29D3" w:rsidP="00260CAD">
      <w:pPr>
        <w:pStyle w:val="Prrafodelista"/>
        <w:numPr>
          <w:ilvl w:val="0"/>
          <w:numId w:val="12"/>
        </w:numPr>
      </w:pPr>
      <w:r w:rsidRPr="001C11B3">
        <w:rPr>
          <w:b/>
          <w:bCs/>
        </w:rPr>
        <w:t>Estrategias Experimentales de Recuperación y Generación.</w:t>
      </w:r>
      <w:r w:rsidRPr="004F4199">
        <w:t xml:space="preserve"> Este objetivo persigue la exploración de flujos de recuperación alternativos y más sofisticados, incluyendo búsquedas iterativas o paralelas que permitan aumentar la cobertura de información. Se incluye el análisis de enfoques basados en múltiples consultas reformuladas o en agentes ligeros que mejoren la capacidad del sistema de obtener información más exhaustiva y relevante. Finalmente, el objetivo contempla la comparación experimental entre estrategias de recuperación vectorial</w:t>
      </w:r>
      <w:r w:rsidR="00D17879">
        <w:t xml:space="preserve"> </w:t>
      </w:r>
      <w:r w:rsidRPr="004F4199">
        <w:t xml:space="preserve">frente a estrategias avanzadas (RAG </w:t>
      </w:r>
      <w:proofErr w:type="spellStart"/>
      <w:r w:rsidRPr="004F4199">
        <w:t>Fusion</w:t>
      </w:r>
      <w:proofErr w:type="spellEnd"/>
      <w:r w:rsidRPr="004F4199">
        <w:t xml:space="preserve">, </w:t>
      </w:r>
      <w:proofErr w:type="spellStart"/>
      <w:r w:rsidRPr="004F4199">
        <w:t>reranking</w:t>
      </w:r>
      <w:proofErr w:type="spellEnd"/>
      <w:r w:rsidRPr="004F4199">
        <w:t>, grafos) en</w:t>
      </w:r>
      <w:r w:rsidR="00D17879">
        <w:t xml:space="preserve"> distintos</w:t>
      </w:r>
      <w:r w:rsidRPr="004F4199">
        <w:t xml:space="preserve"> escenarios</w:t>
      </w:r>
    </w:p>
    <w:p w14:paraId="44C907C8" w14:textId="77777777" w:rsidR="004C7193" w:rsidRDefault="004C7193" w:rsidP="004C7193">
      <w:pPr>
        <w:pStyle w:val="Ttulo2"/>
      </w:pPr>
      <w:bookmarkStart w:id="11" w:name="_Toc226730543"/>
      <w:r>
        <w:lastRenderedPageBreak/>
        <w:t>Alineación con los ODS</w:t>
      </w:r>
      <w:bookmarkEnd w:id="11"/>
    </w:p>
    <w:p w14:paraId="7ABE9617" w14:textId="511B7998" w:rsidR="00CE0A9A" w:rsidRPr="00CE0A9A" w:rsidRDefault="00CE0A9A" w:rsidP="00CE0A9A">
      <w:pPr>
        <w:rPr>
          <w:lang w:val="es-ES"/>
        </w:rPr>
      </w:pPr>
      <w:r w:rsidRPr="00CE0A9A">
        <w:rPr>
          <w:lang w:val="es-ES"/>
        </w:rPr>
        <w:t xml:space="preserve">El proyecto se alinea con varios Objetivos de Desarrollo Sostenible como consecuencia directa de </w:t>
      </w:r>
      <w:r w:rsidR="00827B88">
        <w:rPr>
          <w:lang w:val="es-ES"/>
        </w:rPr>
        <w:t>las</w:t>
      </w:r>
      <w:r w:rsidRPr="00CE0A9A">
        <w:rPr>
          <w:lang w:val="es-ES"/>
        </w:rPr>
        <w:t xml:space="preserve"> decisiones técnicas y de diseño</w:t>
      </w:r>
      <w:r w:rsidR="00827B88">
        <w:rPr>
          <w:lang w:val="es-ES"/>
        </w:rPr>
        <w:t xml:space="preserve"> que abarca</w:t>
      </w:r>
      <w:r w:rsidRPr="00CE0A9A">
        <w:rPr>
          <w:lang w:val="es-ES"/>
        </w:rPr>
        <w:t>.</w:t>
      </w:r>
    </w:p>
    <w:p w14:paraId="5F133393" w14:textId="3C3F73CB" w:rsidR="00CE0A9A" w:rsidRPr="00CE0A9A" w:rsidRDefault="00CE0A9A" w:rsidP="00260CAD">
      <w:pPr>
        <w:pStyle w:val="Prrafodelista"/>
        <w:numPr>
          <w:ilvl w:val="0"/>
          <w:numId w:val="11"/>
        </w:numPr>
        <w:rPr>
          <w:b/>
          <w:bCs/>
        </w:rPr>
      </w:pPr>
      <w:r w:rsidRPr="00CE0A9A">
        <w:rPr>
          <w:b/>
          <w:bCs/>
        </w:rPr>
        <w:t>ODS 4. Educación de calidad</w:t>
      </w:r>
    </w:p>
    <w:p w14:paraId="06268A13" w14:textId="1CD16569" w:rsidR="00CE0A9A" w:rsidRPr="00CE0A9A" w:rsidRDefault="00CE0A9A" w:rsidP="00CE0A9A">
      <w:pPr>
        <w:rPr>
          <w:lang w:val="es-ES"/>
        </w:rPr>
      </w:pPr>
      <w:r w:rsidRPr="00CE0A9A">
        <w:rPr>
          <w:lang w:val="es-ES"/>
        </w:rPr>
        <w:t xml:space="preserve">La propuesta favorece la transferencia de conocimiento al construir una arquitectura </w:t>
      </w:r>
      <w:r w:rsidR="008F0EC9" w:rsidRPr="00CE0A9A">
        <w:rPr>
          <w:lang w:val="es-ES"/>
        </w:rPr>
        <w:t xml:space="preserve">RAG multilingüe </w:t>
      </w:r>
      <w:r w:rsidRPr="00CE0A9A">
        <w:rPr>
          <w:lang w:val="es-ES"/>
        </w:rPr>
        <w:t xml:space="preserve">documentada y replicable. Esto facilita que estudiantes y profesionales puedan aprender, reproducir y extender experimentos de recuperación y generación sobre datos reales. El valor educativo reside en que el </w:t>
      </w:r>
      <w:r w:rsidR="00B36591">
        <w:rPr>
          <w:lang w:val="es-ES"/>
        </w:rPr>
        <w:t>proyecto</w:t>
      </w:r>
      <w:r w:rsidRPr="00CE0A9A">
        <w:rPr>
          <w:lang w:val="es-ES"/>
        </w:rPr>
        <w:t xml:space="preserve"> expone de forma transparente todas las capas del flujo de trabajo: ingesta, </w:t>
      </w:r>
      <w:proofErr w:type="spellStart"/>
      <w:r w:rsidRPr="00CE0A9A">
        <w:rPr>
          <w:lang w:val="es-ES"/>
        </w:rPr>
        <w:t>chunking</w:t>
      </w:r>
      <w:proofErr w:type="spellEnd"/>
      <w:r w:rsidRPr="00CE0A9A">
        <w:rPr>
          <w:lang w:val="es-ES"/>
        </w:rPr>
        <w:t>, indexación, recuperación, generación y evaluación.</w:t>
      </w:r>
    </w:p>
    <w:p w14:paraId="7E56FDC4" w14:textId="25E3D091" w:rsidR="00CE0A9A" w:rsidRPr="00CE0A9A" w:rsidRDefault="00CE0A9A" w:rsidP="00260CAD">
      <w:pPr>
        <w:pStyle w:val="Prrafodelista"/>
        <w:numPr>
          <w:ilvl w:val="0"/>
          <w:numId w:val="11"/>
        </w:numPr>
        <w:rPr>
          <w:b/>
          <w:bCs/>
        </w:rPr>
      </w:pPr>
      <w:r w:rsidRPr="00CE0A9A">
        <w:rPr>
          <w:b/>
          <w:bCs/>
        </w:rPr>
        <w:t>ODS 9. Industria, innovación e infraestructura</w:t>
      </w:r>
    </w:p>
    <w:p w14:paraId="7234C994" w14:textId="30E1119A" w:rsidR="00CE0A9A" w:rsidRPr="00CE0A9A" w:rsidRDefault="00CE0A9A" w:rsidP="00CE0A9A">
      <w:pPr>
        <w:rPr>
          <w:lang w:val="es-ES"/>
        </w:rPr>
      </w:pPr>
      <w:r w:rsidRPr="00CE0A9A">
        <w:rPr>
          <w:lang w:val="es-ES"/>
        </w:rPr>
        <w:t xml:space="preserve">El desarrollo de un </w:t>
      </w:r>
      <w:proofErr w:type="spellStart"/>
      <w:r w:rsidRPr="00CE0A9A">
        <w:rPr>
          <w:lang w:val="es-ES"/>
        </w:rPr>
        <w:t>backend</w:t>
      </w:r>
      <w:proofErr w:type="spellEnd"/>
      <w:r w:rsidRPr="00CE0A9A">
        <w:rPr>
          <w:lang w:val="es-ES"/>
        </w:rPr>
        <w:t xml:space="preserve"> modular basado en componentes desacoplados permite evolucionar la solución sin rediseños completos. La separación entre estrategias de </w:t>
      </w:r>
      <w:proofErr w:type="spellStart"/>
      <w:r w:rsidRPr="00CE0A9A">
        <w:rPr>
          <w:lang w:val="es-ES"/>
        </w:rPr>
        <w:t>retrieval</w:t>
      </w:r>
      <w:proofErr w:type="spellEnd"/>
      <w:r w:rsidRPr="00CE0A9A">
        <w:rPr>
          <w:lang w:val="es-ES"/>
        </w:rPr>
        <w:t>, configuración por caso de uso e infraestructura cloud soporta innovación incremental y transferencia industrial. Además, la comparación explícita entre enfoques vectoriales y grafos de conocimiento aporta evidencia útil para decisiones de arquitectura en organizaciones que gestionan documentación compleja.</w:t>
      </w:r>
    </w:p>
    <w:p w14:paraId="460EB8D9" w14:textId="4A78ED37" w:rsidR="00CE0A9A" w:rsidRPr="00CE0A9A" w:rsidRDefault="00CE0A9A" w:rsidP="00260CAD">
      <w:pPr>
        <w:pStyle w:val="Prrafodelista"/>
        <w:numPr>
          <w:ilvl w:val="0"/>
          <w:numId w:val="11"/>
        </w:numPr>
        <w:rPr>
          <w:b/>
          <w:bCs/>
        </w:rPr>
      </w:pPr>
      <w:r w:rsidRPr="00CE0A9A">
        <w:rPr>
          <w:b/>
          <w:bCs/>
        </w:rPr>
        <w:t>ODS 16. Paz, justicia e instituciones sólidas</w:t>
      </w:r>
    </w:p>
    <w:p w14:paraId="5F04CF38" w14:textId="76387D4E" w:rsidR="00CE0A9A" w:rsidRPr="00CE0A9A" w:rsidRDefault="00CE0A9A" w:rsidP="004C7193">
      <w:pPr>
        <w:rPr>
          <w:lang w:val="es-ES"/>
        </w:rPr>
      </w:pPr>
      <w:r w:rsidRPr="00CE0A9A">
        <w:rPr>
          <w:lang w:val="es-ES"/>
        </w:rPr>
        <w:t>Aunque el proyecto no aborda directamente el ámbito jurídico-institucional, sí contribuye a la transparencia tecnológica mediante mecanismos de trazabilidad de fuentes y reducción de respuestas opacas no verificables. En sistemas de información asistida por IA, la capacidad de justificar la respuesta con evidencia recuperada es una condición relevante para construir confianza y uso responsable.</w:t>
      </w:r>
    </w:p>
    <w:p w14:paraId="7B00D59D" w14:textId="77777777" w:rsidR="004C7193" w:rsidRDefault="004C7193" w:rsidP="004C7193">
      <w:pPr>
        <w:pStyle w:val="Ttulo2"/>
      </w:pPr>
      <w:bookmarkStart w:id="12" w:name="_Toc226643917"/>
      <w:bookmarkStart w:id="13" w:name="_Toc226730544"/>
      <w:r>
        <w:lastRenderedPageBreak/>
        <w:t>Estructura del Trabajo</w:t>
      </w:r>
      <w:bookmarkEnd w:id="12"/>
      <w:bookmarkEnd w:id="13"/>
    </w:p>
    <w:p w14:paraId="7F169762" w14:textId="7CD6138C" w:rsidR="004C7193" w:rsidRPr="00F55A60" w:rsidRDefault="004C7193" w:rsidP="00792CAD">
      <w:pPr>
        <w:rPr>
          <w:lang w:val="en-US"/>
        </w:rPr>
      </w:pPr>
      <w:r w:rsidRPr="00944033">
        <w:rPr>
          <w:lang w:val="en-US"/>
        </w:rPr>
        <w:t xml:space="preserve">Lorem ipsum dolor </w:t>
      </w:r>
      <w:proofErr w:type="gramStart"/>
      <w:r w:rsidRPr="00944033">
        <w:rPr>
          <w:lang w:val="en-US"/>
        </w:rPr>
        <w:t>sit</w:t>
      </w:r>
      <w:proofErr w:type="gramEnd"/>
      <w:r w:rsidRPr="00944033">
        <w:rPr>
          <w:lang w:val="en-US"/>
        </w:rPr>
        <w:t xml:space="preserve"> </w:t>
      </w:r>
      <w:proofErr w:type="spellStart"/>
      <w:r w:rsidRPr="00944033">
        <w:rPr>
          <w:lang w:val="en-US"/>
        </w:rPr>
        <w:t>amet</w:t>
      </w:r>
      <w:proofErr w:type="spellEnd"/>
      <w:r w:rsidRPr="00944033">
        <w:rPr>
          <w:lang w:val="en-US"/>
        </w:rPr>
        <w:t xml:space="preserve">, </w:t>
      </w:r>
      <w:proofErr w:type="spellStart"/>
      <w:r w:rsidRPr="00944033">
        <w:rPr>
          <w:lang w:val="en-US"/>
        </w:rPr>
        <w:t>consectetur</w:t>
      </w:r>
      <w:proofErr w:type="spellEnd"/>
      <w:r w:rsidRPr="00944033">
        <w:rPr>
          <w:lang w:val="en-US"/>
        </w:rPr>
        <w:t xml:space="preserve"> </w:t>
      </w:r>
      <w:proofErr w:type="spellStart"/>
      <w:r w:rsidRPr="00944033">
        <w:rPr>
          <w:lang w:val="en-US"/>
        </w:rPr>
        <w:t>adipisicing</w:t>
      </w:r>
      <w:proofErr w:type="spellEnd"/>
      <w:r w:rsidRPr="00944033">
        <w:rPr>
          <w:lang w:val="en-US"/>
        </w:rPr>
        <w:t xml:space="preserve"> </w:t>
      </w:r>
      <w:proofErr w:type="spellStart"/>
      <w:r w:rsidRPr="00944033">
        <w:rPr>
          <w:lang w:val="en-US"/>
        </w:rPr>
        <w:t>elit</w:t>
      </w:r>
      <w:proofErr w:type="spellEnd"/>
      <w:r w:rsidRPr="00944033">
        <w:rPr>
          <w:lang w:val="en-US"/>
        </w:rPr>
        <w:t xml:space="preserve">, sed do </w:t>
      </w:r>
      <w:proofErr w:type="spellStart"/>
      <w:r w:rsidRPr="00944033">
        <w:rPr>
          <w:lang w:val="en-US"/>
        </w:rPr>
        <w:t>eiusmod</w:t>
      </w:r>
      <w:proofErr w:type="spellEnd"/>
      <w:r w:rsidRPr="00944033">
        <w:rPr>
          <w:lang w:val="en-US"/>
        </w:rPr>
        <w:t xml:space="preserve"> </w:t>
      </w:r>
      <w:proofErr w:type="spellStart"/>
      <w:r w:rsidRPr="00944033">
        <w:rPr>
          <w:lang w:val="en-US"/>
        </w:rPr>
        <w:t>tempor</w:t>
      </w:r>
      <w:proofErr w:type="spellEnd"/>
      <w:r w:rsidRPr="00944033">
        <w:rPr>
          <w:lang w:val="en-US"/>
        </w:rPr>
        <w:t xml:space="preserve"> </w:t>
      </w:r>
      <w:proofErr w:type="spellStart"/>
      <w:r w:rsidRPr="00944033">
        <w:rPr>
          <w:lang w:val="en-US"/>
        </w:rPr>
        <w:t>incididunt</w:t>
      </w:r>
      <w:proofErr w:type="spellEnd"/>
      <w:r w:rsidRPr="00944033">
        <w:rPr>
          <w:lang w:val="en-US"/>
        </w:rPr>
        <w:t xml:space="preserve"> </w:t>
      </w:r>
      <w:proofErr w:type="spellStart"/>
      <w:r w:rsidRPr="00944033">
        <w:rPr>
          <w:lang w:val="en-US"/>
        </w:rPr>
        <w:t>ut</w:t>
      </w:r>
      <w:proofErr w:type="spellEnd"/>
      <w:r w:rsidRPr="00944033">
        <w:rPr>
          <w:lang w:val="en-US"/>
        </w:rPr>
        <w:t xml:space="preserve"> labore et dolore magna </w:t>
      </w:r>
      <w:proofErr w:type="spellStart"/>
      <w:r w:rsidRPr="00944033">
        <w:rPr>
          <w:lang w:val="en-US"/>
        </w:rPr>
        <w:t>aliqua</w:t>
      </w:r>
      <w:proofErr w:type="spellEnd"/>
      <w:r w:rsidR="004D3424">
        <w:rPr>
          <w:lang w:val="en-US"/>
        </w:rPr>
        <w:t>.</w:t>
      </w:r>
    </w:p>
    <w:p w14:paraId="277E8ECE" w14:textId="77777777" w:rsidR="0027422F" w:rsidRPr="00F55A60" w:rsidRDefault="0027422F">
      <w:pPr>
        <w:spacing w:after="0" w:line="240" w:lineRule="auto"/>
        <w:jc w:val="left"/>
        <w:rPr>
          <w:lang w:val="en-US"/>
        </w:rPr>
      </w:pPr>
      <w:bookmarkStart w:id="14" w:name="_Toc164138542"/>
      <w:r w:rsidRPr="00F55A60">
        <w:rPr>
          <w:lang w:val="en-US"/>
        </w:rPr>
        <w:br w:type="page"/>
      </w:r>
    </w:p>
    <w:p w14:paraId="3D3948A5" w14:textId="4B5715A3" w:rsidR="00792CAD" w:rsidRDefault="004D3424" w:rsidP="0027422F">
      <w:pPr>
        <w:pStyle w:val="Ttulo1"/>
      </w:pPr>
      <w:bookmarkStart w:id="15" w:name="_Toc226730545"/>
      <w:bookmarkEnd w:id="14"/>
      <w:r>
        <w:lastRenderedPageBreak/>
        <w:t>Es</w:t>
      </w:r>
      <w:r w:rsidR="000408F9">
        <w:t>tado del Arte</w:t>
      </w:r>
      <w:bookmarkEnd w:id="15"/>
    </w:p>
    <w:p w14:paraId="1DFB3DD0" w14:textId="5C31B3BB" w:rsidR="00F615BC" w:rsidRDefault="00913ED5" w:rsidP="00527CE2">
      <w:r>
        <w:t>En este capítulo se explica detalladamente todas las herramientas usadas en el proyecto, las tecnologías existentes</w:t>
      </w:r>
      <w:r w:rsidR="001F46C6">
        <w:t xml:space="preserve"> </w:t>
      </w:r>
      <w:r w:rsidR="00B22ED4">
        <w:t xml:space="preserve">y las investigaciones relacionadas. </w:t>
      </w:r>
    </w:p>
    <w:p w14:paraId="1FD49342" w14:textId="227C84B1" w:rsidR="00527CE2" w:rsidRPr="00F615BC" w:rsidRDefault="00527CE2" w:rsidP="00527CE2">
      <w:pPr>
        <w:rPr>
          <w:b/>
          <w:bCs/>
        </w:rPr>
      </w:pPr>
      <w:r w:rsidRPr="00F615BC">
        <w:rPr>
          <w:b/>
          <w:bCs/>
        </w:rPr>
        <w:t>En este capítulo se debe revisar qué trabajos o soluciones existen en el ámbito de mi proyecto. Ante la idea inicial de desarrollar un proyecto, siempre debemos realizarnos la pregunta: ¿hay algo similar en la literatura o en el mercado? ¿Hay algún trabajo de investigación que haya obtenido los resultados que quiero alcanzar?</w:t>
      </w:r>
    </w:p>
    <w:p w14:paraId="39221A67" w14:textId="77777777" w:rsidR="00527CE2" w:rsidRPr="00F615BC" w:rsidRDefault="00527CE2" w:rsidP="00527CE2">
      <w:pPr>
        <w:rPr>
          <w:b/>
          <w:bCs/>
        </w:rPr>
      </w:pPr>
      <w:r w:rsidRPr="00F615BC">
        <w:rPr>
          <w:b/>
          <w:bCs/>
          <w:lang w:val="es-ES"/>
        </w:rPr>
        <w:t>También hay que indicar cómo se relacionan los trabajos previos con el estudio actual e identificar las áreas que no han sido suficientemente exploradas.</w:t>
      </w:r>
    </w:p>
    <w:p w14:paraId="6C5BA992" w14:textId="196C922F" w:rsidR="00527CE2" w:rsidRPr="00F615BC" w:rsidRDefault="00527CE2" w:rsidP="00527CE2">
      <w:pPr>
        <w:rPr>
          <w:b/>
          <w:bCs/>
        </w:rPr>
      </w:pPr>
      <w:r w:rsidRPr="00F615BC">
        <w:rPr>
          <w:b/>
          <w:bCs/>
        </w:rPr>
        <w:t>Este apartado debe dar pie al siguiente, Justificación de mi proyecto. ¿Por qué hago el proyecto?</w:t>
      </w:r>
    </w:p>
    <w:p w14:paraId="1385432C" w14:textId="77777777" w:rsidR="00527CE2" w:rsidRPr="00F615BC" w:rsidRDefault="00527CE2" w:rsidP="00527CE2">
      <w:pPr>
        <w:rPr>
          <w:b/>
          <w:bCs/>
        </w:rPr>
      </w:pPr>
      <w:r w:rsidRPr="00F615BC">
        <w:rPr>
          <w:b/>
          <w:bCs/>
        </w:rPr>
        <w:t xml:space="preserve">Por lo tanto, el estado del arte debería cubrir los siguientes aspectos: </w:t>
      </w:r>
    </w:p>
    <w:p w14:paraId="7A6EAFA5" w14:textId="77777777" w:rsidR="00527CE2" w:rsidRPr="00F615BC" w:rsidRDefault="00527CE2" w:rsidP="00260CAD">
      <w:pPr>
        <w:pStyle w:val="Prrafodelista"/>
        <w:numPr>
          <w:ilvl w:val="0"/>
          <w:numId w:val="7"/>
        </w:numPr>
        <w:spacing w:line="240" w:lineRule="auto"/>
        <w:rPr>
          <w:b/>
          <w:bCs/>
        </w:rPr>
      </w:pPr>
      <w:r w:rsidRPr="00F615BC">
        <w:rPr>
          <w:b/>
          <w:bCs/>
        </w:rPr>
        <w:t>Conceptos fundamentales</w:t>
      </w:r>
    </w:p>
    <w:p w14:paraId="035543C8" w14:textId="77777777" w:rsidR="00527CE2" w:rsidRPr="00F615BC" w:rsidRDefault="00527CE2" w:rsidP="00260CAD">
      <w:pPr>
        <w:pStyle w:val="Prrafodelista"/>
        <w:numPr>
          <w:ilvl w:val="0"/>
          <w:numId w:val="7"/>
        </w:numPr>
        <w:spacing w:line="240" w:lineRule="auto"/>
        <w:rPr>
          <w:b/>
          <w:bCs/>
        </w:rPr>
      </w:pPr>
      <w:r w:rsidRPr="00F615BC">
        <w:rPr>
          <w:b/>
          <w:bCs/>
        </w:rPr>
        <w:t xml:space="preserve">Técnicas y modelos relevantes </w:t>
      </w:r>
    </w:p>
    <w:p w14:paraId="29D93E31" w14:textId="77777777" w:rsidR="00527CE2" w:rsidRPr="00F615BC" w:rsidRDefault="00527CE2" w:rsidP="00260CAD">
      <w:pPr>
        <w:pStyle w:val="Prrafodelista"/>
        <w:numPr>
          <w:ilvl w:val="0"/>
          <w:numId w:val="7"/>
        </w:numPr>
        <w:spacing w:line="240" w:lineRule="auto"/>
        <w:rPr>
          <w:b/>
          <w:bCs/>
        </w:rPr>
      </w:pPr>
      <w:r w:rsidRPr="00F615BC">
        <w:rPr>
          <w:b/>
          <w:bCs/>
        </w:rPr>
        <w:t>Trabajos relacionados (</w:t>
      </w:r>
      <w:proofErr w:type="spellStart"/>
      <w:r w:rsidRPr="00F615BC">
        <w:rPr>
          <w:b/>
          <w:bCs/>
        </w:rPr>
        <w:t>papers</w:t>
      </w:r>
      <w:proofErr w:type="spellEnd"/>
      <w:r w:rsidRPr="00F615BC">
        <w:rPr>
          <w:b/>
          <w:bCs/>
        </w:rPr>
        <w:t>, proyectos similares)</w:t>
      </w:r>
    </w:p>
    <w:p w14:paraId="1DD7BF79" w14:textId="2BE5CC3E" w:rsidR="007C3507" w:rsidRPr="00F615BC" w:rsidRDefault="00527CE2" w:rsidP="00260CAD">
      <w:pPr>
        <w:pStyle w:val="Prrafodelista"/>
        <w:numPr>
          <w:ilvl w:val="0"/>
          <w:numId w:val="7"/>
        </w:numPr>
        <w:spacing w:line="240" w:lineRule="auto"/>
        <w:rPr>
          <w:b/>
          <w:bCs/>
        </w:rPr>
      </w:pPr>
      <w:r w:rsidRPr="00F615BC">
        <w:rPr>
          <w:b/>
          <w:bCs/>
        </w:rPr>
        <w:t>Limitaciones de las soluciones actuales</w:t>
      </w:r>
      <w:r w:rsidR="007C3507" w:rsidRPr="00F615BC">
        <w:rPr>
          <w:b/>
          <w:bCs/>
        </w:rPr>
        <w:t>.</w:t>
      </w:r>
    </w:p>
    <w:p w14:paraId="176FFEFF" w14:textId="77777777" w:rsidR="008A561A" w:rsidRDefault="008A561A" w:rsidP="008A561A">
      <w:pPr>
        <w:pStyle w:val="Ttulo2"/>
      </w:pPr>
      <w:r>
        <w:t>Azure</w:t>
      </w:r>
    </w:p>
    <w:p w14:paraId="7006E61D" w14:textId="238164E9" w:rsidR="00CA5068" w:rsidRDefault="00CA5068" w:rsidP="00CA5068">
      <w:pPr>
        <w:spacing w:line="240" w:lineRule="auto"/>
      </w:pPr>
      <w:r>
        <w:t>E</w:t>
      </w:r>
      <w:r>
        <w:t>n el</w:t>
      </w:r>
      <w:r>
        <w:t xml:space="preserve"> </w:t>
      </w:r>
      <w:proofErr w:type="spellStart"/>
      <w:proofErr w:type="gramStart"/>
      <w:r>
        <w:t>paper</w:t>
      </w:r>
      <w:proofErr w:type="spellEnd"/>
      <w:proofErr w:type="gramEnd"/>
      <w:r>
        <w:t xml:space="preserve"> </w:t>
      </w:r>
      <w:r w:rsidR="0058332B">
        <w:t xml:space="preserve">de </w:t>
      </w:r>
      <w:r w:rsidR="0058332B" w:rsidRPr="0058332B">
        <w:rPr>
          <w:highlight w:val="yellow"/>
        </w:rPr>
        <w:t>Praveen Borra</w:t>
      </w:r>
      <w:r w:rsidR="0058332B" w:rsidRPr="0058332B">
        <w:rPr>
          <w:highlight w:val="yellow"/>
        </w:rPr>
        <w:t xml:space="preserve"> (2022</w:t>
      </w:r>
      <w:r w:rsidR="0058332B">
        <w:t xml:space="preserve">) se </w:t>
      </w:r>
      <w:r>
        <w:t xml:space="preserve">describe Azure como una plataforma </w:t>
      </w:r>
      <w:r w:rsidRPr="008A3597">
        <w:rPr>
          <w:i/>
          <w:iCs/>
        </w:rPr>
        <w:t>cloud</w:t>
      </w:r>
      <w:r>
        <w:t xml:space="preserve"> que desde 2010 opera con un </w:t>
      </w:r>
      <w:r w:rsidR="00AE3F91">
        <w:t>“</w:t>
      </w:r>
      <w:r w:rsidR="0052748C">
        <w:t>modelo de nube híbrida</w:t>
      </w:r>
      <w:r w:rsidR="00AE3F91">
        <w:t>”</w:t>
      </w:r>
      <w:r>
        <w:t xml:space="preserve"> y un catálogo amplio de servicios </w:t>
      </w:r>
      <w:commentRangeStart w:id="16"/>
      <w:r>
        <w:t>IaaS</w:t>
      </w:r>
      <w:r w:rsidR="005715C4">
        <w:t xml:space="preserve"> (Infraestructura como Servicio)</w:t>
      </w:r>
      <w:r>
        <w:t>, PaaS</w:t>
      </w:r>
      <w:r w:rsidR="005715C4">
        <w:t xml:space="preserve"> (Plataforma como Servicio)</w:t>
      </w:r>
      <w:r>
        <w:t xml:space="preserve"> y SaaS</w:t>
      </w:r>
      <w:r w:rsidR="005715C4">
        <w:t xml:space="preserve"> (Software como Servicio)</w:t>
      </w:r>
      <w:commentRangeEnd w:id="16"/>
      <w:r w:rsidR="005715C4">
        <w:rPr>
          <w:rStyle w:val="Refdecomentario"/>
          <w:rFonts w:asciiTheme="minorHAnsi" w:eastAsiaTheme="minorHAnsi" w:hAnsiTheme="minorHAnsi" w:cstheme="minorBidi"/>
          <w:lang w:val="en-US" w:eastAsia="en-US"/>
        </w:rPr>
        <w:commentReference w:id="16"/>
      </w:r>
      <w:r w:rsidR="000D01C8">
        <w:t xml:space="preserve"> [</w:t>
      </w:r>
      <w:r w:rsidR="000D01C8" w:rsidRPr="0058332B">
        <w:rPr>
          <w:highlight w:val="yellow"/>
        </w:rPr>
        <w:t>24</w:t>
      </w:r>
      <w:r w:rsidR="000D01C8">
        <w:t>]</w:t>
      </w:r>
      <w:r>
        <w:t>. Desde una perspectiva empresarial, esta combinación permite cubrir necesidades de infraestructura</w:t>
      </w:r>
      <w:r w:rsidR="00AE3F91">
        <w:t xml:space="preserve"> base</w:t>
      </w:r>
      <w:r>
        <w:t>, desarrollo de aplicaciones y consumo de software sin imponer un único patrón técnico. Además, Azure</w:t>
      </w:r>
      <w:r w:rsidR="00FF3BF5">
        <w:t xml:space="preserve"> “ha permitido alta disponibilidad y acceso a recursos </w:t>
      </w:r>
      <w:r w:rsidR="00FF3BF5">
        <w:rPr>
          <w:i/>
          <w:iCs/>
        </w:rPr>
        <w:t>cloud</w:t>
      </w:r>
      <w:r w:rsidR="00FF3BF5">
        <w:t xml:space="preserve"> con </w:t>
      </w:r>
      <w:r w:rsidR="00FE0AFA">
        <w:t>baja latencia”</w:t>
      </w:r>
      <w:r>
        <w:t xml:space="preserve"> gracias a su despliegue global en más de 60 regiones, lo que se traduce en continuidad operativa y menor latencia para organizaciones distribuidas</w:t>
      </w:r>
      <w:r w:rsidR="000D01C8">
        <w:t>.</w:t>
      </w:r>
    </w:p>
    <w:p w14:paraId="53B6D641" w14:textId="77777777" w:rsidR="00CA5068" w:rsidRDefault="00CA5068" w:rsidP="00CA5068">
      <w:pPr>
        <w:spacing w:line="240" w:lineRule="auto"/>
      </w:pPr>
    </w:p>
    <w:p w14:paraId="4BC47E53" w14:textId="77777777" w:rsidR="00091795" w:rsidRDefault="0013592E" w:rsidP="00CA5068">
      <w:pPr>
        <w:spacing w:line="240" w:lineRule="auto"/>
      </w:pPr>
      <w:r>
        <w:lastRenderedPageBreak/>
        <w:t xml:space="preserve">Esta herramienta </w:t>
      </w:r>
      <w:r w:rsidR="00091795">
        <w:t>se suele usar en el ámbito empresarial por tres características clave:</w:t>
      </w:r>
    </w:p>
    <w:p w14:paraId="382B4A36" w14:textId="77777777" w:rsidR="00091795" w:rsidRPr="006E1A91" w:rsidRDefault="00091795" w:rsidP="00091795">
      <w:pPr>
        <w:pStyle w:val="Prrafodelista"/>
        <w:numPr>
          <w:ilvl w:val="0"/>
          <w:numId w:val="11"/>
        </w:numPr>
        <w:spacing w:line="240" w:lineRule="auto"/>
        <w:rPr>
          <w:b/>
          <w:bCs/>
        </w:rPr>
      </w:pPr>
      <w:r w:rsidRPr="006E1A91">
        <w:rPr>
          <w:b/>
          <w:bCs/>
        </w:rPr>
        <w:t>E</w:t>
      </w:r>
      <w:r w:rsidR="00CA5068" w:rsidRPr="006E1A91">
        <w:rPr>
          <w:b/>
          <w:bCs/>
        </w:rPr>
        <w:t>scalabilidad</w:t>
      </w:r>
    </w:p>
    <w:p w14:paraId="3897C7FB" w14:textId="7C83D699" w:rsidR="00091795" w:rsidRDefault="00CA5068" w:rsidP="007124F3">
      <w:pPr>
        <w:spacing w:line="240" w:lineRule="auto"/>
        <w:ind w:left="360"/>
      </w:pPr>
      <w:r>
        <w:t>Azure permite</w:t>
      </w:r>
      <w:r w:rsidR="00D10550">
        <w:t xml:space="preserve"> ampliar o reducir </w:t>
      </w:r>
      <w:r w:rsidR="000375BE">
        <w:t xml:space="preserve">los recursos que se usan en función de las necesidades del usuario. También </w:t>
      </w:r>
      <w:r w:rsidR="006E1A91">
        <w:t xml:space="preserve">es posible </w:t>
      </w:r>
      <w:r>
        <w:t xml:space="preserve">activar </w:t>
      </w:r>
      <w:r w:rsidR="006E1A91">
        <w:t xml:space="preserve">el </w:t>
      </w:r>
      <w:proofErr w:type="spellStart"/>
      <w:r>
        <w:t>autoescalado</w:t>
      </w:r>
      <w:proofErr w:type="spellEnd"/>
      <w:r>
        <w:t xml:space="preserve"> para absorber cargas</w:t>
      </w:r>
      <w:r w:rsidR="006E1A91">
        <w:t xml:space="preserve"> de trabajo</w:t>
      </w:r>
      <w:r>
        <w:t xml:space="preserve"> variables sin sobredimensionar recursos, con el objetivo de mantener </w:t>
      </w:r>
      <w:r w:rsidR="006E1A91">
        <w:t xml:space="preserve">el </w:t>
      </w:r>
      <w:r>
        <w:t>rendimiento y evitar costes innecesarios [</w:t>
      </w:r>
      <w:r w:rsidRPr="00091795">
        <w:rPr>
          <w:highlight w:val="yellow"/>
        </w:rPr>
        <w:t>24</w:t>
      </w:r>
      <w:r>
        <w:t>].</w:t>
      </w:r>
    </w:p>
    <w:p w14:paraId="282C5FF5" w14:textId="77777777" w:rsidR="00091795" w:rsidRPr="006E1A91" w:rsidRDefault="00CA5068" w:rsidP="00091795">
      <w:pPr>
        <w:pStyle w:val="Prrafodelista"/>
        <w:numPr>
          <w:ilvl w:val="0"/>
          <w:numId w:val="11"/>
        </w:numPr>
        <w:spacing w:line="240" w:lineRule="auto"/>
        <w:rPr>
          <w:b/>
          <w:bCs/>
        </w:rPr>
      </w:pPr>
      <w:r w:rsidRPr="006E1A91">
        <w:rPr>
          <w:b/>
          <w:bCs/>
        </w:rPr>
        <w:t>Seguridad y cumplimiento</w:t>
      </w:r>
    </w:p>
    <w:p w14:paraId="25ED7349" w14:textId="140DED56" w:rsidR="00091795" w:rsidRDefault="006E1A91" w:rsidP="007124F3">
      <w:pPr>
        <w:spacing w:line="240" w:lineRule="auto"/>
        <w:ind w:left="360"/>
      </w:pPr>
      <w:r>
        <w:t>Incluye</w:t>
      </w:r>
      <w:r w:rsidR="00CA5068">
        <w:t xml:space="preserve"> un enfoque de</w:t>
      </w:r>
      <w:r>
        <w:t xml:space="preserve"> varias capas de seguridad</w:t>
      </w:r>
      <w:r w:rsidR="006818E4">
        <w:t xml:space="preserve">, </w:t>
      </w:r>
      <w:r w:rsidR="00CA5068">
        <w:t>combina</w:t>
      </w:r>
      <w:r w:rsidR="006818E4">
        <w:t>ndo</w:t>
      </w:r>
      <w:r w:rsidR="00CA5068">
        <w:t xml:space="preserve"> seguridad física de</w:t>
      </w:r>
      <w:r w:rsidR="006818E4">
        <w:t>l centro de datos</w:t>
      </w:r>
      <w:r w:rsidR="00CA5068">
        <w:t xml:space="preserve">, control de identidad y acceso, protección de red y detección avanzada de amenazas, junto con </w:t>
      </w:r>
      <w:r w:rsidR="00191F80">
        <w:t xml:space="preserve">autenticación </w:t>
      </w:r>
      <w:proofErr w:type="spellStart"/>
      <w:r w:rsidR="00191F80">
        <w:t>multifactor</w:t>
      </w:r>
      <w:proofErr w:type="spellEnd"/>
      <w:r w:rsidR="00191F80">
        <w:t>, inicio de sesión único</w:t>
      </w:r>
      <w:r w:rsidR="00CA5068">
        <w:t xml:space="preserve"> y certificaciones regulatorias (HIPAA, GDPR, ISO/IEC 27001)</w:t>
      </w:r>
      <w:r w:rsidR="00306994">
        <w:t>. P</w:t>
      </w:r>
      <w:r w:rsidR="00CA5068">
        <w:t>or</w:t>
      </w:r>
      <w:r w:rsidR="00306994">
        <w:t xml:space="preserve"> ello,</w:t>
      </w:r>
      <w:r w:rsidR="00CA5068">
        <w:t xml:space="preserve"> se presenta como "</w:t>
      </w:r>
      <w:r w:rsidR="00306994">
        <w:t xml:space="preserve">una solución muy fiable para las </w:t>
      </w:r>
      <w:r w:rsidR="00DA2F1E">
        <w:t xml:space="preserve">grandes </w:t>
      </w:r>
      <w:r w:rsidR="00306994">
        <w:t>empresas</w:t>
      </w:r>
      <w:r w:rsidR="00CA5068">
        <w:t>" [</w:t>
      </w:r>
      <w:r w:rsidR="00CA5068" w:rsidRPr="00091795">
        <w:rPr>
          <w:highlight w:val="yellow"/>
        </w:rPr>
        <w:t>24</w:t>
      </w:r>
      <w:r w:rsidR="00CA5068">
        <w:t>].</w:t>
      </w:r>
    </w:p>
    <w:p w14:paraId="55C01D5B" w14:textId="77777777" w:rsidR="00091795" w:rsidRPr="006E1A91" w:rsidRDefault="00091795" w:rsidP="00091795">
      <w:pPr>
        <w:pStyle w:val="Prrafodelista"/>
        <w:numPr>
          <w:ilvl w:val="0"/>
          <w:numId w:val="11"/>
        </w:numPr>
        <w:spacing w:line="240" w:lineRule="auto"/>
        <w:rPr>
          <w:b/>
          <w:bCs/>
        </w:rPr>
      </w:pPr>
      <w:r w:rsidRPr="006E1A91">
        <w:rPr>
          <w:b/>
          <w:bCs/>
        </w:rPr>
        <w:t>I</w:t>
      </w:r>
      <w:r w:rsidR="00CA5068" w:rsidRPr="006E1A91">
        <w:rPr>
          <w:b/>
          <w:bCs/>
        </w:rPr>
        <w:t>ntegración de IA</w:t>
      </w:r>
    </w:p>
    <w:p w14:paraId="2C4C2032" w14:textId="31BDC6A6" w:rsidR="00CA5068" w:rsidRDefault="00CA5068" w:rsidP="007124F3">
      <w:pPr>
        <w:spacing w:line="240" w:lineRule="auto"/>
        <w:ind w:left="360"/>
      </w:pPr>
      <w:r>
        <w:t xml:space="preserve">Azure integra servicios como Azure Machine </w:t>
      </w:r>
      <w:proofErr w:type="spellStart"/>
      <w:r>
        <w:t>Learning</w:t>
      </w:r>
      <w:proofErr w:type="spellEnd"/>
      <w:r>
        <w:t xml:space="preserve">, </w:t>
      </w:r>
      <w:proofErr w:type="spellStart"/>
      <w:r>
        <w:t>OpenAI</w:t>
      </w:r>
      <w:proofErr w:type="spellEnd"/>
      <w:r>
        <w:t xml:space="preserve"> Service y Cognitive </w:t>
      </w:r>
      <w:proofErr w:type="spellStart"/>
      <w:r>
        <w:t>Services</w:t>
      </w:r>
      <w:proofErr w:type="spellEnd"/>
      <w:r>
        <w:t xml:space="preserve"> para construir aplicaciones inteligentes dentro de procesos de negocio, destacando además su ajuste con entornos que ya operan con Windows Server, Active </w:t>
      </w:r>
      <w:proofErr w:type="spellStart"/>
      <w:r>
        <w:t>Directory</w:t>
      </w:r>
      <w:proofErr w:type="spellEnd"/>
      <w:r>
        <w:t xml:space="preserve"> y Office 365 [</w:t>
      </w:r>
      <w:r w:rsidRPr="00091795">
        <w:rPr>
          <w:highlight w:val="yellow"/>
        </w:rPr>
        <w:t>24</w:t>
      </w:r>
      <w:r>
        <w:t>].</w:t>
      </w:r>
    </w:p>
    <w:p w14:paraId="5D814B61" w14:textId="7461F090" w:rsidR="00B63C49" w:rsidRDefault="00B63C49" w:rsidP="00B63C49">
      <w:pPr>
        <w:spacing w:line="240" w:lineRule="auto"/>
      </w:pPr>
      <w:r>
        <w:t xml:space="preserve">Microsoft Azure proporciona una infraestructura </w:t>
      </w:r>
      <w:r w:rsidRPr="008A561A">
        <w:rPr>
          <w:i/>
          <w:iCs/>
        </w:rPr>
        <w:t>cloud</w:t>
      </w:r>
      <w:r>
        <w:t xml:space="preserve"> gestionada para desplegar sistemas de datos e </w:t>
      </w:r>
      <w:r>
        <w:t>inteligencia artificial</w:t>
      </w:r>
      <w:r>
        <w:t xml:space="preserve"> con escalabilidad, observabilidad y seguridad empresarial. En trabajos de IA aplicada, el uso de plataforma </w:t>
      </w:r>
      <w:r w:rsidRPr="008A561A">
        <w:rPr>
          <w:i/>
          <w:iCs/>
        </w:rPr>
        <w:t>cloud</w:t>
      </w:r>
      <w:r>
        <w:t xml:space="preserve"> no solo resuelve aspectos operativos; también condiciona la arquitectura de datos, la gobernanza y la reproducibilidad del ciclo de vida del modelo </w:t>
      </w:r>
      <w:r w:rsidRPr="00C14F31">
        <w:rPr>
          <w:highlight w:val="yellow"/>
        </w:rPr>
        <w:t>[24]</w:t>
      </w:r>
      <w:r>
        <w:t>.</w:t>
      </w:r>
    </w:p>
    <w:p w14:paraId="641C3BF0" w14:textId="564E6D47" w:rsidR="00AA6045" w:rsidRDefault="00CA5068" w:rsidP="00CA5068">
      <w:pPr>
        <w:spacing w:line="240" w:lineRule="auto"/>
      </w:pPr>
      <w:r>
        <w:t xml:space="preserve">En este </w:t>
      </w:r>
      <w:r w:rsidR="007124F3">
        <w:t>proyecto</w:t>
      </w:r>
      <w:r>
        <w:t xml:space="preserve">, Azure se </w:t>
      </w:r>
      <w:r w:rsidR="007124F3">
        <w:t>utiliza</w:t>
      </w:r>
      <w:r>
        <w:t xml:space="preserve"> como entorno de ejecución para integrar almacenamiento documental</w:t>
      </w:r>
      <w:r w:rsidR="007C5284">
        <w:t xml:space="preserve"> (</w:t>
      </w:r>
      <w:r w:rsidR="00E37AB3" w:rsidRPr="00E37AB3">
        <w:rPr>
          <w:i/>
          <w:iCs/>
        </w:rPr>
        <w:fldChar w:fldCharType="begin"/>
      </w:r>
      <w:r w:rsidR="00E37AB3" w:rsidRPr="00E37AB3">
        <w:rPr>
          <w:i/>
          <w:iCs/>
        </w:rPr>
        <w:instrText xml:space="preserve"> REF _Ref229320643 \h </w:instrText>
      </w:r>
      <w:r w:rsidR="00E37AB3" w:rsidRPr="00E37AB3">
        <w:rPr>
          <w:i/>
          <w:iCs/>
        </w:rPr>
      </w:r>
      <w:r w:rsidR="00E37AB3">
        <w:rPr>
          <w:i/>
          <w:iCs/>
        </w:rPr>
        <w:instrText xml:space="preserve"> \* MERGEFORMAT </w:instrText>
      </w:r>
      <w:r w:rsidR="00E37AB3" w:rsidRPr="00E37AB3">
        <w:rPr>
          <w:i/>
          <w:iCs/>
        </w:rPr>
        <w:fldChar w:fldCharType="separate"/>
      </w:r>
      <w:r w:rsidR="00E37AB3" w:rsidRPr="00E37AB3">
        <w:rPr>
          <w:i/>
          <w:iCs/>
        </w:rPr>
        <w:t>Cosmos DB</w:t>
      </w:r>
      <w:r w:rsidR="00E37AB3" w:rsidRPr="00E37AB3">
        <w:rPr>
          <w:i/>
          <w:iCs/>
        </w:rPr>
        <w:fldChar w:fldCharType="end"/>
      </w:r>
      <w:r w:rsidR="007C5284">
        <w:t>)</w:t>
      </w:r>
      <w:r>
        <w:t>, indexación híbrida</w:t>
      </w:r>
      <w:r w:rsidR="00E37AB3">
        <w:t xml:space="preserve"> (</w:t>
      </w:r>
      <w:r w:rsidR="00E37AB3" w:rsidRPr="00E37AB3">
        <w:rPr>
          <w:i/>
          <w:iCs/>
        </w:rPr>
        <w:fldChar w:fldCharType="begin"/>
      </w:r>
      <w:r w:rsidR="00E37AB3" w:rsidRPr="00E37AB3">
        <w:rPr>
          <w:i/>
          <w:iCs/>
        </w:rPr>
        <w:instrText xml:space="preserve"> REF _Ref229320634 \h </w:instrText>
      </w:r>
      <w:r w:rsidR="00E37AB3" w:rsidRPr="00E37AB3">
        <w:rPr>
          <w:i/>
          <w:iCs/>
        </w:rPr>
      </w:r>
      <w:r w:rsidR="00E37AB3">
        <w:rPr>
          <w:i/>
          <w:iCs/>
        </w:rPr>
        <w:instrText xml:space="preserve"> \* MERGEFORMAT </w:instrText>
      </w:r>
      <w:r w:rsidR="00E37AB3" w:rsidRPr="00E37AB3">
        <w:rPr>
          <w:i/>
          <w:iCs/>
        </w:rPr>
        <w:fldChar w:fldCharType="separate"/>
      </w:r>
      <w:r w:rsidR="00E37AB3" w:rsidRPr="00E37AB3">
        <w:rPr>
          <w:i/>
          <w:iCs/>
        </w:rPr>
        <w:t>AI Search</w:t>
      </w:r>
      <w:r w:rsidR="00E37AB3" w:rsidRPr="00E37AB3">
        <w:rPr>
          <w:i/>
          <w:iCs/>
        </w:rPr>
        <w:fldChar w:fldCharType="end"/>
      </w:r>
      <w:r w:rsidR="00E37AB3">
        <w:t>)</w:t>
      </w:r>
      <w:r>
        <w:t xml:space="preserve"> y consumo de modelos</w:t>
      </w:r>
      <w:r w:rsidR="00E37AB3">
        <w:t xml:space="preserve"> (</w:t>
      </w:r>
      <w:r w:rsidR="00E37AB3" w:rsidRPr="00E37AB3">
        <w:rPr>
          <w:i/>
          <w:iCs/>
        </w:rPr>
        <w:fldChar w:fldCharType="begin"/>
      </w:r>
      <w:r w:rsidR="00E37AB3" w:rsidRPr="00E37AB3">
        <w:rPr>
          <w:i/>
          <w:iCs/>
        </w:rPr>
        <w:instrText xml:space="preserve"> REF _Ref229320622 \h </w:instrText>
      </w:r>
      <w:r w:rsidR="00E37AB3" w:rsidRPr="00E37AB3">
        <w:rPr>
          <w:i/>
          <w:iCs/>
        </w:rPr>
      </w:r>
      <w:r w:rsidR="00E37AB3">
        <w:rPr>
          <w:i/>
          <w:iCs/>
        </w:rPr>
        <w:instrText xml:space="preserve"> \* MERGEFORMAT </w:instrText>
      </w:r>
      <w:r w:rsidR="00E37AB3" w:rsidRPr="00E37AB3">
        <w:rPr>
          <w:i/>
          <w:iCs/>
        </w:rPr>
        <w:fldChar w:fldCharType="separate"/>
      </w:r>
      <w:r w:rsidR="00E37AB3" w:rsidRPr="00E37AB3">
        <w:rPr>
          <w:i/>
          <w:iCs/>
        </w:rPr>
        <w:t xml:space="preserve">AI </w:t>
      </w:r>
      <w:proofErr w:type="spellStart"/>
      <w:r w:rsidR="00E37AB3" w:rsidRPr="00E37AB3">
        <w:rPr>
          <w:i/>
          <w:iCs/>
        </w:rPr>
        <w:t>Foundry</w:t>
      </w:r>
      <w:proofErr w:type="spellEnd"/>
      <w:r w:rsidR="00E37AB3" w:rsidRPr="00E37AB3">
        <w:rPr>
          <w:i/>
          <w:iCs/>
        </w:rPr>
        <w:fldChar w:fldCharType="end"/>
      </w:r>
      <w:r w:rsidR="00E37AB3">
        <w:t>)</w:t>
      </w:r>
      <w:r>
        <w:t xml:space="preserve">. </w:t>
      </w:r>
      <w:r w:rsidR="006A4AAB">
        <w:t xml:space="preserve">Esta decisión permite que el desarrollo se lleve a cabo en un entorno realista, </w:t>
      </w:r>
      <w:r w:rsidR="00305307">
        <w:t>usando una herramienta común en el ámbito empresarial</w:t>
      </w:r>
      <w:r w:rsidR="00572E5F">
        <w:t xml:space="preserve"> que aporta valor a la solución</w:t>
      </w:r>
      <w:r w:rsidR="00B63C49">
        <w:t xml:space="preserve"> implementada</w:t>
      </w:r>
      <w:r w:rsidR="00305307">
        <w:t>.</w:t>
      </w:r>
    </w:p>
    <w:p w14:paraId="1C7DC01B" w14:textId="77777777" w:rsidR="008A561A" w:rsidRDefault="008A561A" w:rsidP="008A561A">
      <w:pPr>
        <w:pStyle w:val="Ttulo3"/>
      </w:pPr>
      <w:bookmarkStart w:id="17" w:name="_Ref229320643"/>
      <w:r>
        <w:t>Azure Cosmos DB</w:t>
      </w:r>
      <w:bookmarkEnd w:id="17"/>
    </w:p>
    <w:p w14:paraId="1F3F7F23" w14:textId="37BF3D9A" w:rsidR="008A561A" w:rsidRDefault="008A561A" w:rsidP="008A561A">
      <w:pPr>
        <w:spacing w:line="240" w:lineRule="auto"/>
      </w:pPr>
      <w:r>
        <w:t>Azure Cosmos DB es una base de datos NoSQL</w:t>
      </w:r>
      <w:r w:rsidR="007F7330">
        <w:t>,</w:t>
      </w:r>
      <w:r>
        <w:t xml:space="preserve"> distribuida globalmente y con acuerdos de latencia, </w:t>
      </w:r>
      <w:proofErr w:type="spellStart"/>
      <w:r>
        <w:t>throughput</w:t>
      </w:r>
      <w:proofErr w:type="spellEnd"/>
      <w:r>
        <w:t xml:space="preserve"> y disponibilidad orientados a cargas de misión crítica [</w:t>
      </w:r>
      <w:r w:rsidRPr="00AF1F9A">
        <w:rPr>
          <w:highlight w:val="yellow"/>
        </w:rPr>
        <w:t>17</w:t>
      </w:r>
      <w:r>
        <w:t xml:space="preserve">]. Su diseño </w:t>
      </w:r>
      <w:proofErr w:type="spellStart"/>
      <w:r>
        <w:t>multi-modelo</w:t>
      </w:r>
      <w:proofErr w:type="spellEnd"/>
      <w:r>
        <w:t xml:space="preserve"> y su particionamiento horizontal permiten escalar de forma elástica grandes volúmenes de documentos [17].</w:t>
      </w:r>
    </w:p>
    <w:p w14:paraId="61FD2573" w14:textId="77777777" w:rsidR="008A561A" w:rsidRDefault="008A561A" w:rsidP="008A561A">
      <w:pPr>
        <w:spacing w:line="240" w:lineRule="auto"/>
      </w:pPr>
      <w:r>
        <w:t>En la arquitectura del proyecto, Cosmos DB cumple dos funciones diferenciadas:</w:t>
      </w:r>
    </w:p>
    <w:p w14:paraId="47928E69" w14:textId="77777777" w:rsidR="008A561A" w:rsidRDefault="008A561A" w:rsidP="008A561A">
      <w:pPr>
        <w:spacing w:line="240" w:lineRule="auto"/>
      </w:pPr>
      <w:r>
        <w:t xml:space="preserve">1. Almacenamiento de </w:t>
      </w:r>
      <w:proofErr w:type="spellStart"/>
      <w:r>
        <w:t>chunks</w:t>
      </w:r>
      <w:proofErr w:type="spellEnd"/>
      <w:r>
        <w:t xml:space="preserve"> durante la fase de ingesta documental.</w:t>
      </w:r>
    </w:p>
    <w:p w14:paraId="5C6E1F9E" w14:textId="77777777" w:rsidR="008A561A" w:rsidRDefault="008A561A" w:rsidP="008A561A">
      <w:pPr>
        <w:spacing w:line="240" w:lineRule="auto"/>
      </w:pPr>
      <w:r>
        <w:lastRenderedPageBreak/>
        <w:t xml:space="preserve">Cada </w:t>
      </w:r>
      <w:proofErr w:type="spellStart"/>
      <w:r>
        <w:t>chunk</w:t>
      </w:r>
      <w:proofErr w:type="spellEnd"/>
      <w:r>
        <w:t xml:space="preserve"> se persiste con contenido, metadatos, </w:t>
      </w:r>
      <w:proofErr w:type="spellStart"/>
      <w:r>
        <w:t>flags</w:t>
      </w:r>
      <w:proofErr w:type="spellEnd"/>
      <w:r>
        <w:t xml:space="preserve"> de borrado lógico y </w:t>
      </w:r>
      <w:proofErr w:type="spellStart"/>
      <w:r>
        <w:t>embedding</w:t>
      </w:r>
      <w:proofErr w:type="spellEnd"/>
      <w:r>
        <w:t>.</w:t>
      </w:r>
    </w:p>
    <w:p w14:paraId="07BFE990" w14:textId="77777777" w:rsidR="008A561A" w:rsidRDefault="008A561A" w:rsidP="008A561A">
      <w:pPr>
        <w:spacing w:line="240" w:lineRule="auto"/>
      </w:pPr>
      <w:r>
        <w:t xml:space="preserve">2. Persistencia de conversaciones del </w:t>
      </w:r>
      <w:proofErr w:type="spellStart"/>
      <w:r>
        <w:t>backend</w:t>
      </w:r>
      <w:proofErr w:type="spellEnd"/>
      <w:r>
        <w:t>.</w:t>
      </w:r>
    </w:p>
    <w:p w14:paraId="686FE1C6" w14:textId="77777777" w:rsidR="008A561A" w:rsidRDefault="008A561A" w:rsidP="008A561A">
      <w:pPr>
        <w:spacing w:line="240" w:lineRule="auto"/>
      </w:pPr>
      <w:r>
        <w:t>Se almacena historial de mensajes, metadatos de uso y estado de conversación.</w:t>
      </w:r>
    </w:p>
    <w:p w14:paraId="27354611" w14:textId="77777777" w:rsidR="008A561A" w:rsidRDefault="008A561A" w:rsidP="008A561A">
      <w:pPr>
        <w:spacing w:line="240" w:lineRule="auto"/>
      </w:pPr>
      <w:r>
        <w:t xml:space="preserve">Esta doble función es coherente con el uso de Cosmos como capa documental transaccional de baja fricción para objetos JSON con estructura variable [17]. Además, al actuar como origen para </w:t>
      </w:r>
      <w:proofErr w:type="spellStart"/>
      <w:r>
        <w:t>indexers</w:t>
      </w:r>
      <w:proofErr w:type="spellEnd"/>
      <w:r>
        <w:t xml:space="preserve"> de Azure AI Search, Cosmos habilita un flujo de trabajo desacoplado entre persistencia y recuperación.</w:t>
      </w:r>
    </w:p>
    <w:p w14:paraId="41CDCB8C" w14:textId="1BCA77FD" w:rsidR="008A561A" w:rsidRDefault="008A561A" w:rsidP="008A561A">
      <w:pPr>
        <w:pStyle w:val="Ttulo3"/>
      </w:pPr>
      <w:bookmarkStart w:id="18" w:name="_Ref229320634"/>
      <w:r>
        <w:t>Azure AI Search</w:t>
      </w:r>
      <w:bookmarkEnd w:id="18"/>
    </w:p>
    <w:p w14:paraId="0F069DBE" w14:textId="77777777" w:rsidR="008A561A" w:rsidRDefault="008A561A" w:rsidP="008A561A">
      <w:pPr>
        <w:spacing w:line="240" w:lineRule="auto"/>
      </w:pPr>
      <w:r>
        <w:t>Azure AI Search es un motor de búsqueda gestionado que combina capacidades de indexación documental, búsqueda léxica, vectorial y semántica. Aunque la implementación concreta es de producto, sus fundamentos se apoyan en técnicas clásicas de recuperación de información.</w:t>
      </w:r>
    </w:p>
    <w:p w14:paraId="0BDE3A5F" w14:textId="77777777" w:rsidR="008A561A" w:rsidRDefault="008A561A" w:rsidP="008A561A">
      <w:pPr>
        <w:spacing w:line="240" w:lineRule="auto"/>
      </w:pPr>
      <w:r>
        <w:t xml:space="preserve">En términos teóricos, el bloque léxico se basa en variantes de BM25 para ranking por coincidencia de términos [18], mientras que el bloque vectorial utiliza estructuras ANN como HNSW para búsqueda aproximada eficiente en alta dimensión [19]. Sobre ambos resultados puede aplicarse fusión de rankings, donde enfoques como </w:t>
      </w:r>
      <w:proofErr w:type="spellStart"/>
      <w:r>
        <w:t>Reciprocal</w:t>
      </w:r>
      <w:proofErr w:type="spellEnd"/>
      <w:r>
        <w:t xml:space="preserve"> Rank </w:t>
      </w:r>
      <w:proofErr w:type="spellStart"/>
      <w:r>
        <w:t>Fusion</w:t>
      </w:r>
      <w:proofErr w:type="spellEnd"/>
      <w:r>
        <w:t xml:space="preserve"> han mostrado robustez práctica [20].</w:t>
      </w:r>
    </w:p>
    <w:p w14:paraId="677218C3" w14:textId="77777777" w:rsidR="008A561A" w:rsidRDefault="008A561A" w:rsidP="008A561A">
      <w:pPr>
        <w:spacing w:line="240" w:lineRule="auto"/>
      </w:pPr>
      <w:r>
        <w:t>En el proyecto, la capa de Azure AI Search se organiza por caso de uso mediante índices específicos (</w:t>
      </w:r>
      <w:proofErr w:type="spellStart"/>
      <w:r>
        <w:t>CVs</w:t>
      </w:r>
      <w:proofErr w:type="spellEnd"/>
      <w:r>
        <w:t>, EU, Wiki), cada uno con campos, analizadores y configuración semántica propios. Esta especialización por dominio sigue una recomendación frecuente en sistemas de búsqueda aplicada: adaptar esquema y señal de ranking al tipo documental mejora significativamente la utilidad de recuperación.</w:t>
      </w:r>
    </w:p>
    <w:p w14:paraId="1F2CF145" w14:textId="77777777" w:rsidR="008A561A" w:rsidRDefault="008A561A" w:rsidP="008A561A">
      <w:pPr>
        <w:spacing w:line="240" w:lineRule="auto"/>
      </w:pPr>
      <w:r>
        <w:t xml:space="preserve">El papel de los </w:t>
      </w:r>
      <w:proofErr w:type="spellStart"/>
      <w:r>
        <w:t>indexers</w:t>
      </w:r>
      <w:proofErr w:type="spellEnd"/>
      <w:r>
        <w:t xml:space="preserve"> es sincronizar automáticamente documentos desde Cosmos DB hacia el índice de búsqueda, aplicando mapeos de campos y permitiendo operar con flujos de trabajo reproducibles de ingesta-indexación. Arquitectónicamente, esto separa responsabilidades:</w:t>
      </w:r>
    </w:p>
    <w:p w14:paraId="1A30A448" w14:textId="77777777" w:rsidR="008A561A" w:rsidRDefault="008A561A" w:rsidP="008A561A">
      <w:pPr>
        <w:spacing w:line="240" w:lineRule="auto"/>
      </w:pPr>
      <w:r>
        <w:t>1. Cosmos DB como almacenamiento fuente.</w:t>
      </w:r>
    </w:p>
    <w:p w14:paraId="571B2B2E" w14:textId="77777777" w:rsidR="008A561A" w:rsidRDefault="008A561A" w:rsidP="008A561A">
      <w:pPr>
        <w:spacing w:line="240" w:lineRule="auto"/>
      </w:pPr>
      <w:r>
        <w:t>2. Azure AI Search como plano de consulta optimizado.</w:t>
      </w:r>
    </w:p>
    <w:p w14:paraId="4854796C" w14:textId="77777777" w:rsidR="008A561A" w:rsidRDefault="008A561A" w:rsidP="008A561A">
      <w:pPr>
        <w:spacing w:line="240" w:lineRule="auto"/>
      </w:pPr>
      <w:r>
        <w:t xml:space="preserve">3. </w:t>
      </w:r>
      <w:proofErr w:type="spellStart"/>
      <w:r>
        <w:t>Backend</w:t>
      </w:r>
      <w:proofErr w:type="spellEnd"/>
      <w:r>
        <w:t xml:space="preserve"> RAG como orquestador de recuperación y generación.</w:t>
      </w:r>
    </w:p>
    <w:p w14:paraId="6BC30BC8" w14:textId="77777777" w:rsidR="008A561A" w:rsidRDefault="008A561A" w:rsidP="008A561A">
      <w:pPr>
        <w:spacing w:line="240" w:lineRule="auto"/>
      </w:pPr>
      <w:r>
        <w:t xml:space="preserve">Este desacoplamiento facilita mantenimiento, </w:t>
      </w:r>
      <w:proofErr w:type="spellStart"/>
      <w:r>
        <w:t>reindexación</w:t>
      </w:r>
      <w:proofErr w:type="spellEnd"/>
      <w:r>
        <w:t xml:space="preserve"> selectiva y experimentación con diferentes estrategias de </w:t>
      </w:r>
      <w:proofErr w:type="spellStart"/>
      <w:r>
        <w:t>retrieval</w:t>
      </w:r>
      <w:proofErr w:type="spellEnd"/>
      <w:r>
        <w:t xml:space="preserve"> sin rediseñar la capa de persistencia.</w:t>
      </w:r>
    </w:p>
    <w:p w14:paraId="34A7F8E9" w14:textId="77777777" w:rsidR="008A561A" w:rsidRDefault="008A561A" w:rsidP="008A561A">
      <w:pPr>
        <w:pStyle w:val="Ttulo3"/>
      </w:pPr>
      <w:bookmarkStart w:id="19" w:name="_Ref229320622"/>
      <w:r>
        <w:t xml:space="preserve">Azure AI </w:t>
      </w:r>
      <w:proofErr w:type="spellStart"/>
      <w:r>
        <w:t>Foundry</w:t>
      </w:r>
      <w:bookmarkEnd w:id="19"/>
      <w:proofErr w:type="spellEnd"/>
    </w:p>
    <w:p w14:paraId="2B04C2DC" w14:textId="77777777" w:rsidR="008A561A" w:rsidRDefault="008A561A" w:rsidP="008A561A">
      <w:pPr>
        <w:spacing w:line="240" w:lineRule="auto"/>
      </w:pPr>
      <w:r>
        <w:t xml:space="preserve">Azure AI </w:t>
      </w:r>
      <w:proofErr w:type="spellStart"/>
      <w:r>
        <w:t>Foundry</w:t>
      </w:r>
      <w:proofErr w:type="spellEnd"/>
      <w:r>
        <w:t xml:space="preserve"> se orienta al ciclo de vida de aplicaciones de IA generativa: selección y despliegue de modelos, gestión de credenciales, evaluación, observabilidad y gobierno del sistema. Aunque parte del desarrollo de este TFG se implementa directamente en código Python, el marco de </w:t>
      </w:r>
      <w:proofErr w:type="spellStart"/>
      <w:r>
        <w:t>Foundry</w:t>
      </w:r>
      <w:proofErr w:type="spellEnd"/>
      <w:r>
        <w:t xml:space="preserve"> resulta relevante porque formaliza prácticas de </w:t>
      </w:r>
      <w:proofErr w:type="spellStart"/>
      <w:r>
        <w:t>LLMOps</w:t>
      </w:r>
      <w:proofErr w:type="spellEnd"/>
      <w:r>
        <w:t xml:space="preserve"> y </w:t>
      </w:r>
      <w:proofErr w:type="spellStart"/>
      <w:r>
        <w:t>Responsible</w:t>
      </w:r>
      <w:proofErr w:type="spellEnd"/>
      <w:r>
        <w:t xml:space="preserve"> AI en entornos empresariales [24], [25].</w:t>
      </w:r>
    </w:p>
    <w:p w14:paraId="70B43EF2" w14:textId="77777777" w:rsidR="008A561A" w:rsidRDefault="008A561A" w:rsidP="008A561A">
      <w:pPr>
        <w:spacing w:line="240" w:lineRule="auto"/>
      </w:pPr>
      <w:r>
        <w:t xml:space="preserve">Desde el punto de vista metodológico, </w:t>
      </w:r>
      <w:proofErr w:type="spellStart"/>
      <w:r>
        <w:t>Foundry</w:t>
      </w:r>
      <w:proofErr w:type="spellEnd"/>
      <w:r>
        <w:t xml:space="preserve"> aporta valor en cuatro ejes:</w:t>
      </w:r>
    </w:p>
    <w:p w14:paraId="4DDFBFA0" w14:textId="77777777" w:rsidR="008A561A" w:rsidRDefault="008A561A" w:rsidP="008A561A">
      <w:pPr>
        <w:spacing w:line="240" w:lineRule="auto"/>
      </w:pPr>
      <w:r>
        <w:t>1. Gestión de modelos y despliegues.</w:t>
      </w:r>
    </w:p>
    <w:p w14:paraId="1BC744C1" w14:textId="77777777" w:rsidR="008A561A" w:rsidRDefault="008A561A" w:rsidP="008A561A">
      <w:pPr>
        <w:spacing w:line="240" w:lineRule="auto"/>
      </w:pPr>
      <w:r>
        <w:t xml:space="preserve">Permite tratar modelo, versión y </w:t>
      </w:r>
      <w:proofErr w:type="spellStart"/>
      <w:r>
        <w:t>endpoint</w:t>
      </w:r>
      <w:proofErr w:type="spellEnd"/>
      <w:r>
        <w:t xml:space="preserve"> como activos controlados.</w:t>
      </w:r>
    </w:p>
    <w:p w14:paraId="46A55B9B" w14:textId="77777777" w:rsidR="008A561A" w:rsidRDefault="008A561A" w:rsidP="008A561A">
      <w:pPr>
        <w:spacing w:line="240" w:lineRule="auto"/>
      </w:pPr>
      <w:r>
        <w:t>2. Evaluación continua.</w:t>
      </w:r>
    </w:p>
    <w:p w14:paraId="50B82BB0" w14:textId="77777777" w:rsidR="008A561A" w:rsidRDefault="008A561A" w:rsidP="008A561A">
      <w:pPr>
        <w:spacing w:line="240" w:lineRule="auto"/>
      </w:pPr>
      <w:r>
        <w:t xml:space="preserve">Facilita comparar </w:t>
      </w:r>
      <w:proofErr w:type="spellStart"/>
      <w:r>
        <w:t>prompts</w:t>
      </w:r>
      <w:proofErr w:type="spellEnd"/>
      <w:r>
        <w:t>, configuraciones y resultados bajo criterios repetibles.</w:t>
      </w:r>
    </w:p>
    <w:p w14:paraId="4470EBBC" w14:textId="77777777" w:rsidR="008A561A" w:rsidRDefault="008A561A" w:rsidP="008A561A">
      <w:pPr>
        <w:spacing w:line="240" w:lineRule="auto"/>
      </w:pPr>
      <w:r>
        <w:t>3. Trazabilidad y observabilidad.</w:t>
      </w:r>
    </w:p>
    <w:p w14:paraId="3B105B3F" w14:textId="77777777" w:rsidR="008A561A" w:rsidRDefault="008A561A" w:rsidP="008A561A">
      <w:pPr>
        <w:spacing w:line="240" w:lineRule="auto"/>
      </w:pPr>
      <w:r>
        <w:t>Ayuda a registrar entradas, salidas, costes y comportamiento en producción.</w:t>
      </w:r>
    </w:p>
    <w:p w14:paraId="7D895274" w14:textId="77777777" w:rsidR="008A561A" w:rsidRDefault="008A561A" w:rsidP="008A561A">
      <w:pPr>
        <w:spacing w:line="240" w:lineRule="auto"/>
      </w:pPr>
      <w:r>
        <w:t>4. Gobernanza y seguridad.</w:t>
      </w:r>
    </w:p>
    <w:p w14:paraId="182D32CA" w14:textId="77777777" w:rsidR="008A561A" w:rsidRDefault="008A561A" w:rsidP="008A561A">
      <w:pPr>
        <w:spacing w:line="240" w:lineRule="auto"/>
      </w:pPr>
      <w:r>
        <w:t>Integra controles de acceso y políticas alineadas con prácticas de ingeniería de ML [24].</w:t>
      </w:r>
    </w:p>
    <w:p w14:paraId="0F5056D8" w14:textId="72C98949" w:rsidR="00625F8B" w:rsidRDefault="008A561A" w:rsidP="008A561A">
      <w:pPr>
        <w:spacing w:line="240" w:lineRule="auto"/>
      </w:pPr>
      <w:r>
        <w:t xml:space="preserve">En una arquitectura RAG como la de este trabajo, estos ejes son críticos porque el rendimiento no depende de un único modelo, sino de la interacción entre ingesta, </w:t>
      </w:r>
      <w:proofErr w:type="spellStart"/>
      <w:r>
        <w:t>retrieval</w:t>
      </w:r>
      <w:proofErr w:type="spellEnd"/>
      <w:r>
        <w:t xml:space="preserve">, </w:t>
      </w:r>
      <w:proofErr w:type="spellStart"/>
      <w:r>
        <w:t>prompting</w:t>
      </w:r>
      <w:proofErr w:type="spellEnd"/>
      <w:r>
        <w:t xml:space="preserve"> y generación. Por tanto, la aportación de plataformas tipo </w:t>
      </w:r>
      <w:proofErr w:type="spellStart"/>
      <w:r>
        <w:t>Foundry</w:t>
      </w:r>
      <w:proofErr w:type="spellEnd"/>
      <w:r>
        <w:t xml:space="preserve"> no es solo operacional; también mejora la calidad del proceso experimental y la confiabilidad del despliegue.</w:t>
      </w:r>
    </w:p>
    <w:p w14:paraId="07003968" w14:textId="62B1B898" w:rsidR="00FC149C" w:rsidRDefault="00FC149C" w:rsidP="003744A8">
      <w:pPr>
        <w:pStyle w:val="Ttulo2"/>
      </w:pPr>
      <w:r>
        <w:t>Sistema RAG</w:t>
      </w:r>
    </w:p>
    <w:p w14:paraId="55361583" w14:textId="77272BDA" w:rsidR="00FC149C" w:rsidRDefault="00FC149C" w:rsidP="00FC149C">
      <w:pPr>
        <w:spacing w:line="240" w:lineRule="auto"/>
      </w:pPr>
      <w:r>
        <w:t xml:space="preserve">El paradigma </w:t>
      </w:r>
      <w:proofErr w:type="spellStart"/>
      <w:r>
        <w:t>Retrieval-Augmented</w:t>
      </w:r>
      <w:proofErr w:type="spellEnd"/>
      <w:r>
        <w:t xml:space="preserve"> </w:t>
      </w:r>
      <w:proofErr w:type="spellStart"/>
      <w:r>
        <w:t>Generation</w:t>
      </w:r>
      <w:proofErr w:type="spellEnd"/>
      <w:r>
        <w:t xml:space="preserve"> </w:t>
      </w:r>
      <w:r w:rsidR="002E7AEE">
        <w:t xml:space="preserve">(RAG) </w:t>
      </w:r>
      <w:r>
        <w:t xml:space="preserve">combina recuperación de información y generación con LLM para responder consultas sobre conocimiento externo al </w:t>
      </w:r>
      <w:r w:rsidR="00675CB2">
        <w:t xml:space="preserve">modelo </w:t>
      </w:r>
      <w:r w:rsidRPr="00675CB2">
        <w:rPr>
          <w:highlight w:val="yellow"/>
        </w:rPr>
        <w:t>[1], [</w:t>
      </w:r>
      <w:r w:rsidR="003731F2">
        <w:rPr>
          <w:highlight w:val="yellow"/>
        </w:rPr>
        <w:t>2]</w:t>
      </w:r>
      <w:r>
        <w:t xml:space="preserve">. A diferencia de un </w:t>
      </w:r>
      <w:r w:rsidR="003731F2">
        <w:t>modelo de lenguaje</w:t>
      </w:r>
      <w:r>
        <w:t xml:space="preserve">, un sistema RAG inserta en el </w:t>
      </w:r>
      <w:proofErr w:type="spellStart"/>
      <w:r>
        <w:t>prompt</w:t>
      </w:r>
      <w:proofErr w:type="spellEnd"/>
      <w:r>
        <w:t xml:space="preserve"> evidencias recuperadas en tiempo de consulta, reduciendo dependencia del conocimiento paramétrico estático y mejorando </w:t>
      </w:r>
      <w:r w:rsidR="00D56461">
        <w:t>la veracidad de la respuesta</w:t>
      </w:r>
      <w:r>
        <w:t xml:space="preserve"> </w:t>
      </w:r>
      <w:r w:rsidRPr="003731F2">
        <w:rPr>
          <w:highlight w:val="yellow"/>
        </w:rPr>
        <w:t>[1], [3].</w:t>
      </w:r>
    </w:p>
    <w:p w14:paraId="528E2EC8" w14:textId="2080B0EE" w:rsidR="00FC149C" w:rsidRDefault="00FC149C" w:rsidP="00FC149C">
      <w:pPr>
        <w:spacing w:line="240" w:lineRule="auto"/>
      </w:pPr>
      <w:r>
        <w:t>Desde una perspectiva de arquitectura, el flujo RAG suele descomponerse en cinco etapas [2], [3]</w:t>
      </w:r>
      <w:r w:rsidR="00EB2C33">
        <w:t>:</w:t>
      </w:r>
    </w:p>
    <w:p w14:paraId="33A58AD2" w14:textId="77777777" w:rsidR="00FC149C" w:rsidRDefault="00FC149C" w:rsidP="00FC149C">
      <w:pPr>
        <w:spacing w:line="240" w:lineRule="auto"/>
      </w:pPr>
      <w:r>
        <w:t>1. Ingesta y preparación documental.</w:t>
      </w:r>
    </w:p>
    <w:p w14:paraId="70CB5DCC" w14:textId="77777777" w:rsidR="00FC149C" w:rsidRDefault="00FC149C" w:rsidP="00FC149C">
      <w:pPr>
        <w:spacing w:line="240" w:lineRule="auto"/>
      </w:pPr>
      <w:r>
        <w:t>Los documentos fuente se transforman en unidades recuperables (chunks) con metadatos.</w:t>
      </w:r>
    </w:p>
    <w:p w14:paraId="05F6D45F" w14:textId="77777777" w:rsidR="00FC149C" w:rsidRDefault="00FC149C" w:rsidP="00FC149C">
      <w:pPr>
        <w:spacing w:line="240" w:lineRule="auto"/>
      </w:pPr>
      <w:r>
        <w:t>2. Indexación.</w:t>
      </w:r>
    </w:p>
    <w:p w14:paraId="693DEBD1" w14:textId="77777777" w:rsidR="00FC149C" w:rsidRDefault="00FC149C" w:rsidP="00FC149C">
      <w:pPr>
        <w:spacing w:line="240" w:lineRule="auto"/>
      </w:pPr>
      <w:r>
        <w:t xml:space="preserve">Cada </w:t>
      </w:r>
      <w:proofErr w:type="spellStart"/>
      <w:r>
        <w:t>chunk</w:t>
      </w:r>
      <w:proofErr w:type="spellEnd"/>
      <w:r>
        <w:t xml:space="preserve"> se representa de forma léxica y/o vectorial para permitir recuperación eficiente.</w:t>
      </w:r>
    </w:p>
    <w:p w14:paraId="3B62D170" w14:textId="77777777" w:rsidR="00FC149C" w:rsidRDefault="00FC149C" w:rsidP="00FC149C">
      <w:pPr>
        <w:spacing w:line="240" w:lineRule="auto"/>
      </w:pPr>
      <w:r>
        <w:t>3. Recuperación.</w:t>
      </w:r>
    </w:p>
    <w:p w14:paraId="5CB79807" w14:textId="3F088163" w:rsidR="00FC149C" w:rsidRDefault="00FC149C" w:rsidP="00FC149C">
      <w:pPr>
        <w:spacing w:line="240" w:lineRule="auto"/>
      </w:pPr>
      <w:r>
        <w:t xml:space="preserve">Dada una </w:t>
      </w:r>
      <w:proofErr w:type="spellStart"/>
      <w:r>
        <w:t>query</w:t>
      </w:r>
      <w:proofErr w:type="spellEnd"/>
      <w:r>
        <w:t>, el sistema obtiene candidatos relevantes con técnicas de búsqueda textual, vectorial o híbrida.</w:t>
      </w:r>
    </w:p>
    <w:p w14:paraId="0A50256E" w14:textId="77777777" w:rsidR="00FC149C" w:rsidRDefault="00FC149C" w:rsidP="00FC149C">
      <w:pPr>
        <w:spacing w:line="240" w:lineRule="auto"/>
      </w:pPr>
      <w:r>
        <w:t>4. Enriquecimiento del contexto.</w:t>
      </w:r>
    </w:p>
    <w:p w14:paraId="2823A38B" w14:textId="4A4D77C0" w:rsidR="00FC149C" w:rsidRDefault="00FC149C" w:rsidP="00FC149C">
      <w:pPr>
        <w:spacing w:line="240" w:lineRule="auto"/>
      </w:pPr>
      <w:r>
        <w:t>Los candidatos se filtran, fusionan o reordenan para construir un contexto final de alta utilidad.</w:t>
      </w:r>
    </w:p>
    <w:p w14:paraId="7A45D692" w14:textId="77777777" w:rsidR="00FC149C" w:rsidRDefault="00FC149C" w:rsidP="00FC149C">
      <w:pPr>
        <w:spacing w:line="240" w:lineRule="auto"/>
      </w:pPr>
      <w:r>
        <w:t>5. Generación condicionada.</w:t>
      </w:r>
    </w:p>
    <w:p w14:paraId="5E009F03" w14:textId="6C17D849" w:rsidR="00FC149C" w:rsidRDefault="00FC149C" w:rsidP="00FC149C">
      <w:pPr>
        <w:spacing w:line="240" w:lineRule="auto"/>
      </w:pPr>
      <w:r>
        <w:t xml:space="preserve">El LLM genera la respuesta usando </w:t>
      </w:r>
      <w:proofErr w:type="spellStart"/>
      <w:r>
        <w:t>query</w:t>
      </w:r>
      <w:proofErr w:type="spellEnd"/>
      <w:r>
        <w:t>, instrucciones y contexto recuperado.</w:t>
      </w:r>
    </w:p>
    <w:p w14:paraId="4CEAD21B" w14:textId="3E21F497" w:rsidR="00FC149C" w:rsidRDefault="00FC149C" w:rsidP="00FC149C">
      <w:pPr>
        <w:spacing w:line="240" w:lineRule="auto"/>
      </w:pPr>
      <w:r>
        <w:t xml:space="preserve">La literatura reciente destaca que la calidad final depende tanto del generador como del </w:t>
      </w:r>
      <w:proofErr w:type="spellStart"/>
      <w:r>
        <w:t>retriever</w:t>
      </w:r>
      <w:proofErr w:type="spellEnd"/>
      <w:r>
        <w:t xml:space="preserve">, y en muchos escenarios el </w:t>
      </w:r>
      <w:proofErr w:type="spellStart"/>
      <w:r>
        <w:t>retrieval</w:t>
      </w:r>
      <w:proofErr w:type="spellEnd"/>
      <w:r>
        <w:t xml:space="preserve"> es el factor limitante [3], [4]. Por ello, han proliferado técnicas como </w:t>
      </w:r>
      <w:proofErr w:type="spellStart"/>
      <w:r>
        <w:t>query</w:t>
      </w:r>
      <w:proofErr w:type="spellEnd"/>
      <w:r>
        <w:t xml:space="preserve"> </w:t>
      </w:r>
      <w:proofErr w:type="spellStart"/>
      <w:r>
        <w:t>rewriting</w:t>
      </w:r>
      <w:proofErr w:type="spellEnd"/>
      <w:r>
        <w:t xml:space="preserve">, expansión </w:t>
      </w:r>
      <w:proofErr w:type="spellStart"/>
      <w:r>
        <w:t>multi-query</w:t>
      </w:r>
      <w:proofErr w:type="spellEnd"/>
      <w:r>
        <w:t xml:space="preserve">, </w:t>
      </w:r>
      <w:proofErr w:type="spellStart"/>
      <w:r>
        <w:t>reranking</w:t>
      </w:r>
      <w:proofErr w:type="spellEnd"/>
      <w:r>
        <w:t xml:space="preserve"> y fusión de rankings para mejorar cobertura y precisión [3], [5], [6].</w:t>
      </w:r>
    </w:p>
    <w:p w14:paraId="64534695" w14:textId="412A6CDD" w:rsidR="00FC149C" w:rsidRDefault="00FC149C" w:rsidP="00FC149C">
      <w:pPr>
        <w:spacing w:line="240" w:lineRule="auto"/>
      </w:pPr>
      <w:r>
        <w:t xml:space="preserve">En este contexto, prácticas como RAG </w:t>
      </w:r>
      <w:proofErr w:type="spellStart"/>
      <w:r>
        <w:t>Fusion</w:t>
      </w:r>
      <w:proofErr w:type="spellEnd"/>
      <w:r>
        <w:t xml:space="preserve"> y </w:t>
      </w:r>
      <w:proofErr w:type="spellStart"/>
      <w:r>
        <w:t>Reciprocal</w:t>
      </w:r>
      <w:proofErr w:type="spellEnd"/>
      <w:r>
        <w:t xml:space="preserve"> Rank </w:t>
      </w:r>
      <w:proofErr w:type="spellStart"/>
      <w:r>
        <w:t>Fusion</w:t>
      </w:r>
      <w:proofErr w:type="spellEnd"/>
      <w:r>
        <w:t xml:space="preserve"> se han consolidado para combinar robustamente resultados de consultas reformuladas [3], [20]. El principio es que un documento que aparece de forma consistente en varias listas de ranking aporta evidencia más estable que otro que solo aparece en una reformulación puntual [20].</w:t>
      </w:r>
    </w:p>
    <w:p w14:paraId="2DFE797E" w14:textId="47301D19" w:rsidR="00FC149C" w:rsidRDefault="00FC149C" w:rsidP="00FC149C">
      <w:pPr>
        <w:spacing w:line="240" w:lineRule="auto"/>
      </w:pPr>
      <w:r>
        <w:t>A nivel de limitaciones, la revisión de sistemas RAG reporta cuatro problemas recurrentes [2], [4]:</w:t>
      </w:r>
    </w:p>
    <w:p w14:paraId="6EE864B2" w14:textId="1AFE43DE" w:rsidR="00FC149C" w:rsidRDefault="00FC149C" w:rsidP="00FC149C">
      <w:pPr>
        <w:spacing w:line="240" w:lineRule="auto"/>
      </w:pPr>
      <w:r>
        <w:t>1. Recuperación incompleta en consultas de enumeración.</w:t>
      </w:r>
    </w:p>
    <w:p w14:paraId="1C730CF4" w14:textId="103744BD" w:rsidR="00FC149C" w:rsidRDefault="00FC149C" w:rsidP="00FC149C">
      <w:pPr>
        <w:spacing w:line="240" w:lineRule="auto"/>
      </w:pPr>
      <w:r>
        <w:t xml:space="preserve">2. Sensibilidad a decisiones de </w:t>
      </w:r>
      <w:proofErr w:type="spellStart"/>
      <w:r>
        <w:t>chunking</w:t>
      </w:r>
      <w:proofErr w:type="spellEnd"/>
      <w:r>
        <w:t xml:space="preserve"> y metadatos.</w:t>
      </w:r>
    </w:p>
    <w:p w14:paraId="0AC5DC75" w14:textId="4B30929B" w:rsidR="00FC149C" w:rsidRDefault="00FC149C" w:rsidP="00FC149C">
      <w:pPr>
        <w:spacing w:line="240" w:lineRule="auto"/>
      </w:pPr>
      <w:r>
        <w:t>3. Degradación en corpus multilingües o heterogéneos.</w:t>
      </w:r>
    </w:p>
    <w:p w14:paraId="1CF80DE7" w14:textId="2E83CD1F" w:rsidR="00FC149C" w:rsidRDefault="00FC149C" w:rsidP="00FC149C">
      <w:pPr>
        <w:spacing w:line="240" w:lineRule="auto"/>
      </w:pPr>
      <w:r>
        <w:t>4. Dificultad para integrar razonamiento relacional entre documentos dispersos.</w:t>
      </w:r>
    </w:p>
    <w:p w14:paraId="18598C14" w14:textId="7475668F" w:rsidR="00FC149C" w:rsidRDefault="00FC149C" w:rsidP="00FC149C">
      <w:pPr>
        <w:spacing w:line="240" w:lineRule="auto"/>
      </w:pPr>
      <w:r>
        <w:t>Estas limitaciones son especialmente relevantes para este TFG, ya que sus casos de uso incluyen currículos, legislación multilingüe y artículos enciclopédicos con estructura semántica distinta.</w:t>
      </w:r>
    </w:p>
    <w:p w14:paraId="3E5F897F" w14:textId="77777777" w:rsidR="00FC149C" w:rsidRDefault="00FC149C" w:rsidP="00FC149C">
      <w:pPr>
        <w:spacing w:line="240" w:lineRule="auto"/>
      </w:pPr>
      <w:r>
        <w:t xml:space="preserve">A nivel de implementación práctica, han surgido en los últimos años </w:t>
      </w:r>
      <w:proofErr w:type="spellStart"/>
      <w:r>
        <w:t>frameworks</w:t>
      </w:r>
      <w:proofErr w:type="spellEnd"/>
      <w:r>
        <w:t xml:space="preserve"> y librerías orientadas a simplificar el desarrollo de sistemas RAG. Herramientas como </w:t>
      </w:r>
      <w:proofErr w:type="spellStart"/>
      <w:r>
        <w:t>LangChain</w:t>
      </w:r>
      <w:proofErr w:type="spellEnd"/>
      <w:r>
        <w:t xml:space="preserve">, </w:t>
      </w:r>
      <w:proofErr w:type="spellStart"/>
      <w:r>
        <w:t>LlamaIndex</w:t>
      </w:r>
      <w:proofErr w:type="spellEnd"/>
      <w:r>
        <w:t xml:space="preserve"> y </w:t>
      </w:r>
      <w:proofErr w:type="spellStart"/>
      <w:r>
        <w:t>Llamafile</w:t>
      </w:r>
      <w:proofErr w:type="spellEnd"/>
      <w:r>
        <w:t xml:space="preserve"> proporcionan abstracciones para orquestar componentes de ingesta, indexación, recuperación y generación. Sin embargo, la mayoría de estos </w:t>
      </w:r>
      <w:proofErr w:type="spellStart"/>
      <w:r>
        <w:t>frameworks</w:t>
      </w:r>
      <w:proofErr w:type="spellEnd"/>
      <w:r>
        <w:t xml:space="preserve"> operan con presupuestos de homogeneidad lingüística o requieren customización extensiva para escenarios multilingües complejos. Asimismo, la mayoría privilegia arquitecturas vectoriales puras, relegando a segundo término enfoques con grafos o fusión avanzada de estrategias. Esta realidad motivó que el presente TFG optara por construir una solución modular y transparente desde cero, permitiendo comparación controlada de alternativas sin estar limitado por las decisiones de diseño de </w:t>
      </w:r>
      <w:proofErr w:type="spellStart"/>
      <w:r>
        <w:t>frameworks</w:t>
      </w:r>
      <w:proofErr w:type="spellEnd"/>
      <w:r>
        <w:t xml:space="preserve"> de propósito general.</w:t>
      </w:r>
    </w:p>
    <w:p w14:paraId="1155844A" w14:textId="1658223A" w:rsidR="00EB2C33" w:rsidRPr="00D21D68" w:rsidRDefault="00D21D68" w:rsidP="00FC149C">
      <w:pPr>
        <w:spacing w:line="240" w:lineRule="auto"/>
        <w:rPr>
          <w:b/>
          <w:bCs/>
        </w:rPr>
      </w:pPr>
      <w:r>
        <w:rPr>
          <w:b/>
          <w:bCs/>
        </w:rPr>
        <w:t xml:space="preserve">En este apartado hay que desarrollar cómo funciona el sistema RAG básico a bajo nivel, explicando </w:t>
      </w:r>
    </w:p>
    <w:p w14:paraId="69BEF1B4" w14:textId="0CDFFAB7" w:rsidR="00FC149C" w:rsidRDefault="00FC149C" w:rsidP="00260CAD">
      <w:pPr>
        <w:pStyle w:val="Ttulo2"/>
      </w:pPr>
      <w:r>
        <w:t>Grafos de conocimiento</w:t>
      </w:r>
    </w:p>
    <w:p w14:paraId="358E45DB" w14:textId="77777777" w:rsidR="00FC149C" w:rsidRDefault="00FC149C" w:rsidP="00FC149C">
      <w:pPr>
        <w:spacing w:line="240" w:lineRule="auto"/>
      </w:pPr>
      <w:r>
        <w:t xml:space="preserve">Un grafo de conocimiento representa entidades del mundo real y relaciones semánticas entre ellas, generalmente mediante tripletas de la forma sujeto-relación-objeto [8], [9]. Este modelo permite capturar estructura explícita de la información y </w:t>
      </w:r>
      <w:proofErr w:type="gramStart"/>
      <w:r>
        <w:t>habilita operaciones</w:t>
      </w:r>
      <w:proofErr w:type="gramEnd"/>
      <w:r>
        <w:t xml:space="preserve"> de inferencia, navegación contextual y recuperación relacional [8], [11].</w:t>
      </w:r>
    </w:p>
    <w:p w14:paraId="53781E31" w14:textId="77777777" w:rsidR="00FC149C" w:rsidRDefault="00FC149C" w:rsidP="00FC149C">
      <w:pPr>
        <w:spacing w:line="240" w:lineRule="auto"/>
      </w:pPr>
      <w:r>
        <w:t>Frente a índices puramente vectoriales, los grafos introducen dos ventajas conceptuales [8], [9]:</w:t>
      </w:r>
    </w:p>
    <w:p w14:paraId="09A146FB" w14:textId="77777777" w:rsidR="00FC149C" w:rsidRDefault="00FC149C" w:rsidP="00FC149C">
      <w:pPr>
        <w:spacing w:line="240" w:lineRule="auto"/>
      </w:pPr>
      <w:r>
        <w:t xml:space="preserve">1. </w:t>
      </w:r>
      <w:proofErr w:type="spellStart"/>
      <w:r>
        <w:t>Explícitan</w:t>
      </w:r>
      <w:proofErr w:type="spellEnd"/>
      <w:r>
        <w:t xml:space="preserve"> relaciones.</w:t>
      </w:r>
    </w:p>
    <w:p w14:paraId="0B2CAE54" w14:textId="77777777" w:rsidR="00FC149C" w:rsidRDefault="00FC149C" w:rsidP="00FC149C">
      <w:pPr>
        <w:spacing w:line="240" w:lineRule="auto"/>
      </w:pPr>
      <w:r>
        <w:t>No solo almacenan similitud textual, sino conexiones semánticas interpretables entre conceptos.</w:t>
      </w:r>
    </w:p>
    <w:p w14:paraId="49D9D867" w14:textId="77777777" w:rsidR="00FC149C" w:rsidRDefault="00FC149C" w:rsidP="00FC149C">
      <w:pPr>
        <w:spacing w:line="240" w:lineRule="auto"/>
      </w:pPr>
      <w:r>
        <w:t>2. Mejoran trazabilidad estructural.</w:t>
      </w:r>
    </w:p>
    <w:p w14:paraId="454FB0B3" w14:textId="77777777" w:rsidR="00FC149C" w:rsidRDefault="00FC149C" w:rsidP="00FC149C">
      <w:pPr>
        <w:spacing w:line="240" w:lineRule="auto"/>
      </w:pPr>
      <w:r>
        <w:t xml:space="preserve">La respuesta puede justificarse por caminos o subgrafos, no únicamente por proximidad de </w:t>
      </w:r>
      <w:proofErr w:type="spellStart"/>
      <w:r>
        <w:t>embedding</w:t>
      </w:r>
      <w:proofErr w:type="spellEnd"/>
      <w:r>
        <w:t>.</w:t>
      </w:r>
    </w:p>
    <w:p w14:paraId="6A9599DB" w14:textId="77777777" w:rsidR="00FC149C" w:rsidRDefault="00FC149C" w:rsidP="00FC149C">
      <w:pPr>
        <w:spacing w:line="240" w:lineRule="auto"/>
      </w:pPr>
      <w:r>
        <w:t>Los fundamentos técnicos de los grafos de conocimiento en NLP se apoyan en tres bloques [9], [11]:</w:t>
      </w:r>
    </w:p>
    <w:p w14:paraId="0D98B709" w14:textId="77777777" w:rsidR="00FC149C" w:rsidRDefault="00FC149C" w:rsidP="00FC149C">
      <w:pPr>
        <w:spacing w:line="240" w:lineRule="auto"/>
      </w:pPr>
      <w:r>
        <w:t>1. Extracción de entidades y relaciones.</w:t>
      </w:r>
    </w:p>
    <w:p w14:paraId="36B294C9" w14:textId="77777777" w:rsidR="00FC149C" w:rsidRDefault="00FC149C" w:rsidP="00FC149C">
      <w:pPr>
        <w:spacing w:line="240" w:lineRule="auto"/>
      </w:pPr>
      <w:r>
        <w:t>Se identifican nodos y aristas a partir de texto no estructurado.</w:t>
      </w:r>
    </w:p>
    <w:p w14:paraId="0C961DD1" w14:textId="77777777" w:rsidR="00FC149C" w:rsidRDefault="00FC149C" w:rsidP="00FC149C">
      <w:pPr>
        <w:spacing w:line="240" w:lineRule="auto"/>
      </w:pPr>
      <w:r>
        <w:t>2. Enriquecimiento y resolución de entidades.</w:t>
      </w:r>
    </w:p>
    <w:p w14:paraId="76029DAF" w14:textId="77777777" w:rsidR="00FC149C" w:rsidRDefault="00FC149C" w:rsidP="00FC149C">
      <w:pPr>
        <w:spacing w:line="240" w:lineRule="auto"/>
      </w:pPr>
      <w:r>
        <w:t>Se normalizan variantes y se reducen ambigüedades entre menciones.</w:t>
      </w:r>
    </w:p>
    <w:p w14:paraId="02EDC898" w14:textId="77777777" w:rsidR="00FC149C" w:rsidRDefault="00FC149C" w:rsidP="00FC149C">
      <w:pPr>
        <w:spacing w:line="240" w:lineRule="auto"/>
      </w:pPr>
      <w:r>
        <w:t>3. Consulta y ranking sobre grafo.</w:t>
      </w:r>
    </w:p>
    <w:p w14:paraId="773524B7" w14:textId="77777777" w:rsidR="00FC149C" w:rsidRDefault="00FC149C" w:rsidP="00FC149C">
      <w:pPr>
        <w:spacing w:line="240" w:lineRule="auto"/>
      </w:pPr>
      <w:r>
        <w:t xml:space="preserve">Se recuperan subestructuras relevantes para la </w:t>
      </w:r>
      <w:proofErr w:type="spellStart"/>
      <w:r>
        <w:t>query</w:t>
      </w:r>
      <w:proofErr w:type="spellEnd"/>
      <w:r>
        <w:t>.</w:t>
      </w:r>
    </w:p>
    <w:p w14:paraId="276576AF" w14:textId="77777777" w:rsidR="00FC149C" w:rsidRDefault="00FC149C" w:rsidP="00FC149C">
      <w:pPr>
        <w:spacing w:line="240" w:lineRule="auto"/>
      </w:pPr>
      <w:r>
        <w:t>En aplicaciones reales, los grafos han funcionado bien cuando el problema exige relacionar hechos distribuidos, mantener consistencia entre múltiples fuentes o resolver preguntas composicionales [8], [12], [13]. En esos escenarios, el enfoque vectorial puro puede recuperar fragmentos relevantes de forma aislada, pero no siempre reconstruye el contexto relacional necesario para una respuesta completa.</w:t>
      </w:r>
    </w:p>
    <w:p w14:paraId="2452F36B" w14:textId="77777777" w:rsidR="00FC149C" w:rsidRDefault="00FC149C" w:rsidP="00FC149C">
      <w:pPr>
        <w:spacing w:line="240" w:lineRule="auto"/>
      </w:pPr>
      <w:r>
        <w:t xml:space="preserve">Trabajos recientes en </w:t>
      </w:r>
      <w:proofErr w:type="spellStart"/>
      <w:r>
        <w:t>GraphRAG</w:t>
      </w:r>
      <w:proofErr w:type="spellEnd"/>
      <w:r>
        <w:t xml:space="preserve"> muestran mejoras en preguntas de síntesis global y consultas </w:t>
      </w:r>
      <w:proofErr w:type="spellStart"/>
      <w:r>
        <w:t>multi-hop</w:t>
      </w:r>
      <w:proofErr w:type="spellEnd"/>
      <w:r>
        <w:t xml:space="preserve">, al combinar recuperación basada en estructura de grafo con síntesis generativa [12], [13]. La clave no es sustituir por completo al </w:t>
      </w:r>
      <w:proofErr w:type="spellStart"/>
      <w:r>
        <w:t>retrieval</w:t>
      </w:r>
      <w:proofErr w:type="spellEnd"/>
      <w:r>
        <w:t xml:space="preserve"> vectorial, sino complementarlo con una capa estructural que aumente cobertura y coherencia cuando los hechos están dispersos [12].</w:t>
      </w:r>
    </w:p>
    <w:p w14:paraId="48C375F3" w14:textId="52D81FFB" w:rsidR="00FC149C" w:rsidRDefault="00FC149C" w:rsidP="00260CAD">
      <w:pPr>
        <w:pStyle w:val="Ttulo3"/>
      </w:pPr>
      <w:proofErr w:type="spellStart"/>
      <w:r>
        <w:t>Graphiti</w:t>
      </w:r>
      <w:proofErr w:type="spellEnd"/>
      <w:r>
        <w:t>: qué es y cómo funciona</w:t>
      </w:r>
    </w:p>
    <w:p w14:paraId="0898C289" w14:textId="77777777" w:rsidR="00FC149C" w:rsidRDefault="00FC149C" w:rsidP="00FC149C">
      <w:pPr>
        <w:spacing w:line="240" w:lineRule="auto"/>
      </w:pPr>
      <w:proofErr w:type="spellStart"/>
      <w:r>
        <w:t>Graphiti</w:t>
      </w:r>
      <w:proofErr w:type="spellEnd"/>
      <w:r>
        <w:t xml:space="preserve"> es una librería orientada a construir y consultar grafos de conocimiento dinámicos para aplicaciones con LLM, normalmente sobre Neo4j como </w:t>
      </w:r>
      <w:proofErr w:type="spellStart"/>
      <w:r>
        <w:t>backend</w:t>
      </w:r>
      <w:proofErr w:type="spellEnd"/>
      <w:r>
        <w:t xml:space="preserve"> de persistencia. Su propuesta práctica es ofrecer una interfaz unificada para ingesta episódica de texto, extracción de entidades/relaciones y búsqueda híbrida sobre nodos, aristas y episodios.</w:t>
      </w:r>
    </w:p>
    <w:p w14:paraId="2B45B5DA" w14:textId="77777777" w:rsidR="00FC149C" w:rsidRDefault="00FC149C" w:rsidP="00FC149C">
      <w:pPr>
        <w:spacing w:line="240" w:lineRule="auto"/>
      </w:pPr>
      <w:r>
        <w:t xml:space="preserve">Aunque </w:t>
      </w:r>
      <w:proofErr w:type="spellStart"/>
      <w:r>
        <w:t>Graphiti</w:t>
      </w:r>
      <w:proofErr w:type="spellEnd"/>
      <w:r>
        <w:t xml:space="preserve"> es una herramienta de ingeniería más que un </w:t>
      </w:r>
      <w:proofErr w:type="spellStart"/>
      <w:proofErr w:type="gramStart"/>
      <w:r>
        <w:t>paper</w:t>
      </w:r>
      <w:proofErr w:type="spellEnd"/>
      <w:proofErr w:type="gramEnd"/>
      <w:r>
        <w:t xml:space="preserve"> académico, su diseño se apoya en principios ampliamente documentados: embeddings para recuperación semántica [15], </w:t>
      </w:r>
      <w:proofErr w:type="spellStart"/>
      <w:r>
        <w:t>reranking</w:t>
      </w:r>
      <w:proofErr w:type="spellEnd"/>
      <w:r>
        <w:t xml:space="preserve"> neural para mejorar relevancia [21], y modelado de conocimiento relacional en grafos [8], [11].</w:t>
      </w:r>
    </w:p>
    <w:p w14:paraId="35673353" w14:textId="77777777" w:rsidR="00FC149C" w:rsidRDefault="00FC149C" w:rsidP="00FC149C">
      <w:pPr>
        <w:spacing w:line="240" w:lineRule="auto"/>
      </w:pPr>
      <w:r>
        <w:t xml:space="preserve">A alto nivel, el flujo operativo de </w:t>
      </w:r>
      <w:proofErr w:type="spellStart"/>
      <w:r>
        <w:t>Graphiti</w:t>
      </w:r>
      <w:proofErr w:type="spellEnd"/>
      <w:r>
        <w:t xml:space="preserve"> puede resumirse en cuatro fases:</w:t>
      </w:r>
    </w:p>
    <w:p w14:paraId="5F56B869" w14:textId="77777777" w:rsidR="00FC149C" w:rsidRDefault="00FC149C" w:rsidP="00FC149C">
      <w:pPr>
        <w:spacing w:line="240" w:lineRule="auto"/>
      </w:pPr>
      <w:r>
        <w:t>1. Ingesta de episodios.</w:t>
      </w:r>
    </w:p>
    <w:p w14:paraId="1CED7BC6" w14:textId="77777777" w:rsidR="00FC149C" w:rsidRDefault="00FC149C" w:rsidP="00FC149C">
      <w:pPr>
        <w:spacing w:line="240" w:lineRule="auto"/>
      </w:pPr>
      <w:r>
        <w:t xml:space="preserve">Cada fragmento textual se añade como episodio contextualizado (por ejemplo, </w:t>
      </w:r>
      <w:proofErr w:type="spellStart"/>
      <w:r>
        <w:t>chunk</w:t>
      </w:r>
      <w:proofErr w:type="spellEnd"/>
      <w:r>
        <w:t xml:space="preserve"> de documento).</w:t>
      </w:r>
    </w:p>
    <w:p w14:paraId="14130F9E" w14:textId="77777777" w:rsidR="00FC149C" w:rsidRDefault="00FC149C" w:rsidP="00FC149C">
      <w:pPr>
        <w:spacing w:line="240" w:lineRule="auto"/>
      </w:pPr>
      <w:r>
        <w:t>2. Extracción estructural.</w:t>
      </w:r>
    </w:p>
    <w:p w14:paraId="3A4AE6D5" w14:textId="77777777" w:rsidR="00FC149C" w:rsidRDefault="00FC149C" w:rsidP="00FC149C">
      <w:pPr>
        <w:spacing w:line="240" w:lineRule="auto"/>
      </w:pPr>
      <w:r>
        <w:t>El sistema identifica entidades y relaciones candidatas, creando nodos y aristas.</w:t>
      </w:r>
    </w:p>
    <w:p w14:paraId="48B7EE16" w14:textId="77777777" w:rsidR="00FC149C" w:rsidRDefault="00FC149C" w:rsidP="00FC149C">
      <w:pPr>
        <w:spacing w:line="240" w:lineRule="auto"/>
      </w:pPr>
      <w:r>
        <w:t>3. Consolidación en base de grafo.</w:t>
      </w:r>
    </w:p>
    <w:p w14:paraId="5335A246" w14:textId="77777777" w:rsidR="00FC149C" w:rsidRDefault="00FC149C" w:rsidP="00FC149C">
      <w:pPr>
        <w:spacing w:line="240" w:lineRule="auto"/>
      </w:pPr>
      <w:r>
        <w:t xml:space="preserve">Los elementos se persisten en Neo4j con índices y </w:t>
      </w:r>
      <w:proofErr w:type="spellStart"/>
      <w:r>
        <w:t>constraints</w:t>
      </w:r>
      <w:proofErr w:type="spellEnd"/>
      <w:r>
        <w:t xml:space="preserve"> adecuados.</w:t>
      </w:r>
    </w:p>
    <w:p w14:paraId="378ABAB6" w14:textId="77777777" w:rsidR="00FC149C" w:rsidRDefault="00FC149C" w:rsidP="00FC149C">
      <w:pPr>
        <w:spacing w:line="240" w:lineRule="auto"/>
      </w:pPr>
      <w:r>
        <w:t>4. Búsqueda sobre grafo.</w:t>
      </w:r>
    </w:p>
    <w:p w14:paraId="6029A032" w14:textId="77777777" w:rsidR="00FC149C" w:rsidRDefault="00FC149C" w:rsidP="00FC149C">
      <w:pPr>
        <w:spacing w:line="240" w:lineRule="auto"/>
      </w:pPr>
      <w:r>
        <w:t xml:space="preserve">La </w:t>
      </w:r>
      <w:proofErr w:type="spellStart"/>
      <w:r>
        <w:t>query</w:t>
      </w:r>
      <w:proofErr w:type="spellEnd"/>
      <w:r>
        <w:t xml:space="preserve"> puede resolverse sobre diferentes vistas: nodos (entidades), </w:t>
      </w:r>
      <w:proofErr w:type="spellStart"/>
      <w:r>
        <w:t>edges</w:t>
      </w:r>
      <w:proofErr w:type="spellEnd"/>
      <w:r>
        <w:t xml:space="preserve"> (hechos) y episodios (texto fuente).</w:t>
      </w:r>
    </w:p>
    <w:p w14:paraId="168E1F27" w14:textId="77777777" w:rsidR="00FC149C" w:rsidRDefault="00FC149C" w:rsidP="00FC149C">
      <w:pPr>
        <w:spacing w:line="240" w:lineRule="auto"/>
      </w:pPr>
      <w:r>
        <w:t xml:space="preserve">En el contexto del proyecto, esta lógica encaja de forma natural con la estrategia </w:t>
      </w:r>
      <w:proofErr w:type="spellStart"/>
      <w:r>
        <w:t>GraphRAG</w:t>
      </w:r>
      <w:proofErr w:type="spellEnd"/>
      <w:r>
        <w:t xml:space="preserve"> implementada para ciertos idiomas en los casos EU y Wiki. La búsqueda devuelve una combinación de episodios, hechos y entidades, que posteriormente se transforma en contexto utilizable por el generador.</w:t>
      </w:r>
    </w:p>
    <w:p w14:paraId="7730C843" w14:textId="77777777" w:rsidR="00FC149C" w:rsidRDefault="00FC149C" w:rsidP="00FC149C">
      <w:pPr>
        <w:spacing w:line="240" w:lineRule="auto"/>
      </w:pPr>
      <w:r>
        <w:t xml:space="preserve">Desde el punto de vista de diseño experimental, </w:t>
      </w:r>
      <w:proofErr w:type="spellStart"/>
      <w:r>
        <w:t>Graphiti</w:t>
      </w:r>
      <w:proofErr w:type="spellEnd"/>
      <w:r>
        <w:t xml:space="preserve"> aporta tres ventajas principales:</w:t>
      </w:r>
    </w:p>
    <w:p w14:paraId="2E8F94A4" w14:textId="77777777" w:rsidR="00FC149C" w:rsidRDefault="00FC149C" w:rsidP="00FC149C">
      <w:pPr>
        <w:spacing w:line="240" w:lineRule="auto"/>
      </w:pPr>
      <w:r>
        <w:t xml:space="preserve">1. Permite contrastar </w:t>
      </w:r>
      <w:proofErr w:type="spellStart"/>
      <w:r>
        <w:t>retrieval</w:t>
      </w:r>
      <w:proofErr w:type="spellEnd"/>
      <w:r>
        <w:t xml:space="preserve"> vectorial clásico frente a </w:t>
      </w:r>
      <w:proofErr w:type="spellStart"/>
      <w:r>
        <w:t>retrieval</w:t>
      </w:r>
      <w:proofErr w:type="spellEnd"/>
      <w:r>
        <w:t xml:space="preserve"> estructural.</w:t>
      </w:r>
    </w:p>
    <w:p w14:paraId="7FDD134F" w14:textId="77777777" w:rsidR="00FC149C" w:rsidRDefault="00FC149C" w:rsidP="00FC149C">
      <w:pPr>
        <w:spacing w:line="240" w:lineRule="auto"/>
      </w:pPr>
      <w:r>
        <w:t>2. Facilita análisis cualitativo de por qué se recupera cierta evidencia.</w:t>
      </w:r>
    </w:p>
    <w:p w14:paraId="6A384863" w14:textId="77777777" w:rsidR="00FC149C" w:rsidRDefault="00FC149C" w:rsidP="00FC149C">
      <w:pPr>
        <w:spacing w:line="240" w:lineRule="auto"/>
      </w:pPr>
      <w:r>
        <w:t>3. Mejora la cobertura en escenarios donde la información aparece fragmentada en múltiples documentos.</w:t>
      </w:r>
    </w:p>
    <w:p w14:paraId="3D8F545C" w14:textId="77777777" w:rsidR="00FC149C" w:rsidRDefault="00FC149C" w:rsidP="00FC149C">
      <w:pPr>
        <w:spacing w:line="240" w:lineRule="auto"/>
      </w:pPr>
      <w:r>
        <w:t>Como limitación, el coste de construcción y mantenimiento del grafo suele ser mayor que en un flujo de trabajo puramente vectorial, y la calidad final depende de la precisión de extracción de entidades/relaciones.</w:t>
      </w:r>
    </w:p>
    <w:p w14:paraId="40B583BB" w14:textId="05B645A8" w:rsidR="00FC149C" w:rsidRDefault="00FC149C" w:rsidP="00260CAD">
      <w:pPr>
        <w:pStyle w:val="Ttulo2"/>
      </w:pPr>
      <w:r>
        <w:t>Síntesis: gaps identificados y justificación del proyecto</w:t>
      </w:r>
    </w:p>
    <w:p w14:paraId="14B7B9DE" w14:textId="77777777" w:rsidR="00FC149C" w:rsidRDefault="00FC149C" w:rsidP="00FC149C">
      <w:pPr>
        <w:spacing w:line="240" w:lineRule="auto"/>
      </w:pPr>
      <w:r>
        <w:t>La revisión de literatura y arquitecturas existentes revela cuatro gaps significativos que justifican el presente trabajo:</w:t>
      </w:r>
    </w:p>
    <w:p w14:paraId="3D21EE05" w14:textId="77777777" w:rsidR="00FC149C" w:rsidRDefault="00FC149C" w:rsidP="00FC149C">
      <w:pPr>
        <w:spacing w:line="240" w:lineRule="auto"/>
      </w:pPr>
      <w:r>
        <w:t xml:space="preserve">En primer lugar, la gestión integral de multilingüismo en RAG sigue siendo un desafío poco explorado en profundidad. Aunque existen trabajos aislados sobre embeddings multilingües y detección de idioma, su integración sistemática en pipelines completos de ingesta, indexación, recuperación y generación sin compromiso de rendimiento sigue siendo una brecha. La mayoría de </w:t>
      </w:r>
      <w:proofErr w:type="gramStart"/>
      <w:r>
        <w:t>sistemas</w:t>
      </w:r>
      <w:proofErr w:type="gramEnd"/>
      <w:r>
        <w:t xml:space="preserve"> en producción prioriza inglés como idioma principal y adapta secundariamente otros idiomas, lo cual es ineficiente para contextos europeos o globales.</w:t>
      </w:r>
    </w:p>
    <w:p w14:paraId="12CD2A35" w14:textId="77777777" w:rsidR="00FC149C" w:rsidRDefault="00FC149C" w:rsidP="00FC149C">
      <w:pPr>
        <w:spacing w:line="240" w:lineRule="auto"/>
      </w:pPr>
      <w:r>
        <w:t xml:space="preserve">En segundo lugar, la complementariedad entre recuperación vectorial clásica y recuperación basada en grafos de conocimiento no está suficientemente documentada en escenarios con múltiples tipos de corpus. Mientras que </w:t>
      </w:r>
      <w:proofErr w:type="spellStart"/>
      <w:r>
        <w:t>GraphRAG</w:t>
      </w:r>
      <w:proofErr w:type="spellEnd"/>
      <w:r>
        <w:t xml:space="preserve"> ha mostrado promesa teórica, su aplicabilidad práctica en entornos empresariales reales con ingesta heterogénea y requisitos de trazabilidad requiere más validación. Específicamente, falta claridad sobre cuándo una estrategia es superior a otra, y si hibridaciones sofisticadas pueden mejorar cobertura sin disparar costes.</w:t>
      </w:r>
    </w:p>
    <w:p w14:paraId="11B3F5A5" w14:textId="77777777" w:rsidR="00FC149C" w:rsidRDefault="00FC149C" w:rsidP="00FC149C">
      <w:pPr>
        <w:spacing w:line="240" w:lineRule="auto"/>
      </w:pPr>
      <w:r>
        <w:t xml:space="preserve">En tercer lugar, la evaluación rigurosa de sistemas RAG multilingües con métricas adaptadas al idioma y al tipo de consulta es limitada. Métricas como ROUGE o BERT-score pueden no capturar completitud en consultas de enumeración o coherencia en síntesis </w:t>
      </w:r>
      <w:proofErr w:type="spellStart"/>
      <w:r>
        <w:t>multiidioma</w:t>
      </w:r>
      <w:proofErr w:type="spellEnd"/>
      <w:r>
        <w:t>. Esto hace difícil validar que las mejoras observadas son reales y generalizables.</w:t>
      </w:r>
    </w:p>
    <w:p w14:paraId="7035989C" w14:textId="62D5C32C" w:rsidR="00FC149C" w:rsidRDefault="00FC149C" w:rsidP="00FC149C">
      <w:pPr>
        <w:spacing w:line="240" w:lineRule="auto"/>
      </w:pPr>
      <w:r>
        <w:t xml:space="preserve">Finalmente, la transferibilidad de arquitecturas RAG a entornos productivos con infraestructura cloud real (no solo </w:t>
      </w:r>
      <w:proofErr w:type="spellStart"/>
      <w:r>
        <w:t>proofs</w:t>
      </w:r>
      <w:proofErr w:type="spellEnd"/>
      <w:r>
        <w:t>-</w:t>
      </w:r>
      <w:proofErr w:type="spellStart"/>
      <w:r>
        <w:t>of</w:t>
      </w:r>
      <w:proofErr w:type="spellEnd"/>
      <w:r>
        <w:t xml:space="preserve">-concept locales) requiere un análisis detallado de decisiones operacionales: escalabilidad, costes, </w:t>
      </w:r>
      <w:proofErr w:type="spellStart"/>
      <w:r>
        <w:t>reindexación</w:t>
      </w:r>
      <w:proofErr w:type="spellEnd"/>
      <w:r>
        <w:t>, observabilidad. Esto está menos documentado en la literatura académica tradicional.</w:t>
      </w:r>
    </w:p>
    <w:p w14:paraId="532C7BBA" w14:textId="77777777" w:rsidR="00FC149C" w:rsidRDefault="00FC149C" w:rsidP="00FC149C">
      <w:pPr>
        <w:spacing w:line="240" w:lineRule="auto"/>
      </w:pPr>
      <w:r>
        <w:t xml:space="preserve">Esta tesis responde a estos gaps mediante: (1) un diseño modular que permite independizar decisiones lingüísticas de arquitectura general; (2) una estrategia dual de </w:t>
      </w:r>
      <w:proofErr w:type="spellStart"/>
      <w:r>
        <w:t>retrieval</w:t>
      </w:r>
      <w:proofErr w:type="spellEnd"/>
      <w:r>
        <w:t xml:space="preserve"> vectorial + grafos con comparación experimentada; (3) métricas de evaluación específicas por idioma y tipo de consulta; y (4) un despliegue real sobre servicios gestionados de Azure que captura decisiones de producción. El resultado es una plataforma experimental reproducible que sirve tanto como solución inmediata a problemas empresariales como como base para futuras investigaciones en sistemas RAG avanzados.</w:t>
      </w:r>
    </w:p>
    <w:p w14:paraId="6C936D81" w14:textId="77777777" w:rsidR="00FC149C" w:rsidRDefault="00FC149C" w:rsidP="00FC149C">
      <w:pPr>
        <w:spacing w:line="240" w:lineRule="auto"/>
      </w:pPr>
    </w:p>
    <w:p w14:paraId="6EDCCD05" w14:textId="77777777" w:rsidR="00FC149C" w:rsidRDefault="00FC149C" w:rsidP="00BB322C">
      <w:pPr>
        <w:pStyle w:val="Ttulo2"/>
      </w:pPr>
      <w:r>
        <w:t>Referencias bibliográficas del Capítulo 2</w:t>
      </w:r>
    </w:p>
    <w:p w14:paraId="79765B41" w14:textId="77777777" w:rsidR="00FC149C" w:rsidRPr="00FC149C" w:rsidRDefault="00FC149C" w:rsidP="00FC149C">
      <w:pPr>
        <w:spacing w:line="240" w:lineRule="auto"/>
        <w:rPr>
          <w:lang w:val="en-US"/>
        </w:rPr>
      </w:pPr>
      <w:r>
        <w:t xml:space="preserve">[1] Lewis, P., Perez, E., </w:t>
      </w:r>
      <w:proofErr w:type="spellStart"/>
      <w:r>
        <w:t>Piktus</w:t>
      </w:r>
      <w:proofErr w:type="spellEnd"/>
      <w:r>
        <w:t xml:space="preserve">, A., Petroni, F., </w:t>
      </w:r>
      <w:proofErr w:type="spellStart"/>
      <w:r>
        <w:t>Karpukhin</w:t>
      </w:r>
      <w:proofErr w:type="spellEnd"/>
      <w:r>
        <w:t xml:space="preserve">, V., Goyal, N., </w:t>
      </w:r>
      <w:proofErr w:type="spellStart"/>
      <w:r>
        <w:t>Küttler</w:t>
      </w:r>
      <w:proofErr w:type="spellEnd"/>
      <w:r>
        <w:t xml:space="preserve">, H., Lewis, M., Yih, W.-t., </w:t>
      </w:r>
      <w:proofErr w:type="spellStart"/>
      <w:r>
        <w:t>Rocktäschel</w:t>
      </w:r>
      <w:proofErr w:type="spellEnd"/>
      <w:r>
        <w:t xml:space="preserve">, T., Riedel, S., y Kiela, D. (2020). </w:t>
      </w:r>
      <w:r w:rsidRPr="00FC149C">
        <w:rPr>
          <w:lang w:val="en-US"/>
        </w:rPr>
        <w:t xml:space="preserve">Retrieval-Augmented Generation for Knowledge-Intensive NLP Tasks. </w:t>
      </w:r>
      <w:proofErr w:type="spellStart"/>
      <w:r w:rsidRPr="00FC149C">
        <w:rPr>
          <w:lang w:val="en-US"/>
        </w:rPr>
        <w:t>NeurIPS</w:t>
      </w:r>
      <w:proofErr w:type="spellEnd"/>
      <w:r w:rsidRPr="00FC149C">
        <w:rPr>
          <w:lang w:val="en-US"/>
        </w:rPr>
        <w:t xml:space="preserve"> 2020.</w:t>
      </w:r>
    </w:p>
    <w:p w14:paraId="72E78A4B" w14:textId="77777777" w:rsidR="00FC149C" w:rsidRPr="00FC149C" w:rsidRDefault="00FC149C" w:rsidP="00FC149C">
      <w:pPr>
        <w:spacing w:line="240" w:lineRule="auto"/>
        <w:rPr>
          <w:lang w:val="en-US"/>
        </w:rPr>
      </w:pPr>
      <w:r w:rsidRPr="00FC149C">
        <w:rPr>
          <w:lang w:val="en-US"/>
        </w:rPr>
        <w:t>[2] Gao, Y., Xiong, Y., Gao, X., Jia, K., Pan, J., Bi, Y., Dai, Y., Sun, J., Wang, H., y Wang, H. (2023). Retrieval-Augmented Generation for Large Language Models: A Survey. arXiv:2312.10997.</w:t>
      </w:r>
    </w:p>
    <w:p w14:paraId="28E444E8" w14:textId="77777777" w:rsidR="00FC149C" w:rsidRPr="00FC149C" w:rsidRDefault="00FC149C" w:rsidP="00FC149C">
      <w:pPr>
        <w:spacing w:line="240" w:lineRule="auto"/>
        <w:rPr>
          <w:lang w:val="en-US"/>
        </w:rPr>
      </w:pPr>
      <w:r>
        <w:t xml:space="preserve">[3] Wang, Y., Ma, X., Zhang, G., Ni, Y., Chandrahas, A., Guo, W., Ren, H., Huang, A., y otros (2024). </w:t>
      </w:r>
      <w:r w:rsidRPr="00FC149C">
        <w:rPr>
          <w:lang w:val="en-US"/>
        </w:rPr>
        <w:t>Searching for Best Practices in Retrieval-Augmented Generation. arXiv:2407.01219.</w:t>
      </w:r>
    </w:p>
    <w:p w14:paraId="65BE94CB" w14:textId="77777777" w:rsidR="00FC149C" w:rsidRPr="00FC149C" w:rsidRDefault="00FC149C" w:rsidP="00FC149C">
      <w:pPr>
        <w:spacing w:line="240" w:lineRule="auto"/>
        <w:rPr>
          <w:lang w:val="en-US"/>
        </w:rPr>
      </w:pPr>
      <w:r w:rsidRPr="0056280A">
        <w:rPr>
          <w:lang w:val="en-US"/>
          <w:rPrChange w:id="20" w:author="Nicolas Perez Beltran" w:date="2026-05-08T12:03:00Z" w16du:dateUtc="2026-05-08T10:03:00Z">
            <w:rPr>
              <w:lang w:val="es-ES"/>
            </w:rPr>
          </w:rPrChange>
        </w:rPr>
        <w:t xml:space="preserve">[4] Oche, O. O., </w:t>
      </w:r>
      <w:proofErr w:type="spellStart"/>
      <w:r w:rsidRPr="0056280A">
        <w:rPr>
          <w:lang w:val="en-US"/>
          <w:rPrChange w:id="21" w:author="Nicolas Perez Beltran" w:date="2026-05-08T12:03:00Z" w16du:dateUtc="2026-05-08T10:03:00Z">
            <w:rPr>
              <w:lang w:val="es-ES"/>
            </w:rPr>
          </w:rPrChange>
        </w:rPr>
        <w:t>Ayanponle</w:t>
      </w:r>
      <w:proofErr w:type="spellEnd"/>
      <w:r w:rsidRPr="0056280A">
        <w:rPr>
          <w:lang w:val="en-US"/>
          <w:rPrChange w:id="22" w:author="Nicolas Perez Beltran" w:date="2026-05-08T12:03:00Z" w16du:dateUtc="2026-05-08T10:03:00Z">
            <w:rPr>
              <w:lang w:val="es-ES"/>
            </w:rPr>
          </w:rPrChange>
        </w:rPr>
        <w:t xml:space="preserve">, L. O., y Oche, V. O. (2025). </w:t>
      </w:r>
      <w:r w:rsidRPr="00FC149C">
        <w:rPr>
          <w:lang w:val="en-US"/>
        </w:rPr>
        <w:t>A Systematic Review of Key Retrieval-Augmented Generation Systems: Progress, Gaps, and Future Directions.</w:t>
      </w:r>
    </w:p>
    <w:p w14:paraId="685E6CE5" w14:textId="77777777" w:rsidR="00FC149C" w:rsidRPr="00FC149C" w:rsidRDefault="00FC149C" w:rsidP="00FC149C">
      <w:pPr>
        <w:spacing w:line="240" w:lineRule="auto"/>
        <w:rPr>
          <w:lang w:val="en-US"/>
        </w:rPr>
      </w:pPr>
      <w:r w:rsidRPr="00FC149C">
        <w:rPr>
          <w:lang w:val="en-US"/>
        </w:rPr>
        <w:lastRenderedPageBreak/>
        <w:t xml:space="preserve">[5] </w:t>
      </w:r>
      <w:proofErr w:type="spellStart"/>
      <w:r w:rsidRPr="00FC149C">
        <w:rPr>
          <w:lang w:val="en-US"/>
        </w:rPr>
        <w:t>Karpukhin</w:t>
      </w:r>
      <w:proofErr w:type="spellEnd"/>
      <w:r w:rsidRPr="00FC149C">
        <w:rPr>
          <w:lang w:val="en-US"/>
        </w:rPr>
        <w:t xml:space="preserve">, V., Oguz, B., Min, S., Lewis, P., Wu, L., </w:t>
      </w:r>
      <w:proofErr w:type="spellStart"/>
      <w:r w:rsidRPr="00FC149C">
        <w:rPr>
          <w:lang w:val="en-US"/>
        </w:rPr>
        <w:t>Edunov</w:t>
      </w:r>
      <w:proofErr w:type="spellEnd"/>
      <w:r w:rsidRPr="00FC149C">
        <w:rPr>
          <w:lang w:val="en-US"/>
        </w:rPr>
        <w:t>, S., Chen, D., y Yih, W.-t. (2020). Dense Passage Retrieval for Open-Domain Question Answering. EMNLP 2020.</w:t>
      </w:r>
    </w:p>
    <w:p w14:paraId="39FDF239" w14:textId="77777777" w:rsidR="00FC149C" w:rsidRPr="00FC149C" w:rsidRDefault="00FC149C" w:rsidP="00FC149C">
      <w:pPr>
        <w:spacing w:line="240" w:lineRule="auto"/>
        <w:rPr>
          <w:lang w:val="en-US"/>
        </w:rPr>
      </w:pPr>
      <w:r w:rsidRPr="0056280A">
        <w:rPr>
          <w:lang w:val="en-US"/>
          <w:rPrChange w:id="23" w:author="Nicolas Perez Beltran" w:date="2026-05-08T12:03:00Z" w16du:dateUtc="2026-05-08T10:03:00Z">
            <w:rPr>
              <w:lang w:val="es-ES"/>
            </w:rPr>
          </w:rPrChange>
        </w:rPr>
        <w:t xml:space="preserve">[6] </w:t>
      </w:r>
      <w:proofErr w:type="spellStart"/>
      <w:r w:rsidRPr="0056280A">
        <w:rPr>
          <w:lang w:val="en-US"/>
          <w:rPrChange w:id="24" w:author="Nicolas Perez Beltran" w:date="2026-05-08T12:03:00Z" w16du:dateUtc="2026-05-08T10:03:00Z">
            <w:rPr>
              <w:lang w:val="es-ES"/>
            </w:rPr>
          </w:rPrChange>
        </w:rPr>
        <w:t>Izacard</w:t>
      </w:r>
      <w:proofErr w:type="spellEnd"/>
      <w:r w:rsidRPr="0056280A">
        <w:rPr>
          <w:lang w:val="en-US"/>
          <w:rPrChange w:id="25" w:author="Nicolas Perez Beltran" w:date="2026-05-08T12:03:00Z" w16du:dateUtc="2026-05-08T10:03:00Z">
            <w:rPr>
              <w:lang w:val="es-ES"/>
            </w:rPr>
          </w:rPrChange>
        </w:rPr>
        <w:t xml:space="preserve">, G., y Grave, E. (2021). </w:t>
      </w:r>
      <w:r w:rsidRPr="00FC149C">
        <w:rPr>
          <w:lang w:val="en-US"/>
        </w:rPr>
        <w:t>Leveraging Passage Retrieval with Generative Models for Open Domain Question Answering. EACL 2021.</w:t>
      </w:r>
    </w:p>
    <w:p w14:paraId="2E849CC9" w14:textId="77777777" w:rsidR="00FC149C" w:rsidRPr="00FC149C" w:rsidRDefault="00FC149C" w:rsidP="00FC149C">
      <w:pPr>
        <w:spacing w:line="240" w:lineRule="auto"/>
        <w:rPr>
          <w:lang w:val="en-US"/>
        </w:rPr>
      </w:pPr>
      <w:r w:rsidRPr="00FC149C">
        <w:rPr>
          <w:lang w:val="en-US"/>
        </w:rPr>
        <w:t>[7] Lin, C.-Y. (2004). ROUGE: A Package for Automatic Evaluation of Summaries. ACL Workshop.</w:t>
      </w:r>
    </w:p>
    <w:p w14:paraId="2AB68B2D" w14:textId="77777777" w:rsidR="00FC149C" w:rsidRPr="00FC149C" w:rsidRDefault="00FC149C" w:rsidP="00FC149C">
      <w:pPr>
        <w:spacing w:line="240" w:lineRule="auto"/>
        <w:rPr>
          <w:lang w:val="en-US"/>
        </w:rPr>
      </w:pPr>
      <w:r w:rsidRPr="00FC149C">
        <w:rPr>
          <w:lang w:val="en-US"/>
        </w:rPr>
        <w:t xml:space="preserve">[8] Hogan, A., Blomqvist, E., </w:t>
      </w:r>
      <w:proofErr w:type="spellStart"/>
      <w:r w:rsidRPr="00FC149C">
        <w:rPr>
          <w:lang w:val="en-US"/>
        </w:rPr>
        <w:t>Cochez</w:t>
      </w:r>
      <w:proofErr w:type="spellEnd"/>
      <w:r w:rsidRPr="00FC149C">
        <w:rPr>
          <w:lang w:val="en-US"/>
        </w:rPr>
        <w:t xml:space="preserve">, M., </w:t>
      </w:r>
      <w:proofErr w:type="spellStart"/>
      <w:r w:rsidRPr="00FC149C">
        <w:rPr>
          <w:lang w:val="en-US"/>
        </w:rPr>
        <w:t>d’Amato</w:t>
      </w:r>
      <w:proofErr w:type="spellEnd"/>
      <w:r w:rsidRPr="00FC149C">
        <w:rPr>
          <w:lang w:val="en-US"/>
        </w:rPr>
        <w:t xml:space="preserve">, C., Melo, G. de, Gutiérrez, C., Kirrane, S., Gayo, J. E. L., </w:t>
      </w:r>
      <w:proofErr w:type="spellStart"/>
      <w:r w:rsidRPr="00FC149C">
        <w:rPr>
          <w:lang w:val="en-US"/>
        </w:rPr>
        <w:t>Navigli</w:t>
      </w:r>
      <w:proofErr w:type="spellEnd"/>
      <w:r w:rsidRPr="00FC149C">
        <w:rPr>
          <w:lang w:val="en-US"/>
        </w:rPr>
        <w:t xml:space="preserve">, R., Neumaier, S., Ngomo, A.-C. N., </w:t>
      </w:r>
      <w:proofErr w:type="spellStart"/>
      <w:r w:rsidRPr="00FC149C">
        <w:rPr>
          <w:lang w:val="en-US"/>
        </w:rPr>
        <w:t>Polleres</w:t>
      </w:r>
      <w:proofErr w:type="spellEnd"/>
      <w:r w:rsidRPr="00FC149C">
        <w:rPr>
          <w:lang w:val="en-US"/>
        </w:rPr>
        <w:t xml:space="preserve">, A., Rashid, S. M., Rula, A., </w:t>
      </w:r>
      <w:proofErr w:type="spellStart"/>
      <w:r w:rsidRPr="00FC149C">
        <w:rPr>
          <w:lang w:val="en-US"/>
        </w:rPr>
        <w:t>Schmelzeisen</w:t>
      </w:r>
      <w:proofErr w:type="spellEnd"/>
      <w:r w:rsidRPr="00FC149C">
        <w:rPr>
          <w:lang w:val="en-US"/>
        </w:rPr>
        <w:t xml:space="preserve">, L., </w:t>
      </w:r>
      <w:proofErr w:type="spellStart"/>
      <w:r w:rsidRPr="00FC149C">
        <w:rPr>
          <w:lang w:val="en-US"/>
        </w:rPr>
        <w:t>Sequeda</w:t>
      </w:r>
      <w:proofErr w:type="spellEnd"/>
      <w:r w:rsidRPr="00FC149C">
        <w:rPr>
          <w:lang w:val="en-US"/>
        </w:rPr>
        <w:t>, J., Staab, S., y Zimmerman, A. (2021). Knowledge Graphs. ACM Computing Surveys, 54(4).</w:t>
      </w:r>
    </w:p>
    <w:p w14:paraId="587E6E9B" w14:textId="77777777" w:rsidR="00FC149C" w:rsidRPr="00FC149C" w:rsidRDefault="00FC149C" w:rsidP="00FC149C">
      <w:pPr>
        <w:spacing w:line="240" w:lineRule="auto"/>
        <w:rPr>
          <w:lang w:val="en-US"/>
        </w:rPr>
      </w:pPr>
      <w:r w:rsidRPr="0056280A">
        <w:rPr>
          <w:lang w:val="en-US"/>
          <w:rPrChange w:id="26" w:author="Nicolas Perez Beltran" w:date="2026-05-08T12:03:00Z" w16du:dateUtc="2026-05-08T10:03:00Z">
            <w:rPr>
              <w:lang w:val="es-ES"/>
            </w:rPr>
          </w:rPrChange>
        </w:rPr>
        <w:t xml:space="preserve">[9] Ji, S., Pan, S., Cambria, E., Marttinen, P., y Yu, P. S. (2021). </w:t>
      </w:r>
      <w:r w:rsidRPr="00FC149C">
        <w:rPr>
          <w:lang w:val="en-US"/>
        </w:rPr>
        <w:t>A Survey on Knowledge Graphs: Representation, Acquisition, and Applications. IEEE Transactions on Neural Networks and Learning Systems, 33(2).</w:t>
      </w:r>
    </w:p>
    <w:p w14:paraId="382FB380" w14:textId="77777777" w:rsidR="00FC149C" w:rsidRPr="00FC149C" w:rsidRDefault="00FC149C" w:rsidP="00FC149C">
      <w:pPr>
        <w:spacing w:line="240" w:lineRule="auto"/>
        <w:rPr>
          <w:lang w:val="en-US"/>
        </w:rPr>
      </w:pPr>
      <w:r w:rsidRPr="00FC149C">
        <w:rPr>
          <w:lang w:val="en-US"/>
        </w:rPr>
        <w:t>[10] Paulheim, H. (2017). Knowledge Graph Refinement: A Survey of Approaches and Evaluation Methods. Semantic Web, 8(3).</w:t>
      </w:r>
    </w:p>
    <w:p w14:paraId="18DAAA88" w14:textId="77777777" w:rsidR="00FC149C" w:rsidRPr="00FC149C" w:rsidRDefault="00FC149C" w:rsidP="00FC149C">
      <w:pPr>
        <w:spacing w:line="240" w:lineRule="auto"/>
        <w:rPr>
          <w:lang w:val="en-US"/>
        </w:rPr>
      </w:pPr>
      <w:r w:rsidRPr="0056280A">
        <w:rPr>
          <w:lang w:val="en-US"/>
          <w:rPrChange w:id="27" w:author="Nicolas Perez Beltran" w:date="2026-05-08T12:03:00Z" w16du:dateUtc="2026-05-08T10:03:00Z">
            <w:rPr>
              <w:lang w:val="es-ES"/>
            </w:rPr>
          </w:rPrChange>
        </w:rPr>
        <w:t xml:space="preserve">[11] Nickel, M., Murphy, K., Tresp, V., y Gabrilovich, E. (2016). </w:t>
      </w:r>
      <w:r w:rsidRPr="00FC149C">
        <w:rPr>
          <w:lang w:val="en-US"/>
        </w:rPr>
        <w:t>A Review of Relational Machine Learning for Knowledge Graphs. Proceedings of the IEEE, 104(1).</w:t>
      </w:r>
    </w:p>
    <w:p w14:paraId="27A1962E" w14:textId="77777777" w:rsidR="00FC149C" w:rsidRPr="00FC149C" w:rsidRDefault="00FC149C" w:rsidP="00FC149C">
      <w:pPr>
        <w:spacing w:line="240" w:lineRule="auto"/>
        <w:rPr>
          <w:lang w:val="en-US"/>
        </w:rPr>
      </w:pPr>
      <w:r w:rsidRPr="00FC149C">
        <w:rPr>
          <w:lang w:val="en-US"/>
        </w:rPr>
        <w:t xml:space="preserve">[12] Edge, D., Trinh, H., Cheng, N., Bradley, J., Chao, A., Mody, A., Truitt, S., y Larson, J. (2024). From Local to Global: A </w:t>
      </w:r>
      <w:proofErr w:type="spellStart"/>
      <w:r w:rsidRPr="00FC149C">
        <w:rPr>
          <w:lang w:val="en-US"/>
        </w:rPr>
        <w:t>GraphRAG</w:t>
      </w:r>
      <w:proofErr w:type="spellEnd"/>
      <w:r w:rsidRPr="00FC149C">
        <w:rPr>
          <w:lang w:val="en-US"/>
        </w:rPr>
        <w:t xml:space="preserve"> Approach to Query-Focused Summarization. arXiv:2404.16130.</w:t>
      </w:r>
    </w:p>
    <w:p w14:paraId="32F3A0D6" w14:textId="77777777" w:rsidR="00FC149C" w:rsidRPr="00FC149C" w:rsidRDefault="00FC149C" w:rsidP="00FC149C">
      <w:pPr>
        <w:spacing w:line="240" w:lineRule="auto"/>
        <w:rPr>
          <w:lang w:val="en-US"/>
        </w:rPr>
      </w:pPr>
      <w:r w:rsidRPr="00FC149C">
        <w:rPr>
          <w:lang w:val="en-US"/>
        </w:rPr>
        <w:t xml:space="preserve">[13] Pan, Z., y </w:t>
      </w:r>
      <w:proofErr w:type="spellStart"/>
      <w:r w:rsidRPr="00FC149C">
        <w:rPr>
          <w:lang w:val="en-US"/>
        </w:rPr>
        <w:t>colaboradores</w:t>
      </w:r>
      <w:proofErr w:type="spellEnd"/>
      <w:r w:rsidRPr="00FC149C">
        <w:rPr>
          <w:lang w:val="en-US"/>
        </w:rPr>
        <w:t xml:space="preserve"> (2024). Knowledge Graph Enhanced Retrieval-Augmented Generation: A Survey.</w:t>
      </w:r>
    </w:p>
    <w:p w14:paraId="6174BF2E" w14:textId="77777777" w:rsidR="00FC149C" w:rsidRPr="00FC149C" w:rsidRDefault="00FC149C" w:rsidP="00FC149C">
      <w:pPr>
        <w:spacing w:line="240" w:lineRule="auto"/>
        <w:rPr>
          <w:lang w:val="en-US"/>
        </w:rPr>
      </w:pPr>
      <w:r w:rsidRPr="00FC149C">
        <w:rPr>
          <w:lang w:val="en-US"/>
        </w:rPr>
        <w:t xml:space="preserve">[14] </w:t>
      </w:r>
      <w:proofErr w:type="spellStart"/>
      <w:r w:rsidRPr="00FC149C">
        <w:rPr>
          <w:lang w:val="en-US"/>
        </w:rPr>
        <w:t>Graphiti</w:t>
      </w:r>
      <w:proofErr w:type="spellEnd"/>
      <w:r w:rsidRPr="00FC149C">
        <w:rPr>
          <w:lang w:val="en-US"/>
        </w:rPr>
        <w:t xml:space="preserve"> Documentation and Repository. Zep Research. https://github.com/getzep/graphiti</w:t>
      </w:r>
    </w:p>
    <w:p w14:paraId="1B5EF426" w14:textId="77777777" w:rsidR="00FC149C" w:rsidRPr="00FC149C" w:rsidRDefault="00FC149C" w:rsidP="00FC149C">
      <w:pPr>
        <w:spacing w:line="240" w:lineRule="auto"/>
        <w:rPr>
          <w:lang w:val="en-US"/>
        </w:rPr>
      </w:pPr>
      <w:r>
        <w:t xml:space="preserve">[15] Reimers, N., y </w:t>
      </w:r>
      <w:proofErr w:type="spellStart"/>
      <w:r>
        <w:t>Gurevych</w:t>
      </w:r>
      <w:proofErr w:type="spellEnd"/>
      <w:r>
        <w:t xml:space="preserve">, I. (2019). </w:t>
      </w:r>
      <w:r w:rsidRPr="00FC149C">
        <w:rPr>
          <w:lang w:val="en-US"/>
        </w:rPr>
        <w:t>Sentence-BERT: Sentence Embeddings using Siamese BERT-Networks. EMNLP-IJCNLP 2019.</w:t>
      </w:r>
    </w:p>
    <w:p w14:paraId="5186C908" w14:textId="77777777" w:rsidR="00FC149C" w:rsidRPr="00FC149C" w:rsidRDefault="00FC149C" w:rsidP="00FC149C">
      <w:pPr>
        <w:spacing w:line="240" w:lineRule="auto"/>
        <w:rPr>
          <w:lang w:val="en-US"/>
        </w:rPr>
      </w:pPr>
      <w:r w:rsidRPr="00FC149C">
        <w:rPr>
          <w:lang w:val="en-US"/>
        </w:rPr>
        <w:t>[16] Devlin, J., Chang, M.-W., Lee, K., y Toutanova, K. (2019). BERT: Pre-training of Deep Bidirectional Transformers for Language Understanding. NAACL 2019.</w:t>
      </w:r>
    </w:p>
    <w:p w14:paraId="028C4F52" w14:textId="77777777" w:rsidR="00FC149C" w:rsidRPr="00FC149C" w:rsidRDefault="00FC149C" w:rsidP="00FC149C">
      <w:pPr>
        <w:spacing w:line="240" w:lineRule="auto"/>
        <w:rPr>
          <w:lang w:val="en-US"/>
        </w:rPr>
      </w:pPr>
      <w:r w:rsidRPr="00F51D47">
        <w:rPr>
          <w:highlight w:val="yellow"/>
          <w:lang w:val="en-US"/>
          <w:rPrChange w:id="28" w:author="Nicolas Perez Beltran" w:date="2026-05-08T12:03:00Z" w16du:dateUtc="2026-05-08T10:03:00Z">
            <w:rPr>
              <w:lang w:val="es-ES"/>
            </w:rPr>
          </w:rPrChange>
        </w:rPr>
        <w:t xml:space="preserve">[17] Shukla, S., Thota, S., Raman, K., y </w:t>
      </w:r>
      <w:proofErr w:type="spellStart"/>
      <w:r w:rsidRPr="00F51D47">
        <w:rPr>
          <w:highlight w:val="yellow"/>
          <w:lang w:val="en-US"/>
          <w:rPrChange w:id="29" w:author="Nicolas Perez Beltran" w:date="2026-05-08T12:03:00Z" w16du:dateUtc="2026-05-08T10:03:00Z">
            <w:rPr>
              <w:lang w:val="es-ES"/>
            </w:rPr>
          </w:rPrChange>
        </w:rPr>
        <w:t>otros</w:t>
      </w:r>
      <w:proofErr w:type="spellEnd"/>
      <w:r w:rsidRPr="00F51D47">
        <w:rPr>
          <w:highlight w:val="yellow"/>
          <w:lang w:val="en-US"/>
          <w:rPrChange w:id="30" w:author="Nicolas Perez Beltran" w:date="2026-05-08T12:03:00Z" w16du:dateUtc="2026-05-08T10:03:00Z">
            <w:rPr>
              <w:lang w:val="es-ES"/>
            </w:rPr>
          </w:rPrChange>
        </w:rPr>
        <w:t xml:space="preserve"> (2017). </w:t>
      </w:r>
      <w:r w:rsidRPr="00F51D47">
        <w:rPr>
          <w:highlight w:val="yellow"/>
          <w:lang w:val="en-US"/>
        </w:rPr>
        <w:t>Azure Cosmos DB: A Globally Distributed, Multi-Model Database Service. SIGMOD 2017.</w:t>
      </w:r>
    </w:p>
    <w:p w14:paraId="2EBA8373" w14:textId="77777777" w:rsidR="00FC149C" w:rsidRPr="00FC149C" w:rsidRDefault="00FC149C" w:rsidP="00FC149C">
      <w:pPr>
        <w:spacing w:line="240" w:lineRule="auto"/>
        <w:rPr>
          <w:lang w:val="en-US"/>
        </w:rPr>
      </w:pPr>
      <w:r w:rsidRPr="00F51D47">
        <w:rPr>
          <w:highlight w:val="yellow"/>
        </w:rPr>
        <w:t xml:space="preserve">[18] Robertson, S., y Zaragoza, H. (2009). </w:t>
      </w:r>
      <w:r w:rsidRPr="00F51D47">
        <w:rPr>
          <w:highlight w:val="yellow"/>
          <w:lang w:val="en-US"/>
        </w:rPr>
        <w:t>The Probabilistic Relevance Framework: BM25 and Beyond. Foundations and Trends in Information Retrieval, 3(4).</w:t>
      </w:r>
    </w:p>
    <w:p w14:paraId="0B01EA77" w14:textId="77777777" w:rsidR="00FC149C" w:rsidRPr="00FC149C" w:rsidRDefault="00FC149C" w:rsidP="00FC149C">
      <w:pPr>
        <w:spacing w:line="240" w:lineRule="auto"/>
        <w:rPr>
          <w:lang w:val="en-US"/>
        </w:rPr>
      </w:pPr>
      <w:r w:rsidRPr="0056280A">
        <w:rPr>
          <w:lang w:val="en-US"/>
          <w:rPrChange w:id="31" w:author="Nicolas Perez Beltran" w:date="2026-05-08T12:03:00Z" w16du:dateUtc="2026-05-08T10:03:00Z">
            <w:rPr>
              <w:lang w:val="es-ES"/>
            </w:rPr>
          </w:rPrChange>
        </w:rPr>
        <w:lastRenderedPageBreak/>
        <w:t xml:space="preserve">[19] Malkov, Y. A., y Yashunin, D. A. (2018). </w:t>
      </w:r>
      <w:r w:rsidRPr="00FC149C">
        <w:rPr>
          <w:lang w:val="en-US"/>
        </w:rPr>
        <w:t>Efficient and Robust Approximate Nearest Neighbor Search Using Hierarchical Navigable Small World Graphs. IEEE TPAMI, 42(4).</w:t>
      </w:r>
    </w:p>
    <w:p w14:paraId="2061C28F" w14:textId="77777777" w:rsidR="00FC149C" w:rsidRPr="00FC149C" w:rsidRDefault="00FC149C" w:rsidP="00FC149C">
      <w:pPr>
        <w:spacing w:line="240" w:lineRule="auto"/>
        <w:rPr>
          <w:lang w:val="en-US"/>
        </w:rPr>
      </w:pPr>
      <w:r w:rsidRPr="00F51D47">
        <w:rPr>
          <w:highlight w:val="yellow"/>
          <w:lang w:val="en-US"/>
        </w:rPr>
        <w:t xml:space="preserve">[20] Cormack, G. V., Clarke, C. L. A., y </w:t>
      </w:r>
      <w:proofErr w:type="spellStart"/>
      <w:r w:rsidRPr="00F51D47">
        <w:rPr>
          <w:highlight w:val="yellow"/>
          <w:lang w:val="en-US"/>
        </w:rPr>
        <w:t>Buettcher</w:t>
      </w:r>
      <w:proofErr w:type="spellEnd"/>
      <w:r w:rsidRPr="00F51D47">
        <w:rPr>
          <w:highlight w:val="yellow"/>
          <w:lang w:val="en-US"/>
        </w:rPr>
        <w:t>, S. (2009). Reciprocal Rank Fusion outperforms Condorcet and individual Rank Learning Methods. SIGIR 2009.</w:t>
      </w:r>
    </w:p>
    <w:p w14:paraId="6197B169" w14:textId="77777777" w:rsidR="00FC149C" w:rsidRPr="00FC149C" w:rsidRDefault="00FC149C" w:rsidP="00FC149C">
      <w:pPr>
        <w:spacing w:line="240" w:lineRule="auto"/>
        <w:rPr>
          <w:lang w:val="en-US"/>
        </w:rPr>
      </w:pPr>
      <w:r w:rsidRPr="0056280A">
        <w:rPr>
          <w:lang w:val="en-US"/>
          <w:rPrChange w:id="32" w:author="Nicolas Perez Beltran" w:date="2026-05-08T12:03:00Z" w16du:dateUtc="2026-05-08T10:03:00Z">
            <w:rPr>
              <w:lang w:val="es-ES"/>
            </w:rPr>
          </w:rPrChange>
        </w:rPr>
        <w:t xml:space="preserve">[21] Nogueira, R., y Cho, K. (2019). </w:t>
      </w:r>
      <w:r w:rsidRPr="00FC149C">
        <w:rPr>
          <w:lang w:val="en-US"/>
        </w:rPr>
        <w:t>Passage Re-ranking with BERT. arXiv:1901.04085.</w:t>
      </w:r>
    </w:p>
    <w:p w14:paraId="619EB684" w14:textId="77777777" w:rsidR="00FC149C" w:rsidRPr="00F51D47" w:rsidRDefault="00FC149C" w:rsidP="00FC149C">
      <w:pPr>
        <w:spacing w:line="240" w:lineRule="auto"/>
        <w:rPr>
          <w:highlight w:val="yellow"/>
          <w:lang w:val="en-US"/>
        </w:rPr>
      </w:pPr>
      <w:r w:rsidRPr="00F51D47">
        <w:rPr>
          <w:highlight w:val="yellow"/>
          <w:lang w:val="en-US"/>
        </w:rPr>
        <w:t>[22] Microsoft. Azure AI Search Documentation. https://learn.microsoft.com/azure/search/</w:t>
      </w:r>
    </w:p>
    <w:p w14:paraId="6C9B613F" w14:textId="77777777" w:rsidR="00FC149C" w:rsidRPr="00FC149C" w:rsidRDefault="00FC149C" w:rsidP="00FC149C">
      <w:pPr>
        <w:spacing w:line="240" w:lineRule="auto"/>
        <w:rPr>
          <w:lang w:val="en-US"/>
        </w:rPr>
      </w:pPr>
      <w:r w:rsidRPr="00F51D47">
        <w:rPr>
          <w:highlight w:val="yellow"/>
          <w:lang w:val="en-US"/>
        </w:rPr>
        <w:t>[23] Microsoft. Azure AI Foundry Documentation. https://learn.microsoft.com/azure/ai-foundry/</w:t>
      </w:r>
    </w:p>
    <w:p w14:paraId="6CF81018" w14:textId="6C9BAA77" w:rsidR="00FC149C" w:rsidRPr="006E34E1" w:rsidRDefault="00FC149C" w:rsidP="006E34E1">
      <w:pPr>
        <w:spacing w:line="240" w:lineRule="auto"/>
        <w:jc w:val="left"/>
        <w:rPr>
          <w:lang w:val="en-US"/>
        </w:rPr>
      </w:pPr>
      <w:r w:rsidRPr="008D5982">
        <w:rPr>
          <w:highlight w:val="yellow"/>
          <w:lang w:val="en-US"/>
        </w:rPr>
        <w:t xml:space="preserve">[24] </w:t>
      </w:r>
      <w:r w:rsidR="006E34E1" w:rsidRPr="008D5982">
        <w:rPr>
          <w:highlight w:val="yellow"/>
          <w:lang w:val="en-US"/>
        </w:rPr>
        <w:t>Borra, P. (2022). Exploring Microsoft Azure's Cloud Computing: A Comprehensive Assessment. ResearchGate.</w:t>
      </w:r>
      <w:r w:rsidR="006E34E1" w:rsidRPr="008D5982">
        <w:rPr>
          <w:highlight w:val="yellow"/>
          <w:lang w:val="en-US"/>
        </w:rPr>
        <w:t xml:space="preserve"> </w:t>
      </w:r>
      <w:hyperlink r:id="rId20" w:history="1">
        <w:r w:rsidR="00F217CA" w:rsidRPr="00F217CA">
          <w:rPr>
            <w:rStyle w:val="Hipervnculo"/>
            <w:highlight w:val="yellow"/>
            <w:lang w:val="en-US"/>
          </w:rPr>
          <w:t>(PDF) Exploring Microsoft Azure's Cloud Computing: A Comprehensive Assessment</w:t>
        </w:r>
      </w:hyperlink>
    </w:p>
    <w:p w14:paraId="45B11302" w14:textId="038E682D" w:rsidR="00FC149C" w:rsidRDefault="00FC149C" w:rsidP="00FC149C">
      <w:pPr>
        <w:spacing w:line="240" w:lineRule="auto"/>
      </w:pPr>
      <w:r>
        <w:t xml:space="preserve">[25] Breck, E., Cai, S., Nielsen, E., Salib, M., y Sculley, D. (2017). </w:t>
      </w:r>
      <w:r w:rsidRPr="00FC149C">
        <w:rPr>
          <w:lang w:val="en-US"/>
        </w:rPr>
        <w:t xml:space="preserve">The ML Test Score: A Rubric for ML Production Readiness and Technical Debt Reduction. </w:t>
      </w:r>
      <w:r>
        <w:t>IEEE Big Data 2017.</w:t>
      </w:r>
    </w:p>
    <w:p w14:paraId="1B2B8DE8" w14:textId="77777777" w:rsidR="00FC149C" w:rsidRDefault="00FC149C" w:rsidP="00FC149C">
      <w:pPr>
        <w:spacing w:line="240" w:lineRule="auto"/>
      </w:pPr>
    </w:p>
    <w:p w14:paraId="40628E84" w14:textId="77777777" w:rsidR="00FC149C" w:rsidRPr="0027422F" w:rsidRDefault="00FC149C" w:rsidP="00FC149C">
      <w:pPr>
        <w:spacing w:line="240" w:lineRule="auto"/>
      </w:pPr>
    </w:p>
    <w:p w14:paraId="3AE82EC4" w14:textId="686709CA" w:rsidR="00792CAD" w:rsidRDefault="00792CAD">
      <w:pPr>
        <w:spacing w:after="0" w:line="240" w:lineRule="auto"/>
        <w:jc w:val="left"/>
        <w:rPr>
          <w:b/>
          <w:smallCaps/>
          <w:kern w:val="28"/>
          <w:sz w:val="40"/>
        </w:rPr>
      </w:pPr>
      <w:r>
        <w:br w:type="page"/>
      </w:r>
    </w:p>
    <w:p w14:paraId="583AD30A" w14:textId="77777777" w:rsidR="00792CAD" w:rsidRDefault="003B6A40" w:rsidP="008702A9">
      <w:pPr>
        <w:pStyle w:val="Ttulo1"/>
      </w:pPr>
      <w:bookmarkStart w:id="33" w:name="_Toc226730546"/>
      <w:r>
        <w:lastRenderedPageBreak/>
        <w:t>Sistema/Modelo D</w:t>
      </w:r>
      <w:r w:rsidR="00792CAD">
        <w:t>esarrollado</w:t>
      </w:r>
      <w:bookmarkEnd w:id="33"/>
    </w:p>
    <w:p w14:paraId="63BF0437" w14:textId="1B924293" w:rsidR="00792CAD" w:rsidRDefault="00792CAD" w:rsidP="00792CAD">
      <w:r>
        <w:t>En este capítulo es donde el alumno debe describir</w:t>
      </w:r>
      <w:r w:rsidR="00385C1D">
        <w:t xml:space="preserve"> el </w:t>
      </w:r>
      <w:r w:rsidR="00B131FC">
        <w:t>núcleo</w:t>
      </w:r>
      <w:r w:rsidR="00385C1D">
        <w:t xml:space="preserve"> de</w:t>
      </w:r>
      <w:r>
        <w:t xml:space="preserve"> su proyecto. En función del tipo de proyecto la estructura interna variará.</w:t>
      </w:r>
      <w:r w:rsidR="003A34F9">
        <w:t xml:space="preserve"> El título </w:t>
      </w:r>
      <w:proofErr w:type="gramStart"/>
      <w:r w:rsidR="003A34F9">
        <w:t>del mismo</w:t>
      </w:r>
      <w:proofErr w:type="gramEnd"/>
      <w:r w:rsidR="003A34F9">
        <w:t xml:space="preserve">, así como sus apartados, son </w:t>
      </w:r>
      <w:r w:rsidR="00FD4684">
        <w:t>sólo una sugerencia que cada alumno deberá adaptar</w:t>
      </w:r>
      <w:r w:rsidR="003A34F9">
        <w:t xml:space="preserve"> a su proyecto.</w:t>
      </w:r>
    </w:p>
    <w:p w14:paraId="577E7115" w14:textId="7718E5F3" w:rsidR="00792CAD" w:rsidRDefault="002D2C20" w:rsidP="00CE38E4">
      <w:r>
        <w:t>A su vez, este capítulo podrá extenderse en varios capítulos más</w:t>
      </w:r>
      <w:r w:rsidR="00DC7BC7">
        <w:t>.</w:t>
      </w:r>
    </w:p>
    <w:p w14:paraId="601F2183" w14:textId="72D34FDA" w:rsidR="002E6FB0" w:rsidRDefault="002E6FB0" w:rsidP="00CE38E4">
      <w:r>
        <w:t>Los apartados sugeridos son los siguientes:</w:t>
      </w:r>
    </w:p>
    <w:p w14:paraId="076D90E6" w14:textId="77777777" w:rsidR="00A51718" w:rsidRPr="005B0AED" w:rsidRDefault="00A51718" w:rsidP="005B0AED">
      <w:pPr>
        <w:pStyle w:val="Ttulo2"/>
      </w:pPr>
      <w:bookmarkStart w:id="34" w:name="_Toc226643923"/>
      <w:bookmarkStart w:id="35" w:name="_Toc226730547"/>
      <w:r w:rsidRPr="005B0AED">
        <w:rPr>
          <w:rStyle w:val="Fuerte"/>
          <w:b/>
          <w:bCs w:val="0"/>
        </w:rPr>
        <w:t>Planteamiento del problema</w:t>
      </w:r>
      <w:bookmarkEnd w:id="34"/>
      <w:bookmarkEnd w:id="35"/>
    </w:p>
    <w:p w14:paraId="115C6A40" w14:textId="0F2EAD7E" w:rsidR="00A51718" w:rsidRDefault="00A51718" w:rsidP="00260CAD">
      <w:pPr>
        <w:numPr>
          <w:ilvl w:val="0"/>
          <w:numId w:val="8"/>
        </w:numPr>
        <w:spacing w:before="100" w:beforeAutospacing="1" w:after="100" w:afterAutospacing="1" w:line="240" w:lineRule="auto"/>
        <w:jc w:val="left"/>
      </w:pPr>
      <w:r>
        <w:t xml:space="preserve">Definición formal </w:t>
      </w:r>
      <w:r w:rsidR="006028E9">
        <w:t>del problema</w:t>
      </w:r>
    </w:p>
    <w:p w14:paraId="4EC242C4" w14:textId="6289E97D" w:rsidR="002F0FB9" w:rsidRDefault="002F0FB9" w:rsidP="002F0FB9">
      <w:pPr>
        <w:spacing w:before="100" w:beforeAutospacing="1" w:after="100" w:afterAutospacing="1" w:line="240" w:lineRule="auto"/>
        <w:jc w:val="left"/>
      </w:pPr>
      <w:r>
        <w:t>Los problemas detectados en los sistemas RAG actualmente son los siguientes:</w:t>
      </w:r>
    </w:p>
    <w:p w14:paraId="02724824" w14:textId="53D06298" w:rsidR="002F0FB9" w:rsidRDefault="00315520" w:rsidP="002F0FB9">
      <w:pPr>
        <w:pStyle w:val="Prrafodelista"/>
        <w:numPr>
          <w:ilvl w:val="0"/>
          <w:numId w:val="14"/>
        </w:numPr>
        <w:spacing w:before="100" w:beforeAutospacing="1" w:after="100" w:afterAutospacing="1" w:line="240" w:lineRule="auto"/>
        <w:jc w:val="left"/>
      </w:pPr>
      <w:r>
        <w:t xml:space="preserve">Cuando una pregunta tiene como respuesta una lista, o es necesario consultar muchos </w:t>
      </w:r>
      <w:proofErr w:type="spellStart"/>
      <w:r>
        <w:rPr>
          <w:i/>
          <w:iCs/>
        </w:rPr>
        <w:t>chunks</w:t>
      </w:r>
      <w:proofErr w:type="spellEnd"/>
      <w:r>
        <w:t xml:space="preserve"> </w:t>
      </w:r>
      <w:r w:rsidR="005766DE">
        <w:t>para responderla completamente</w:t>
      </w:r>
      <w:r w:rsidR="00EB2C33">
        <w:t>, el sistem</w:t>
      </w:r>
      <w:r w:rsidR="0014013B">
        <w:t>a RAG no es capaz de responder correctamente. Suele dar respuestas parciales, incompletas, y sufrir alucinaciones</w:t>
      </w:r>
    </w:p>
    <w:p w14:paraId="4F6B46FE" w14:textId="60657500" w:rsidR="0014013B" w:rsidRDefault="0014013B" w:rsidP="002F0FB9">
      <w:pPr>
        <w:pStyle w:val="Prrafodelista"/>
        <w:numPr>
          <w:ilvl w:val="0"/>
          <w:numId w:val="14"/>
        </w:numPr>
        <w:spacing w:before="100" w:beforeAutospacing="1" w:after="100" w:afterAutospacing="1" w:line="240" w:lineRule="auto"/>
        <w:jc w:val="left"/>
      </w:pPr>
      <w:r>
        <w:t>Cuando tenemos una base de datos con documentos inconexos, al sistema le cuesta entender esta relación (PONER EJEMPLO)</w:t>
      </w:r>
    </w:p>
    <w:p w14:paraId="2164D08D" w14:textId="766B1B8F" w:rsidR="00A51718" w:rsidRDefault="00F05A6E" w:rsidP="00260CAD">
      <w:pPr>
        <w:numPr>
          <w:ilvl w:val="0"/>
          <w:numId w:val="8"/>
        </w:numPr>
        <w:spacing w:before="100" w:beforeAutospacing="1" w:after="100" w:afterAutospacing="1" w:line="240" w:lineRule="auto"/>
        <w:jc w:val="left"/>
      </w:pPr>
      <w:r>
        <w:t>Requisitos</w:t>
      </w:r>
    </w:p>
    <w:p w14:paraId="51EBB556" w14:textId="737C5516" w:rsidR="00A51718" w:rsidRDefault="00536B3F" w:rsidP="00260CAD">
      <w:pPr>
        <w:numPr>
          <w:ilvl w:val="0"/>
          <w:numId w:val="8"/>
        </w:numPr>
        <w:spacing w:before="100" w:beforeAutospacing="1" w:after="100" w:afterAutospacing="1" w:line="240" w:lineRule="auto"/>
        <w:jc w:val="left"/>
      </w:pPr>
      <w:r>
        <w:t>P</w:t>
      </w:r>
      <w:r w:rsidR="002216E9">
        <w:t>ruebas y m</w:t>
      </w:r>
      <w:r w:rsidR="00A51718">
        <w:t xml:space="preserve">étricas de evaluación </w:t>
      </w:r>
      <w:r w:rsidR="002216E9">
        <w:t>para la validación del sistema</w:t>
      </w:r>
    </w:p>
    <w:p w14:paraId="5A988593" w14:textId="77777777" w:rsidR="00A51718" w:rsidRPr="005B0AED" w:rsidRDefault="00A51718" w:rsidP="005B0AED">
      <w:pPr>
        <w:pStyle w:val="Ttulo2"/>
      </w:pPr>
      <w:bookmarkStart w:id="36" w:name="_Toc226643924"/>
      <w:bookmarkStart w:id="37" w:name="_Toc226730548"/>
      <w:r w:rsidRPr="005B0AED">
        <w:rPr>
          <w:rStyle w:val="Fuerte"/>
          <w:b/>
          <w:bCs w:val="0"/>
        </w:rPr>
        <w:t>Diseño de la solución</w:t>
      </w:r>
      <w:bookmarkEnd w:id="36"/>
      <w:bookmarkEnd w:id="37"/>
    </w:p>
    <w:p w14:paraId="2849305F" w14:textId="77777777" w:rsidR="00A51718" w:rsidRDefault="00A51718" w:rsidP="00260CAD">
      <w:pPr>
        <w:numPr>
          <w:ilvl w:val="0"/>
          <w:numId w:val="9"/>
        </w:numPr>
        <w:spacing w:before="100" w:beforeAutospacing="1" w:after="100" w:afterAutospacing="1" w:line="240" w:lineRule="auto"/>
        <w:jc w:val="left"/>
      </w:pPr>
      <w:r>
        <w:t xml:space="preserve">Enfoque propuesto </w:t>
      </w:r>
    </w:p>
    <w:p w14:paraId="1AD1696E" w14:textId="77777777" w:rsidR="00A51718" w:rsidRDefault="00A51718" w:rsidP="00260CAD">
      <w:pPr>
        <w:numPr>
          <w:ilvl w:val="0"/>
          <w:numId w:val="9"/>
        </w:numPr>
        <w:spacing w:before="100" w:beforeAutospacing="1" w:after="100" w:afterAutospacing="1" w:line="240" w:lineRule="auto"/>
        <w:jc w:val="left"/>
      </w:pPr>
      <w:r>
        <w:t xml:space="preserve">Arquitectura del sistema </w:t>
      </w:r>
    </w:p>
    <w:p w14:paraId="6EC66E49" w14:textId="77777777" w:rsidR="00A51718" w:rsidRDefault="00A51718" w:rsidP="00260CAD">
      <w:pPr>
        <w:numPr>
          <w:ilvl w:val="0"/>
          <w:numId w:val="9"/>
        </w:numPr>
        <w:spacing w:before="100" w:beforeAutospacing="1" w:after="100" w:afterAutospacing="1" w:line="240" w:lineRule="auto"/>
        <w:jc w:val="left"/>
      </w:pPr>
      <w:r>
        <w:t xml:space="preserve">Algoritmos/modelos utilizados </w:t>
      </w:r>
    </w:p>
    <w:p w14:paraId="144F0192" w14:textId="59B2F7C5" w:rsidR="00650497" w:rsidRDefault="00650497" w:rsidP="00260CAD">
      <w:pPr>
        <w:numPr>
          <w:ilvl w:val="0"/>
          <w:numId w:val="9"/>
        </w:numPr>
        <w:spacing w:before="100" w:beforeAutospacing="1" w:after="100" w:afterAutospacing="1" w:line="240" w:lineRule="auto"/>
        <w:jc w:val="left"/>
      </w:pPr>
      <w:r>
        <w:t>Conjuntos de datos utilizados</w:t>
      </w:r>
    </w:p>
    <w:p w14:paraId="4D81D1BE" w14:textId="634EFE30" w:rsidR="00A51718" w:rsidRDefault="00A51718" w:rsidP="00260CAD">
      <w:pPr>
        <w:numPr>
          <w:ilvl w:val="0"/>
          <w:numId w:val="9"/>
        </w:numPr>
        <w:spacing w:before="100" w:beforeAutospacing="1" w:after="100" w:afterAutospacing="1" w:line="240" w:lineRule="auto"/>
        <w:jc w:val="left"/>
      </w:pPr>
      <w:r>
        <w:t>Justificación técnica</w:t>
      </w:r>
    </w:p>
    <w:p w14:paraId="453B0894" w14:textId="061A96C8" w:rsidR="00D23B6A" w:rsidRDefault="00D23B6A" w:rsidP="00FE073B">
      <w:pPr>
        <w:spacing w:before="100" w:beforeAutospacing="1" w:after="100" w:afterAutospacing="1" w:line="240" w:lineRule="auto"/>
        <w:jc w:val="left"/>
      </w:pPr>
      <w:r>
        <w:t>Primero se presentan los tres casos de uso</w:t>
      </w:r>
      <w:r w:rsidR="004B332A">
        <w:t xml:space="preserve">: </w:t>
      </w:r>
      <w:proofErr w:type="spellStart"/>
      <w:r w:rsidR="004B332A">
        <w:t>CV’s</w:t>
      </w:r>
      <w:proofErr w:type="spellEnd"/>
      <w:r w:rsidR="004B332A">
        <w:t xml:space="preserve">, Wikipedia y Legislación de la UE. </w:t>
      </w:r>
      <w:r w:rsidR="00A14406">
        <w:t xml:space="preserve">Se explica que los </w:t>
      </w:r>
      <w:proofErr w:type="spellStart"/>
      <w:r w:rsidR="00A14406">
        <w:t>CV’s</w:t>
      </w:r>
      <w:proofErr w:type="spellEnd"/>
      <w:r w:rsidR="00A14406">
        <w:t xml:space="preserve"> es para atacar el primer problema, y los otros dos para el segundo problem</w:t>
      </w:r>
      <w:r w:rsidR="005276A4">
        <w:t>a. El segundo problema tiene dos casos de uso porque voy a comparar el rendimiento del sistema y la utilidad de la solución en un caso fácil (Wiki) vs uno más complejo (EU)</w:t>
      </w:r>
      <w:r w:rsidR="008F3324">
        <w:t xml:space="preserve">. </w:t>
      </w:r>
    </w:p>
    <w:p w14:paraId="2DEC6540" w14:textId="024DA16A" w:rsidR="00FE073B" w:rsidRDefault="003B4135" w:rsidP="00FE073B">
      <w:pPr>
        <w:spacing w:before="100" w:beforeAutospacing="1" w:after="100" w:afterAutospacing="1" w:line="240" w:lineRule="auto"/>
        <w:jc w:val="left"/>
      </w:pPr>
      <w:r>
        <w:t xml:space="preserve">Después, voy a contar por encima el </w:t>
      </w:r>
      <w:proofErr w:type="spellStart"/>
      <w:r>
        <w:t>planning</w:t>
      </w:r>
      <w:proofErr w:type="spellEnd"/>
      <w:r>
        <w:t xml:space="preserve"> inicial:</w:t>
      </w:r>
      <w:r w:rsidR="00FE073B">
        <w:t xml:space="preserve"> primero </w:t>
      </w:r>
      <w:r>
        <w:t>implementé</w:t>
      </w:r>
      <w:r w:rsidR="00FE073B">
        <w:t xml:space="preserve"> un sistema RAG clásico</w:t>
      </w:r>
      <w:r>
        <w:t>, como se ha descrito en el estado del arte;</w:t>
      </w:r>
      <w:r w:rsidR="00FE073B">
        <w:t xml:space="preserve"> y después </w:t>
      </w:r>
      <w:r w:rsidR="00D23B6A">
        <w:t>inclu</w:t>
      </w:r>
      <w:r>
        <w:t>í</w:t>
      </w:r>
      <w:r w:rsidR="00D23B6A">
        <w:t xml:space="preserve"> </w:t>
      </w:r>
      <w:r>
        <w:t>una modificación por problema</w:t>
      </w:r>
      <w:r w:rsidR="00D23B6A">
        <w:t xml:space="preserve"> que se adapt</w:t>
      </w:r>
      <w:r>
        <w:t>a</w:t>
      </w:r>
      <w:r w:rsidR="00D23B6A">
        <w:t xml:space="preserve"> a</w:t>
      </w:r>
      <w:r>
        <w:t xml:space="preserve">l </w:t>
      </w:r>
      <w:r w:rsidR="00D23B6A">
        <w:t>caso de uso</w:t>
      </w:r>
      <w:r>
        <w:t xml:space="preserve"> concreto.</w:t>
      </w:r>
      <w:r w:rsidR="00376E22">
        <w:t xml:space="preserve"> Quiero explicar también que el sistema se implementa en varios idiomas para 1. </w:t>
      </w:r>
      <w:r w:rsidR="008F35F6">
        <w:t xml:space="preserve">Aportar valor al poder hacer consultas en distintos idiomas y 2. Tener </w:t>
      </w:r>
      <w:r w:rsidR="00F14DF3">
        <w:t xml:space="preserve">un sistema </w:t>
      </w:r>
      <w:proofErr w:type="spellStart"/>
      <w:r w:rsidR="00F14DF3">
        <w:t>rag</w:t>
      </w:r>
      <w:proofErr w:type="spellEnd"/>
      <w:r w:rsidR="00F14DF3">
        <w:t xml:space="preserve"> clásico o con modificaciones incluidas en función del idioma. Esto me va a facilitar el </w:t>
      </w:r>
      <w:proofErr w:type="spellStart"/>
      <w:r w:rsidR="00F14DF3">
        <w:t>testing</w:t>
      </w:r>
      <w:proofErr w:type="spellEnd"/>
      <w:r w:rsidR="00F14DF3">
        <w:t>, ya que comparando los resultados en español e inglés comparo la efectividad de la mejora implementada.</w:t>
      </w:r>
    </w:p>
    <w:p w14:paraId="694CEC98" w14:textId="10AAFAE1" w:rsidR="00E043B1" w:rsidRPr="00E043B1" w:rsidRDefault="00E043B1" w:rsidP="00FE073B">
      <w:pPr>
        <w:spacing w:before="100" w:beforeAutospacing="1" w:after="100" w:afterAutospacing="1" w:line="240" w:lineRule="auto"/>
        <w:jc w:val="left"/>
        <w:rPr>
          <w:b/>
          <w:bCs/>
        </w:rPr>
      </w:pPr>
      <w:r w:rsidRPr="00E043B1">
        <w:rPr>
          <w:b/>
          <w:bCs/>
        </w:rPr>
        <w:t>EN EL 3.2 INCLUIRÍA TODOS LOS DIAGRAMAS A ALTO NIVEL</w:t>
      </w:r>
    </w:p>
    <w:p w14:paraId="2AFB7DA7" w14:textId="520848D0" w:rsidR="004107A7" w:rsidRDefault="004107A7" w:rsidP="004107A7">
      <w:pPr>
        <w:pStyle w:val="Ttulo3"/>
      </w:pPr>
      <w:r>
        <w:t xml:space="preserve">Ingesta </w:t>
      </w:r>
      <w:r w:rsidR="00557463">
        <w:t>D</w:t>
      </w:r>
      <w:r>
        <w:t>ocumental</w:t>
      </w:r>
    </w:p>
    <w:p w14:paraId="32CB14A3" w14:textId="77777777" w:rsidR="007B6332" w:rsidRDefault="004107A7" w:rsidP="004107A7">
      <w:pPr>
        <w:spacing w:line="240" w:lineRule="auto"/>
      </w:pPr>
      <w:r>
        <w:t>Aquí voy a explicar todo el proceso que se lleva a cabo para generar/descargar los datos para cada caso de uso</w:t>
      </w:r>
      <w:r w:rsidR="00FE073B">
        <w:t>.</w:t>
      </w:r>
      <w:r w:rsidR="00C1512F">
        <w:t xml:space="preserve"> </w:t>
      </w:r>
    </w:p>
    <w:p w14:paraId="39017C98" w14:textId="77777777" w:rsidR="007B6332" w:rsidRDefault="00C1512F" w:rsidP="004107A7">
      <w:pPr>
        <w:spacing w:line="240" w:lineRule="auto"/>
      </w:pPr>
      <w:r>
        <w:t xml:space="preserve">Cómo primero descargué/generé los datos, detallando el proceso de web </w:t>
      </w:r>
      <w:proofErr w:type="spellStart"/>
      <w:r>
        <w:t>scrapping</w:t>
      </w:r>
      <w:proofErr w:type="spellEnd"/>
      <w:r>
        <w:t xml:space="preserve"> para wiki y </w:t>
      </w:r>
      <w:proofErr w:type="spellStart"/>
      <w:r>
        <w:t>eu</w:t>
      </w:r>
      <w:proofErr w:type="spellEnd"/>
      <w:r>
        <w:t xml:space="preserve"> y el de generación aleatoria para </w:t>
      </w:r>
      <w:proofErr w:type="spellStart"/>
      <w:r>
        <w:t>cvs</w:t>
      </w:r>
      <w:proofErr w:type="spellEnd"/>
      <w:r>
        <w:t xml:space="preserve">. </w:t>
      </w:r>
    </w:p>
    <w:p w14:paraId="66836CA2" w14:textId="77777777" w:rsidR="00164C68" w:rsidRDefault="00C1512F" w:rsidP="00F42422">
      <w:pPr>
        <w:spacing w:line="240" w:lineRule="auto"/>
      </w:pPr>
      <w:r>
        <w:t xml:space="preserve">Después, cómo </w:t>
      </w:r>
      <w:proofErr w:type="spellStart"/>
      <w:r>
        <w:t>chunkee</w:t>
      </w:r>
      <w:proofErr w:type="spellEnd"/>
      <w:r>
        <w:t xml:space="preserve"> cada tipo de documento y lo subí a cosmos DB. Cómo desde Cosmos, generé índices e indizadores (</w:t>
      </w:r>
      <w:proofErr w:type="spellStart"/>
      <w:r>
        <w:t>index</w:t>
      </w:r>
      <w:proofErr w:type="spellEnd"/>
      <w:r>
        <w:t xml:space="preserve"> &amp; </w:t>
      </w:r>
      <w:proofErr w:type="spellStart"/>
      <w:r>
        <w:t>indexers</w:t>
      </w:r>
      <w:proofErr w:type="spellEnd"/>
      <w:r>
        <w:t xml:space="preserve">) </w:t>
      </w:r>
      <w:r w:rsidR="00AE1F17">
        <w:t>para poder hacer búsqueda semántica y vectorial con AI Search.</w:t>
      </w:r>
      <w:r w:rsidR="007B6332">
        <w:t xml:space="preserve"> </w:t>
      </w:r>
    </w:p>
    <w:p w14:paraId="0DFD5BB8" w14:textId="74FBFCC6" w:rsidR="00164C68" w:rsidRDefault="00164C68" w:rsidP="00164C68">
      <w:pPr>
        <w:pStyle w:val="Ttulo3"/>
      </w:pPr>
      <w:r>
        <w:t xml:space="preserve">Grafos de </w:t>
      </w:r>
      <w:r w:rsidR="00557463">
        <w:t>C</w:t>
      </w:r>
      <w:r>
        <w:t>onocimiento</w:t>
      </w:r>
    </w:p>
    <w:p w14:paraId="4903FF43" w14:textId="6756F4E1" w:rsidR="004107A7" w:rsidRDefault="007B6332" w:rsidP="00F42422">
      <w:pPr>
        <w:spacing w:line="240" w:lineRule="auto"/>
      </w:pPr>
      <w:r>
        <w:t xml:space="preserve">También menciono aquí que para subir los </w:t>
      </w:r>
      <w:proofErr w:type="spellStart"/>
      <w:r>
        <w:t>chunks</w:t>
      </w:r>
      <w:proofErr w:type="spellEnd"/>
      <w:r>
        <w:t xml:space="preserve"> a las </w:t>
      </w:r>
      <w:proofErr w:type="spellStart"/>
      <w:r>
        <w:t>databases</w:t>
      </w:r>
      <w:proofErr w:type="spellEnd"/>
      <w:r>
        <w:t xml:space="preserve"> de Neo4j usé </w:t>
      </w:r>
      <w:proofErr w:type="spellStart"/>
      <w:r>
        <w:t>graphiti</w:t>
      </w:r>
      <w:proofErr w:type="spellEnd"/>
      <w:r>
        <w:t xml:space="preserve">, y todo el procedimiento de cómo conectarme y migrar los datos de </w:t>
      </w:r>
      <w:proofErr w:type="spellStart"/>
      <w:r>
        <w:t>azure</w:t>
      </w:r>
      <w:proofErr w:type="spellEnd"/>
      <w:r>
        <w:t xml:space="preserve"> a neo4j </w:t>
      </w:r>
      <w:r w:rsidR="00F42422">
        <w:t>paso a paso.</w:t>
      </w:r>
    </w:p>
    <w:p w14:paraId="743DF08C" w14:textId="59DA1F20" w:rsidR="00164C68" w:rsidRDefault="00164C68" w:rsidP="00F42422">
      <w:pPr>
        <w:spacing w:line="240" w:lineRule="auto"/>
      </w:pPr>
      <w:r>
        <w:t xml:space="preserve">Además, es importante incluir </w:t>
      </w:r>
      <w:r w:rsidR="00B16F23">
        <w:t xml:space="preserve">cómo se modifica el </w:t>
      </w:r>
      <w:r w:rsidR="00376E22">
        <w:t>sistema RAG para recuperar los documentos del grafo</w:t>
      </w:r>
      <w:r w:rsidR="00AA6462">
        <w:t>.</w:t>
      </w:r>
    </w:p>
    <w:p w14:paraId="0A575595" w14:textId="18224130" w:rsidR="00F42422" w:rsidRDefault="00F42422" w:rsidP="00023CCB">
      <w:pPr>
        <w:pStyle w:val="Ttulo3"/>
      </w:pPr>
      <w:r>
        <w:t xml:space="preserve">Procesamiento en </w:t>
      </w:r>
      <w:r w:rsidR="00557463">
        <w:t>P</w:t>
      </w:r>
      <w:r>
        <w:t>aralelo</w:t>
      </w:r>
    </w:p>
    <w:p w14:paraId="49D096A1" w14:textId="3D3E69DA" w:rsidR="00F42422" w:rsidRDefault="00023CCB" w:rsidP="00F42422">
      <w:pPr>
        <w:spacing w:line="240" w:lineRule="auto"/>
      </w:pPr>
      <w:r>
        <w:t xml:space="preserve">En este apartado quiero explicar </w:t>
      </w:r>
      <w:r w:rsidR="00641425">
        <w:t xml:space="preserve">la idea de </w:t>
      </w:r>
      <w:proofErr w:type="spellStart"/>
      <w:r w:rsidR="00F93BA2">
        <w:t>cvs</w:t>
      </w:r>
      <w:proofErr w:type="spellEnd"/>
      <w:r w:rsidR="00F93BA2">
        <w:t xml:space="preserve"> </w:t>
      </w:r>
      <w:proofErr w:type="spellStart"/>
      <w:r w:rsidR="00F93BA2">
        <w:t>parallel</w:t>
      </w:r>
      <w:proofErr w:type="spellEnd"/>
      <w:r w:rsidR="00F93BA2">
        <w:t xml:space="preserve">: si necesito abarcar más documentos, realizo más llamadas a un </w:t>
      </w:r>
      <w:proofErr w:type="spellStart"/>
      <w:r w:rsidR="00F93BA2">
        <w:t>llm</w:t>
      </w:r>
      <w:proofErr w:type="spellEnd"/>
      <w:r w:rsidR="00F93BA2">
        <w:t xml:space="preserve"> con la pregunta del usuario y distintos </w:t>
      </w:r>
      <w:proofErr w:type="spellStart"/>
      <w:r w:rsidR="00F93BA2">
        <w:t>chunks</w:t>
      </w:r>
      <w:proofErr w:type="spellEnd"/>
      <w:r w:rsidR="00F93BA2">
        <w:t xml:space="preserve"> para obtener resultados de todos los datos posibles (2 cuellos de botella: búsqueda de </w:t>
      </w:r>
      <w:proofErr w:type="spellStart"/>
      <w:r w:rsidR="00F93BA2">
        <w:t>ai</w:t>
      </w:r>
      <w:proofErr w:type="spellEnd"/>
      <w:r w:rsidR="00F93BA2">
        <w:t xml:space="preserve"> </w:t>
      </w:r>
      <w:proofErr w:type="spellStart"/>
      <w:r w:rsidR="00F93BA2">
        <w:t>search</w:t>
      </w:r>
      <w:proofErr w:type="spellEnd"/>
      <w:r w:rsidR="00F93BA2">
        <w:t xml:space="preserve"> y ventana de contexto de los </w:t>
      </w:r>
      <w:proofErr w:type="spellStart"/>
      <w:r w:rsidR="00F93BA2">
        <w:t>LLMs</w:t>
      </w:r>
      <w:proofErr w:type="spellEnd"/>
      <w:r w:rsidR="00F93BA2">
        <w:t>)</w:t>
      </w:r>
    </w:p>
    <w:p w14:paraId="08583D2B" w14:textId="77777777" w:rsidR="00A51718" w:rsidRPr="005B0AED" w:rsidRDefault="00A51718" w:rsidP="005B0AED">
      <w:pPr>
        <w:pStyle w:val="Ttulo2"/>
      </w:pPr>
      <w:bookmarkStart w:id="38" w:name="_Toc226643925"/>
      <w:bookmarkStart w:id="39" w:name="_Toc226730549"/>
      <w:r w:rsidRPr="005B0AED">
        <w:rPr>
          <w:rStyle w:val="Fuerte"/>
          <w:b/>
          <w:bCs w:val="0"/>
        </w:rPr>
        <w:t>Implementación</w:t>
      </w:r>
      <w:bookmarkEnd w:id="38"/>
      <w:bookmarkEnd w:id="39"/>
    </w:p>
    <w:p w14:paraId="3C2F579D" w14:textId="09EDDF1B" w:rsidR="00A51718" w:rsidRDefault="00A51718" w:rsidP="00260CAD">
      <w:pPr>
        <w:numPr>
          <w:ilvl w:val="0"/>
          <w:numId w:val="10"/>
        </w:numPr>
        <w:spacing w:before="100" w:beforeAutospacing="1" w:after="100" w:afterAutospacing="1" w:line="240" w:lineRule="auto"/>
        <w:jc w:val="left"/>
      </w:pPr>
      <w:r>
        <w:t>Tecnologías</w:t>
      </w:r>
      <w:r w:rsidR="00196258">
        <w:t xml:space="preserve"> y recursos</w:t>
      </w:r>
      <w:r>
        <w:t xml:space="preserve"> </w:t>
      </w:r>
      <w:r w:rsidR="00882BFE">
        <w:t xml:space="preserve">HW/SW </w:t>
      </w:r>
      <w:r>
        <w:t>emplead</w:t>
      </w:r>
      <w:r w:rsidR="00196258">
        <w:t>o</w:t>
      </w:r>
      <w:r>
        <w:t xml:space="preserve">s </w:t>
      </w:r>
    </w:p>
    <w:p w14:paraId="7F40F653" w14:textId="77777777" w:rsidR="00A51718" w:rsidRDefault="00A51718" w:rsidP="00260CAD">
      <w:pPr>
        <w:numPr>
          <w:ilvl w:val="0"/>
          <w:numId w:val="10"/>
        </w:numPr>
        <w:spacing w:before="100" w:beforeAutospacing="1" w:after="100" w:afterAutospacing="1" w:line="240" w:lineRule="auto"/>
        <w:jc w:val="left"/>
      </w:pPr>
      <w:r>
        <w:t xml:space="preserve">Estructura del código </w:t>
      </w:r>
    </w:p>
    <w:p w14:paraId="7A36DB9D" w14:textId="77777777" w:rsidR="00A51718" w:rsidRDefault="00A51718" w:rsidP="00260CAD">
      <w:pPr>
        <w:numPr>
          <w:ilvl w:val="0"/>
          <w:numId w:val="10"/>
        </w:numPr>
        <w:spacing w:before="100" w:beforeAutospacing="1" w:after="100" w:afterAutospacing="1" w:line="240" w:lineRule="auto"/>
        <w:jc w:val="left"/>
      </w:pPr>
      <w:r>
        <w:t xml:space="preserve">Pipeline (preprocesado, entrenamiento, evaluación) </w:t>
      </w:r>
    </w:p>
    <w:p w14:paraId="259413D7" w14:textId="77777777" w:rsidR="00A51718" w:rsidRDefault="00A51718" w:rsidP="00260CAD">
      <w:pPr>
        <w:numPr>
          <w:ilvl w:val="0"/>
          <w:numId w:val="10"/>
        </w:numPr>
        <w:spacing w:before="100" w:beforeAutospacing="1" w:after="100" w:afterAutospacing="1" w:line="240" w:lineRule="auto"/>
        <w:jc w:val="left"/>
      </w:pPr>
      <w:r>
        <w:t>Reproducibilidad</w:t>
      </w:r>
    </w:p>
    <w:p w14:paraId="047C92D0" w14:textId="40D9A8A2" w:rsidR="00AA6462" w:rsidRDefault="00E668B7" w:rsidP="00AA6462">
      <w:pPr>
        <w:spacing w:before="100" w:beforeAutospacing="1" w:after="100" w:afterAutospacing="1" w:line="240" w:lineRule="auto"/>
        <w:jc w:val="left"/>
      </w:pPr>
      <w:r>
        <w:rPr>
          <w:b/>
          <w:bCs/>
        </w:rPr>
        <w:t xml:space="preserve">EN EL 3.3 METERÍA TODOS LOS FLUJOS DE LAS DISTINTAS VERSIONES DEL RAG, </w:t>
      </w:r>
      <w:r>
        <w:t xml:space="preserve">para que se entienda </w:t>
      </w:r>
      <w:r w:rsidR="00564974">
        <w:t xml:space="preserve">por dónde va la información y todo eso. En el apartado anterior está plasmada la idea, en este </w:t>
      </w:r>
      <w:r w:rsidR="001278DC">
        <w:t>vemos el funcionamiento exacto de cada sistema implementado.</w:t>
      </w:r>
    </w:p>
    <w:p w14:paraId="22A3A0B0" w14:textId="0D03F6DF" w:rsidR="004B7829" w:rsidRDefault="004B7829" w:rsidP="00AA6462">
      <w:pPr>
        <w:spacing w:before="100" w:beforeAutospacing="1" w:after="100" w:afterAutospacing="1" w:line="240" w:lineRule="auto"/>
        <w:jc w:val="left"/>
      </w:pPr>
    </w:p>
    <w:p w14:paraId="44D922A4" w14:textId="07846503" w:rsidR="004B7829" w:rsidRDefault="004B7829" w:rsidP="004B7829">
      <w:pPr>
        <w:pStyle w:val="Ttulo3"/>
      </w:pPr>
      <w:r>
        <w:t>Estructura del código</w:t>
      </w:r>
    </w:p>
    <w:p w14:paraId="022120AE" w14:textId="7DCE9DB5" w:rsidR="004B7829" w:rsidRDefault="004B7829" w:rsidP="00AA6462">
      <w:pPr>
        <w:spacing w:before="100" w:beforeAutospacing="1" w:after="100" w:afterAutospacing="1" w:line="240" w:lineRule="auto"/>
        <w:jc w:val="left"/>
      </w:pPr>
      <w:r>
        <w:t>Aquí se describe la estructura del</w:t>
      </w:r>
      <w:r w:rsidR="00222C7D">
        <w:t xml:space="preserve"> código de todo el proyecto (de la carpeta de </w:t>
      </w:r>
      <w:proofErr w:type="spellStart"/>
      <w:r w:rsidR="00222C7D">
        <w:t>github</w:t>
      </w:r>
      <w:proofErr w:type="spellEnd"/>
      <w:r w:rsidR="00222C7D">
        <w:t xml:space="preserve"> vaya)</w:t>
      </w:r>
    </w:p>
    <w:p w14:paraId="15E05802" w14:textId="5FF6E68D" w:rsidR="001278DC" w:rsidRDefault="001278DC" w:rsidP="001278DC">
      <w:pPr>
        <w:pStyle w:val="Ttulo3"/>
      </w:pPr>
      <w:r>
        <w:t>Sistema RAG Clásico</w:t>
      </w:r>
    </w:p>
    <w:p w14:paraId="7D29FF7C" w14:textId="77777777" w:rsidR="001278DC" w:rsidRDefault="001278DC" w:rsidP="00AA6462">
      <w:pPr>
        <w:spacing w:before="100" w:beforeAutospacing="1" w:after="100" w:afterAutospacing="1" w:line="240" w:lineRule="auto"/>
        <w:jc w:val="left"/>
      </w:pPr>
    </w:p>
    <w:p w14:paraId="3D2A841D" w14:textId="1464A1DD" w:rsidR="001278DC" w:rsidRDefault="001278DC" w:rsidP="001278DC">
      <w:pPr>
        <w:pStyle w:val="Ttulo3"/>
      </w:pPr>
      <w:r>
        <w:t>Grafos de conocimiento</w:t>
      </w:r>
    </w:p>
    <w:p w14:paraId="6396A690" w14:textId="77777777" w:rsidR="001278DC" w:rsidRDefault="001278DC" w:rsidP="00AA6462">
      <w:pPr>
        <w:spacing w:before="100" w:beforeAutospacing="1" w:after="100" w:afterAutospacing="1" w:line="240" w:lineRule="auto"/>
        <w:jc w:val="left"/>
      </w:pPr>
    </w:p>
    <w:p w14:paraId="7A138D4B" w14:textId="076FC50F" w:rsidR="001278DC" w:rsidRDefault="001278DC" w:rsidP="001278DC">
      <w:pPr>
        <w:pStyle w:val="Ttulo3"/>
      </w:pPr>
      <w:r>
        <w:t>Procesamiento en paralelo</w:t>
      </w:r>
    </w:p>
    <w:p w14:paraId="2649441C" w14:textId="77777777" w:rsidR="001278DC" w:rsidRDefault="001278DC" w:rsidP="00AA6462">
      <w:pPr>
        <w:spacing w:before="100" w:beforeAutospacing="1" w:after="100" w:afterAutospacing="1" w:line="240" w:lineRule="auto"/>
        <w:jc w:val="left"/>
      </w:pPr>
    </w:p>
    <w:p w14:paraId="0B2FA5AF" w14:textId="77777777" w:rsidR="001278DC" w:rsidRDefault="001278DC" w:rsidP="00AA6462">
      <w:pPr>
        <w:spacing w:before="100" w:beforeAutospacing="1" w:after="100" w:afterAutospacing="1" w:line="240" w:lineRule="auto"/>
        <w:jc w:val="left"/>
      </w:pPr>
    </w:p>
    <w:p w14:paraId="00E7DEF5" w14:textId="77777777" w:rsidR="00E11FA9" w:rsidRDefault="00E11FA9" w:rsidP="00AA6462">
      <w:pPr>
        <w:spacing w:before="100" w:beforeAutospacing="1" w:after="100" w:afterAutospacing="1" w:line="240" w:lineRule="auto"/>
        <w:jc w:val="left"/>
      </w:pPr>
    </w:p>
    <w:p w14:paraId="36B38D9C" w14:textId="77777777" w:rsidR="001278DC" w:rsidRPr="00E668B7" w:rsidRDefault="001278DC" w:rsidP="00AA6462">
      <w:pPr>
        <w:spacing w:before="100" w:beforeAutospacing="1" w:after="100" w:afterAutospacing="1" w:line="240" w:lineRule="auto"/>
        <w:jc w:val="left"/>
      </w:pPr>
    </w:p>
    <w:p w14:paraId="6AA4CB4A" w14:textId="2C133299" w:rsidR="00217C2F" w:rsidRPr="003A34F9" w:rsidRDefault="003B6A40" w:rsidP="003A34F9">
      <w:pPr>
        <w:pStyle w:val="Ttulo1"/>
      </w:pPr>
      <w:bookmarkStart w:id="40" w:name="_Toc226730550"/>
      <w:r w:rsidRPr="003A34F9">
        <w:lastRenderedPageBreak/>
        <w:t>Resultados</w:t>
      </w:r>
      <w:bookmarkEnd w:id="40"/>
    </w:p>
    <w:p w14:paraId="4F17B86A" w14:textId="6C2CBE47" w:rsidR="00D36931" w:rsidRDefault="00E0670B" w:rsidP="00D36931">
      <w:r>
        <w:t xml:space="preserve">En este capítulo </w:t>
      </w:r>
      <w:r w:rsidR="000B78CA">
        <w:t>se ha de describir cómo se ha validado la solución y qué resultados se han obtenido</w:t>
      </w:r>
      <w:r w:rsidR="009947A5">
        <w:t xml:space="preserve"> según las métricas </w:t>
      </w:r>
      <w:r w:rsidR="00AE12C4">
        <w:t>especificadas en el planteamiento del problema</w:t>
      </w:r>
      <w:r w:rsidR="00570B60">
        <w:t>, realizando un</w:t>
      </w:r>
      <w:r w:rsidR="000725F3">
        <w:t xml:space="preserve"> análisis crítico de los mismos. También es un capítulo obligatorio y clave</w:t>
      </w:r>
      <w:r w:rsidR="00AE12C4">
        <w:t xml:space="preserve">, </w:t>
      </w:r>
      <w:r w:rsidR="004736CB">
        <w:t>en el que</w:t>
      </w:r>
      <w:r w:rsidR="00AE12C4">
        <w:t xml:space="preserve"> la visualización </w:t>
      </w:r>
      <w:r w:rsidR="000916F7">
        <w:t xml:space="preserve">y </w:t>
      </w:r>
      <w:r w:rsidR="004736CB">
        <w:t xml:space="preserve">la </w:t>
      </w:r>
      <w:r w:rsidR="000916F7">
        <w:t xml:space="preserve">presentación </w:t>
      </w:r>
      <w:r w:rsidR="00AE12C4">
        <w:t xml:space="preserve">de los resultados </w:t>
      </w:r>
      <w:r w:rsidR="0017268B">
        <w:t>serán</w:t>
      </w:r>
      <w:r w:rsidR="00AE12C4">
        <w:t xml:space="preserve"> </w:t>
      </w:r>
      <w:r w:rsidR="0017268B">
        <w:t>de suma importancia</w:t>
      </w:r>
      <w:r w:rsidR="000725F3">
        <w:t>.</w:t>
      </w:r>
    </w:p>
    <w:p w14:paraId="555C2E7D" w14:textId="0C40A468" w:rsidR="000916F7" w:rsidRDefault="000916F7" w:rsidP="00D36931">
      <w:r>
        <w:t xml:space="preserve">Los resultados obtenidos deberían ser reproducibles, por lo que se deberá aportar </w:t>
      </w:r>
      <w:r w:rsidR="0017268B">
        <w:t>toda la información necesaria para ello.</w:t>
      </w:r>
    </w:p>
    <w:p w14:paraId="5DB0C6CF" w14:textId="77777777" w:rsidR="009D481D" w:rsidRDefault="009D481D" w:rsidP="00D36931"/>
    <w:p w14:paraId="663C7B42" w14:textId="77777777" w:rsidR="00A22FA7" w:rsidRDefault="00A22FA7" w:rsidP="00D36931"/>
    <w:p w14:paraId="5C0A8EE0" w14:textId="77777777" w:rsidR="00217C2F" w:rsidRDefault="00217C2F" w:rsidP="00F57D19">
      <w:pPr>
        <w:pStyle w:val="Descripcin"/>
      </w:pPr>
    </w:p>
    <w:p w14:paraId="1C181572" w14:textId="77777777" w:rsidR="00217C2F" w:rsidRPr="003A34F9" w:rsidRDefault="00D73279" w:rsidP="003A34F9">
      <w:pPr>
        <w:pStyle w:val="Ttulo1"/>
      </w:pPr>
      <w:bookmarkStart w:id="41" w:name="_Toc164138551"/>
      <w:bookmarkStart w:id="42" w:name="_Toc226730551"/>
      <w:r w:rsidRPr="003A34F9">
        <w:lastRenderedPageBreak/>
        <w:t>Conclusiones y Trabajos Futuros</w:t>
      </w:r>
      <w:bookmarkEnd w:id="41"/>
      <w:bookmarkEnd w:id="42"/>
    </w:p>
    <w:p w14:paraId="62FB89BC" w14:textId="26124A4C" w:rsidR="007B76D5" w:rsidRDefault="007B76D5" w:rsidP="007B76D5">
      <w:r>
        <w:t xml:space="preserve">Comentar las conclusiones del proyecto, destacando lo que se ha hecho, dejando </w:t>
      </w:r>
      <w:r w:rsidR="008623B0">
        <w:t>claro</w:t>
      </w:r>
      <w:r>
        <w:t xml:space="preserve"> qué objetivos se han cubierto y cuáles son las </w:t>
      </w:r>
      <w:r w:rsidR="00667522">
        <w:t xml:space="preserve">principales </w:t>
      </w:r>
      <w:r>
        <w:t xml:space="preserve">aportaciones. </w:t>
      </w:r>
    </w:p>
    <w:p w14:paraId="0F847ABC" w14:textId="06C8386A" w:rsidR="00667522" w:rsidRDefault="00667522" w:rsidP="007B76D5">
      <w:r>
        <w:t>Asimismo, se indicarán posibles líneas de trabajo futuras.</w:t>
      </w:r>
    </w:p>
    <w:p w14:paraId="66DFCA89" w14:textId="77777777" w:rsidR="00694410" w:rsidRDefault="00694410">
      <w:pPr>
        <w:spacing w:after="0" w:line="240" w:lineRule="auto"/>
        <w:jc w:val="left"/>
      </w:pPr>
      <w:r>
        <w:br w:type="page"/>
      </w:r>
    </w:p>
    <w:p w14:paraId="3269D06C" w14:textId="77777777" w:rsidR="00694410" w:rsidRDefault="00694410" w:rsidP="008702A9">
      <w:pPr>
        <w:pStyle w:val="Ttulo1"/>
      </w:pPr>
      <w:bookmarkStart w:id="43" w:name="_Toc226730552"/>
      <w:r>
        <w:lastRenderedPageBreak/>
        <w:t>Bibliografía</w:t>
      </w:r>
      <w:bookmarkEnd w:id="43"/>
    </w:p>
    <w:p w14:paraId="206D933B" w14:textId="36B61673" w:rsidR="005D1F36" w:rsidRDefault="005D1F36" w:rsidP="005D1F36">
      <w:pPr>
        <w:pStyle w:val="Referencia"/>
        <w:numPr>
          <w:ilvl w:val="0"/>
          <w:numId w:val="3"/>
        </w:numPr>
        <w:jc w:val="both"/>
        <w:rPr>
          <w:lang w:val="es-ES"/>
        </w:rPr>
      </w:pPr>
      <w:r w:rsidRPr="00DF77E0">
        <w:rPr>
          <w:lang w:val="es-ES"/>
        </w:rPr>
        <w:t xml:space="preserve">Bendezu, </w:t>
      </w:r>
      <w:proofErr w:type="gramStart"/>
      <w:r w:rsidRPr="00DF77E0">
        <w:rPr>
          <w:lang w:val="es-ES"/>
        </w:rPr>
        <w:t>K..</w:t>
      </w:r>
      <w:proofErr w:type="gramEnd"/>
      <w:r w:rsidRPr="00DF77E0">
        <w:rPr>
          <w:lang w:val="es-ES"/>
        </w:rPr>
        <w:t xml:space="preserve"> “DIAGRAMA UML Y ARQUITECTURA DEL </w:t>
      </w:r>
      <w:proofErr w:type="gramStart"/>
      <w:r w:rsidRPr="00DF77E0">
        <w:rPr>
          <w:lang w:val="es-ES"/>
        </w:rPr>
        <w:t>SISTEMA“</w:t>
      </w:r>
      <w:proofErr w:type="gramEnd"/>
      <w:r w:rsidRPr="00DF77E0">
        <w:rPr>
          <w:lang w:val="es-ES"/>
        </w:rPr>
        <w:t xml:space="preserve">. Sistemas Distribuidos 2013. Febrero, 2013. </w:t>
      </w:r>
      <w:r>
        <w:fldChar w:fldCharType="begin"/>
      </w:r>
      <w:r w:rsidRPr="0056280A">
        <w:rPr>
          <w:lang w:val="es-ES"/>
          <w:rPrChange w:id="44" w:author="Nicolas Perez Beltran" w:date="2026-05-08T12:03:00Z" w16du:dateUtc="2026-05-08T10:03:00Z">
            <w:rPr/>
          </w:rPrChange>
        </w:rPr>
        <w:instrText>HYPERLINK "http://comparape.blogspot.com.es/2013/02/diagrama-uml-y-arquitectura-del-sistema.html"</w:instrText>
      </w:r>
      <w:r>
        <w:fldChar w:fldCharType="separate"/>
      </w:r>
      <w:r w:rsidRPr="00DF77E0">
        <w:rPr>
          <w:rStyle w:val="Hipervnculo"/>
          <w:lang w:val="es-ES"/>
        </w:rPr>
        <w:t>http://comparape.blogspot.com.es/2013/02/diagrama-uml-y-arquitectura-del-sistema.html</w:t>
      </w:r>
      <w:r>
        <w:fldChar w:fldCharType="end"/>
      </w:r>
      <w:r w:rsidRPr="00DF77E0">
        <w:rPr>
          <w:lang w:val="es-ES"/>
        </w:rPr>
        <w:t>.</w:t>
      </w:r>
    </w:p>
    <w:p w14:paraId="26B609AA" w14:textId="02880370" w:rsidR="006D2B81" w:rsidRDefault="000A247D" w:rsidP="006D2B81">
      <w:pPr>
        <w:pStyle w:val="Referencia"/>
        <w:numPr>
          <w:ilvl w:val="0"/>
          <w:numId w:val="3"/>
        </w:numPr>
        <w:jc w:val="both"/>
        <w:rPr>
          <w:lang w:val="es-ES"/>
        </w:rPr>
      </w:pPr>
      <w:r w:rsidRPr="00DF77E0">
        <w:rPr>
          <w:lang w:val="es-ES"/>
        </w:rPr>
        <w:t xml:space="preserve">Herrero Alcántara, T. “Big Data: ¿Moda u oportunidad de negocio para el emprendedor?”, </w:t>
      </w:r>
      <w:proofErr w:type="spellStart"/>
      <w:r w:rsidRPr="00DF77E0">
        <w:rPr>
          <w:lang w:val="es-ES"/>
        </w:rPr>
        <w:t>Think</w:t>
      </w:r>
      <w:proofErr w:type="spellEnd"/>
      <w:r w:rsidRPr="00DF77E0">
        <w:rPr>
          <w:lang w:val="es-ES"/>
        </w:rPr>
        <w:t xml:space="preserve"> Big, </w:t>
      </w:r>
      <w:proofErr w:type="gramStart"/>
      <w:r w:rsidRPr="00DF77E0">
        <w:rPr>
          <w:lang w:val="es-ES"/>
        </w:rPr>
        <w:t>Octubre</w:t>
      </w:r>
      <w:proofErr w:type="gramEnd"/>
      <w:r w:rsidRPr="00DF77E0">
        <w:rPr>
          <w:lang w:val="es-ES"/>
        </w:rPr>
        <w:t xml:space="preserve"> 2014. </w:t>
      </w:r>
      <w:r>
        <w:fldChar w:fldCharType="begin"/>
      </w:r>
      <w:r w:rsidRPr="0056280A">
        <w:rPr>
          <w:lang w:val="es-ES"/>
          <w:rPrChange w:id="45" w:author="Nicolas Perez Beltran" w:date="2026-05-08T12:03:00Z" w16du:dateUtc="2026-05-08T10:03:00Z">
            <w:rPr/>
          </w:rPrChange>
        </w:rPr>
        <w:instrText>HYPERLINK "http://blogthinkbig.com/big-data-emprendedor/"</w:instrText>
      </w:r>
      <w:r>
        <w:fldChar w:fldCharType="separate"/>
      </w:r>
      <w:r w:rsidRPr="005D1F36">
        <w:rPr>
          <w:rStyle w:val="Hipervnculo"/>
          <w:lang w:val="es-ES"/>
        </w:rPr>
        <w:t>http://blogthinkbig.com/big-data-emprendedor/</w:t>
      </w:r>
      <w:r>
        <w:fldChar w:fldCharType="end"/>
      </w:r>
      <w:r w:rsidRPr="005D1F36">
        <w:rPr>
          <w:lang w:val="es-ES"/>
        </w:rPr>
        <w:t>.</w:t>
      </w:r>
    </w:p>
    <w:p w14:paraId="309D8052" w14:textId="36F88201" w:rsidR="005D1F36" w:rsidRDefault="005D1F36" w:rsidP="005D1F36">
      <w:pPr>
        <w:pStyle w:val="Referencia"/>
        <w:numPr>
          <w:ilvl w:val="0"/>
          <w:numId w:val="3"/>
        </w:numPr>
        <w:jc w:val="both"/>
      </w:pPr>
      <w:r w:rsidRPr="000A247D">
        <w:t xml:space="preserve">Loeffler, B. “Cloud Computing: What is Infrastructure as a Service”, Microsoft </w:t>
      </w:r>
      <w:proofErr w:type="spellStart"/>
      <w:r w:rsidRPr="000A247D">
        <w:t>Technet</w:t>
      </w:r>
      <w:proofErr w:type="spellEnd"/>
      <w:r w:rsidRPr="000A247D">
        <w:t xml:space="preserve"> Magazine, October 211. </w:t>
      </w:r>
      <w:hyperlink r:id="rId21" w:history="1">
        <w:r w:rsidRPr="00FE7F73">
          <w:rPr>
            <w:rStyle w:val="Hipervnculo"/>
          </w:rPr>
          <w:t>https://technet.microsoft.com/en-us/magazine/hh509051.aspx</w:t>
        </w:r>
      </w:hyperlink>
    </w:p>
    <w:p w14:paraId="2550A128" w14:textId="77777777" w:rsidR="005D1F36" w:rsidRDefault="005D1F36" w:rsidP="005D1F36">
      <w:pPr>
        <w:pStyle w:val="Referencia"/>
        <w:numPr>
          <w:ilvl w:val="0"/>
          <w:numId w:val="3"/>
        </w:numPr>
      </w:pPr>
      <w:bookmarkStart w:id="46" w:name="_Ref518720117"/>
      <w:proofErr w:type="gramStart"/>
      <w:r>
        <w:t xml:space="preserve">Vlassis,  N.A.;  Papakonstantinou,  G.;  </w:t>
      </w:r>
      <w:proofErr w:type="spellStart"/>
      <w:r>
        <w:t>Tsanakas</w:t>
      </w:r>
      <w:proofErr w:type="spellEnd"/>
      <w:proofErr w:type="gramEnd"/>
      <w:r>
        <w:t xml:space="preserve">, P. </w:t>
      </w:r>
      <w:r>
        <w:rPr>
          <w:i/>
        </w:rPr>
        <w:t>Dynamic sensory probabilistic maps for mobile robot localization.</w:t>
      </w:r>
      <w:r>
        <w:t xml:space="preserve"> Source:  Proceedings. 1998 IEEE / RSJ International Conference on Intelligent Robots and Systems. Innovations in Theory, Practice and </w:t>
      </w:r>
      <w:proofErr w:type="gramStart"/>
      <w:r>
        <w:t>Applications  (</w:t>
      </w:r>
      <w:proofErr w:type="gramEnd"/>
      <w:r>
        <w:t>Cat.  No.98CH36190</w:t>
      </w:r>
      <w:proofErr w:type="gramStart"/>
      <w:r>
        <w:t>)  New</w:t>
      </w:r>
      <w:proofErr w:type="gramEnd"/>
      <w:r>
        <w:t xml:space="preserve">  York, NY, USA: IEEE, 1998.p.718-</w:t>
      </w:r>
      <w:proofErr w:type="gramStart"/>
      <w:r>
        <w:t>23  vol.2  of</w:t>
      </w:r>
      <w:proofErr w:type="gramEnd"/>
      <w:r>
        <w:t xml:space="preserve">  </w:t>
      </w:r>
      <w:proofErr w:type="gramStart"/>
      <w:r>
        <w:t>3  vol.</w:t>
      </w:r>
      <w:proofErr w:type="gramEnd"/>
      <w:r>
        <w:t xml:space="preserve">  xliv+</w:t>
      </w:r>
      <w:proofErr w:type="gramStart"/>
      <w:r>
        <w:t>2010  pp.</w:t>
      </w:r>
      <w:proofErr w:type="gramEnd"/>
      <w:r>
        <w:t xml:space="preserve">  11.</w:t>
      </w:r>
      <w:bookmarkEnd w:id="46"/>
    </w:p>
    <w:p w14:paraId="21434D6E" w14:textId="77777777" w:rsidR="00217C2F" w:rsidRDefault="00217C2F" w:rsidP="00F57D19"/>
    <w:p w14:paraId="7B3DE624" w14:textId="77777777" w:rsidR="004831F6" w:rsidRDefault="004831F6" w:rsidP="00F57D19"/>
    <w:p w14:paraId="57182456" w14:textId="77777777" w:rsidR="004831F6" w:rsidRDefault="004831F6" w:rsidP="00F57D19"/>
    <w:p w14:paraId="2DFE3CE5" w14:textId="77777777" w:rsidR="00217C2F" w:rsidRDefault="00694410" w:rsidP="008702A9">
      <w:pPr>
        <w:pStyle w:val="Ttulo1"/>
        <w:numPr>
          <w:ilvl w:val="0"/>
          <w:numId w:val="0"/>
        </w:numPr>
      </w:pPr>
      <w:bookmarkStart w:id="47" w:name="_Toc226730553"/>
      <w:r>
        <w:lastRenderedPageBreak/>
        <w:t xml:space="preserve">ANEXO </w:t>
      </w:r>
      <w:r w:rsidR="00FC5635">
        <w:t>I</w:t>
      </w:r>
      <w:bookmarkEnd w:id="47"/>
    </w:p>
    <w:p w14:paraId="7C5C9E18" w14:textId="5D3D3029" w:rsidR="00171D1E" w:rsidRDefault="00171D1E" w:rsidP="00171D1E">
      <w:pPr>
        <w:rPr>
          <w:lang w:val="es-ES"/>
        </w:rPr>
      </w:pPr>
      <w:r>
        <w:rPr>
          <w:lang w:val="es-ES"/>
        </w:rPr>
        <w:t>Se agregará como anexos c</w:t>
      </w:r>
      <w:r w:rsidRPr="00757F31">
        <w:rPr>
          <w:lang w:val="es-ES"/>
        </w:rPr>
        <w:t xml:space="preserve">ualquier información complementaria sobre </w:t>
      </w:r>
      <w:r>
        <w:rPr>
          <w:lang w:val="es-ES"/>
        </w:rPr>
        <w:t xml:space="preserve">el desarrollo del proyecto: </w:t>
      </w:r>
      <w:r w:rsidRPr="00757F31">
        <w:rPr>
          <w:lang w:val="es-ES"/>
        </w:rPr>
        <w:t xml:space="preserve">código fuente, hojas de características, </w:t>
      </w:r>
      <w:r>
        <w:rPr>
          <w:lang w:val="es-ES"/>
        </w:rPr>
        <w:t xml:space="preserve">apuntes técnicos sobre algoritmos u otras tecnologías, </w:t>
      </w:r>
      <w:r w:rsidRPr="00757F31">
        <w:rPr>
          <w:lang w:val="es-ES"/>
        </w:rPr>
        <w:t>etc.</w:t>
      </w:r>
    </w:p>
    <w:p w14:paraId="082A019F" w14:textId="77777777" w:rsidR="00171D1E" w:rsidRDefault="00171D1E" w:rsidP="00171D1E">
      <w:pPr>
        <w:rPr>
          <w:lang w:val="es-ES"/>
        </w:rPr>
      </w:pPr>
      <w:r w:rsidRPr="008C354E">
        <w:rPr>
          <w:b/>
          <w:bCs/>
          <w:lang w:val="es-ES"/>
        </w:rPr>
        <w:t>NOTA</w:t>
      </w:r>
      <w:r w:rsidRPr="00757F31">
        <w:rPr>
          <w:lang w:val="es-ES"/>
        </w:rPr>
        <w:t xml:space="preserve">: </w:t>
      </w:r>
      <w:r w:rsidRPr="008C354E">
        <w:rPr>
          <w:b/>
          <w:bCs/>
          <w:u w:val="single"/>
          <w:lang w:val="es-ES"/>
        </w:rPr>
        <w:t>NO</w:t>
      </w:r>
      <w:r w:rsidRPr="00757F31">
        <w:rPr>
          <w:lang w:val="es-ES"/>
        </w:rPr>
        <w:t xml:space="preserve"> se refiere a los documentos Anexos que se indican en la normativa (Anexo </w:t>
      </w:r>
      <w:proofErr w:type="gramStart"/>
      <w:r w:rsidRPr="00757F31">
        <w:rPr>
          <w:lang w:val="es-ES"/>
        </w:rPr>
        <w:t>A,  Anexo</w:t>
      </w:r>
      <w:proofErr w:type="gramEnd"/>
      <w:r w:rsidRPr="00757F31">
        <w:rPr>
          <w:lang w:val="es-ES"/>
        </w:rPr>
        <w:t xml:space="preserve"> B, etc.)</w:t>
      </w:r>
    </w:p>
    <w:p w14:paraId="641EF952" w14:textId="77777777" w:rsidR="008D4B8F" w:rsidRDefault="008D4B8F" w:rsidP="00694410">
      <w:pPr>
        <w:pStyle w:val="Referencias"/>
        <w:numPr>
          <w:ilvl w:val="0"/>
          <w:numId w:val="0"/>
        </w:numPr>
      </w:pPr>
    </w:p>
    <w:p w14:paraId="4B8C2F01" w14:textId="77777777" w:rsidR="000C0F78" w:rsidRPr="008C354E" w:rsidRDefault="000C0F78" w:rsidP="000C0F78">
      <w:pPr>
        <w:rPr>
          <w:b/>
          <w:bCs/>
          <w:i/>
          <w:iCs/>
          <w:sz w:val="28"/>
          <w:szCs w:val="28"/>
        </w:rPr>
      </w:pPr>
      <w:bookmarkStart w:id="48" w:name="_Toc164138543"/>
      <w:bookmarkStart w:id="49" w:name="_Toc164138544"/>
      <w:r w:rsidRPr="008C354E">
        <w:rPr>
          <w:b/>
          <w:bCs/>
          <w:i/>
          <w:iCs/>
          <w:sz w:val="28"/>
          <w:szCs w:val="28"/>
        </w:rPr>
        <w:t>Ejemplo de cómo documentar el trabajo</w:t>
      </w:r>
      <w:bookmarkEnd w:id="48"/>
    </w:p>
    <w:p w14:paraId="5BF4068A" w14:textId="77777777" w:rsidR="000C0F78" w:rsidRDefault="000C0F78" w:rsidP="000C0F78">
      <w:pPr>
        <w:rPr>
          <w:lang w:val="es-ES"/>
        </w:rPr>
      </w:pPr>
      <w:r w:rsidRPr="00787E54">
        <w:rPr>
          <w:lang w:val="es-ES"/>
        </w:rPr>
        <w:t xml:space="preserve">Este </w:t>
      </w:r>
      <w:r>
        <w:rPr>
          <w:lang w:val="es-ES"/>
        </w:rPr>
        <w:t>capítulo</w:t>
      </w:r>
      <w:r w:rsidRPr="00787E54">
        <w:rPr>
          <w:lang w:val="es-ES"/>
        </w:rPr>
        <w:t xml:space="preserve"> tiene como propósito </w:t>
      </w:r>
      <w:r>
        <w:rPr>
          <w:lang w:val="es-ES"/>
        </w:rPr>
        <w:t>explicar el uso de esta</w:t>
      </w:r>
      <w:r w:rsidRPr="00787E54">
        <w:rPr>
          <w:lang w:val="es-ES"/>
        </w:rPr>
        <w:t xml:space="preserve"> plantilla para </w:t>
      </w:r>
      <w:r>
        <w:rPr>
          <w:lang w:val="es-ES"/>
        </w:rPr>
        <w:t>su utilización en la redacción de la memoria de un Trabajo Fin de Grado/Máster (TFG/TFM) de la Escuela Técnica Superior de Ingeniería (ICAI) de la Universidad Pontificia Comillas de Madrid.</w:t>
      </w:r>
    </w:p>
    <w:p w14:paraId="3BABB96B" w14:textId="77777777" w:rsidR="000C0F78" w:rsidRPr="00B54EDB" w:rsidRDefault="000C0F78" w:rsidP="000C0F78">
      <w:pPr>
        <w:rPr>
          <w:lang w:val="es-ES"/>
        </w:rPr>
      </w:pPr>
      <w:r>
        <w:rPr>
          <w:lang w:val="es-ES"/>
        </w:rPr>
        <w:t>El uso de esta plantilla no es obligatorio. Se ha preparado con el doble objetivo de ahorrar a los alumnos el desarrollo de una plantilla propia y que desarrollen una memoria con un estilo formal.</w:t>
      </w:r>
    </w:p>
    <w:p w14:paraId="0053B9A9" w14:textId="77777777" w:rsidR="003D17D5" w:rsidRPr="008C354E" w:rsidRDefault="003D17D5" w:rsidP="003D17D5">
      <w:pPr>
        <w:jc w:val="center"/>
        <w:rPr>
          <w:b/>
          <w:bCs/>
        </w:rPr>
      </w:pPr>
      <w:bookmarkStart w:id="50" w:name="_Hlk226729891"/>
      <w:r w:rsidRPr="008C354E">
        <w:rPr>
          <w:b/>
          <w:bCs/>
        </w:rPr>
        <w:t>Figuras</w:t>
      </w:r>
    </w:p>
    <w:p w14:paraId="27062924" w14:textId="77777777" w:rsidR="003D17D5" w:rsidRDefault="003D17D5" w:rsidP="003D17D5">
      <w:pPr>
        <w:rPr>
          <w:lang w:val="es-ES"/>
        </w:rPr>
      </w:pPr>
      <w:r>
        <w:rPr>
          <w:lang w:val="es-ES"/>
        </w:rPr>
        <w:t>Generalmente la memoria incluirá un gran número de figuras. Algunas serán creación del alumno y otras provendrán de otras fuentes.</w:t>
      </w:r>
    </w:p>
    <w:p w14:paraId="32650C05" w14:textId="77777777" w:rsidR="003D17D5" w:rsidRDefault="003D17D5" w:rsidP="003D17D5">
      <w:pPr>
        <w:rPr>
          <w:lang w:val="es-ES"/>
        </w:rPr>
      </w:pPr>
      <w:r>
        <w:rPr>
          <w:lang w:val="es-ES"/>
        </w:rPr>
        <w:t>Aunque MS-Word permite dibujar, no es el entorno más adecuado. PowerPoint es una herramienta de Microsoft Office más amigable para dibujar figuras. Se recomienda dibujar las figuras en PowerPoint y luego copiarlas y pegarlas en Word como meta-archivo mejorado. Esto mismo es aplicable a figuras creadas en otros entornos u obtenidas de otras fuentes.</w:t>
      </w:r>
    </w:p>
    <w:p w14:paraId="698AD7AF" w14:textId="3F4D8EDE" w:rsidR="003D17D5" w:rsidRDefault="003D17D5" w:rsidP="003D17D5">
      <w:pPr>
        <w:rPr>
          <w:lang w:val="es-ES"/>
        </w:rPr>
      </w:pPr>
      <w:r>
        <w:rPr>
          <w:lang w:val="es-ES"/>
        </w:rPr>
        <w:lastRenderedPageBreak/>
        <w:t>Para evitar que las figuras “floten” dentro del documento Word es conveniente cambiar su formato. Para ello hay que pinchar en ellas con el botón derecho y seleccionar Formato de imagen. Saldrá un cuadro de diálogo con varias pestañas. Selecciona la pestaña Diseño y dentro de ella elige la opción "En línea con el texto" (</w:t>
      </w:r>
      <w:r>
        <w:rPr>
          <w:lang w:val="es-ES"/>
        </w:rPr>
        <w:fldChar w:fldCharType="begin"/>
      </w:r>
      <w:r>
        <w:rPr>
          <w:lang w:val="es-ES"/>
        </w:rPr>
        <w:instrText xml:space="preserve"> REF _Ref117164931 \h </w:instrText>
      </w:r>
      <w:r>
        <w:rPr>
          <w:lang w:val="es-ES"/>
        </w:rPr>
      </w:r>
      <w:r>
        <w:rPr>
          <w:lang w:val="es-ES"/>
        </w:rPr>
        <w:fldChar w:fldCharType="separate"/>
      </w:r>
      <w:r w:rsidR="009260EB">
        <w:rPr>
          <w:b/>
          <w:bCs/>
          <w:lang w:val="es-ES"/>
        </w:rPr>
        <w:t>¡Error! No se encuentra el origen de la referencia.</w:t>
      </w:r>
      <w:r>
        <w:rPr>
          <w:lang w:val="es-ES"/>
        </w:rPr>
        <w:fldChar w:fldCharType="end"/>
      </w:r>
      <w:r>
        <w:rPr>
          <w:lang w:val="es-ES"/>
        </w:rPr>
        <w:t>). Este cuadro de diálogo te permite también cambiar el tamaño de la figura.</w:t>
      </w:r>
    </w:p>
    <w:bookmarkEnd w:id="50"/>
    <w:p w14:paraId="11D947DF" w14:textId="77777777" w:rsidR="003D17D5" w:rsidRPr="00B54EDB" w:rsidRDefault="003D17D5" w:rsidP="003D17D5">
      <w:pPr>
        <w:pStyle w:val="Descripcin"/>
        <w:rPr>
          <w:lang w:val="es-ES"/>
        </w:rPr>
      </w:pPr>
      <w:r w:rsidRPr="00B54EDB">
        <w:rPr>
          <w:noProof/>
          <w:lang w:val="es-ES"/>
        </w:rPr>
        <w:drawing>
          <wp:inline distT="0" distB="0" distL="0" distR="0" wp14:anchorId="6B62CEED" wp14:editId="48A94971">
            <wp:extent cx="3150235" cy="1506855"/>
            <wp:effectExtent l="0" t="0" r="0" b="0"/>
            <wp:docPr id="386059830" name="Picture 1" descr="A diagram of a ag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059830" name="Picture 1" descr="A diagram of a agent&#10;&#10;AI-generated content may be incorrect."/>
                    <pic:cNvPicPr/>
                  </pic:nvPicPr>
                  <pic:blipFill>
                    <a:blip r:embed="rId22"/>
                    <a:stretch>
                      <a:fillRect/>
                    </a:stretch>
                  </pic:blipFill>
                  <pic:spPr>
                    <a:xfrm>
                      <a:off x="0" y="0"/>
                      <a:ext cx="3150235" cy="1506855"/>
                    </a:xfrm>
                    <a:prstGeom prst="rect">
                      <a:avLst/>
                    </a:prstGeom>
                  </pic:spPr>
                </pic:pic>
              </a:graphicData>
            </a:graphic>
          </wp:inline>
        </w:drawing>
      </w:r>
    </w:p>
    <w:p w14:paraId="57A6FAF2" w14:textId="1D410C09" w:rsidR="003D17D5" w:rsidRDefault="003D17D5" w:rsidP="003D17D5">
      <w:pPr>
        <w:pStyle w:val="Descripcin"/>
      </w:pPr>
      <w:bookmarkStart w:id="51" w:name="_Toc196476377"/>
      <w:bookmarkStart w:id="52" w:name="_Toc226730203"/>
      <w:r>
        <w:t xml:space="preserve">Figura </w:t>
      </w:r>
      <w:r>
        <w:fldChar w:fldCharType="begin"/>
      </w:r>
      <w:r>
        <w:instrText xml:space="preserve"> SEQ Figura \* ARABIC </w:instrText>
      </w:r>
      <w:r>
        <w:fldChar w:fldCharType="separate"/>
      </w:r>
      <w:r w:rsidR="009260EB">
        <w:rPr>
          <w:noProof/>
        </w:rPr>
        <w:t>1</w:t>
      </w:r>
      <w:r>
        <w:rPr>
          <w:noProof/>
        </w:rPr>
        <w:fldChar w:fldCharType="end"/>
      </w:r>
      <w:r>
        <w:t>. Diagrama de Arquitectura de un Agente</w:t>
      </w:r>
      <w:bookmarkEnd w:id="51"/>
      <w:bookmarkEnd w:id="52"/>
    </w:p>
    <w:p w14:paraId="659C898A" w14:textId="77777777" w:rsidR="003D17D5" w:rsidRDefault="003D17D5" w:rsidP="003D17D5">
      <w:pPr>
        <w:rPr>
          <w:lang w:val="es-ES"/>
        </w:rPr>
      </w:pPr>
      <w:r>
        <w:rPr>
          <w:lang w:val="es-ES"/>
        </w:rPr>
        <w:t xml:space="preserve">Debajo de las figuras conviene poner un pie en el que se indique el orden de la figura y una descripción. Para ello se utiliza el menú Referencias </w:t>
      </w:r>
      <w:r>
        <w:rPr>
          <w:rFonts w:ascii="Symbol" w:eastAsia="Symbol" w:hAnsi="Symbol" w:cs="Symbol"/>
          <w:lang w:val="es-ES"/>
        </w:rPr>
        <w:t>®</w:t>
      </w:r>
      <w:r>
        <w:rPr>
          <w:lang w:val="es-ES"/>
        </w:rPr>
        <w:t xml:space="preserve"> Títulos </w:t>
      </w:r>
      <w:r>
        <w:rPr>
          <w:rFonts w:ascii="Symbol" w:eastAsia="Symbol" w:hAnsi="Symbol" w:cs="Symbol"/>
          <w:lang w:val="es-ES"/>
        </w:rPr>
        <w:t>®</w:t>
      </w:r>
      <w:r>
        <w:rPr>
          <w:lang w:val="es-ES"/>
        </w:rPr>
        <w:t xml:space="preserve"> Insertar Título. En aquellas figuras que no sean creación del alumno, se deberá indicar la fuente entre paréntesis.</w:t>
      </w:r>
    </w:p>
    <w:p w14:paraId="41557249" w14:textId="77777777" w:rsidR="003D17D5" w:rsidRDefault="003D17D5" w:rsidP="003D17D5">
      <w:r>
        <w:rPr>
          <w:b/>
        </w:rPr>
        <w:t xml:space="preserve">Importante: No se deben insertar figuras que no hayan sido referenciadas en el documento. Es necesario explicar las figuras. </w:t>
      </w:r>
    </w:p>
    <w:p w14:paraId="060E3DBA" w14:textId="77777777" w:rsidR="003D17D5" w:rsidRDefault="003D17D5" w:rsidP="003D17D5">
      <w:r>
        <w:t>Para referenciar una figura: (</w:t>
      </w:r>
      <w:r>
        <w:rPr>
          <w:lang w:val="es-ES"/>
        </w:rPr>
        <w:t xml:space="preserve">Referencias </w:t>
      </w:r>
      <w:r>
        <w:rPr>
          <w:rFonts w:ascii="Symbol" w:eastAsia="Symbol" w:hAnsi="Symbol" w:cs="Symbol"/>
          <w:lang w:val="es-ES"/>
        </w:rPr>
        <w:t>®</w:t>
      </w:r>
      <w:r>
        <w:rPr>
          <w:lang w:val="es-ES"/>
        </w:rPr>
        <w:t xml:space="preserve"> Títulos </w:t>
      </w:r>
      <w:r>
        <w:rPr>
          <w:rFonts w:ascii="Symbol" w:eastAsia="Symbol" w:hAnsi="Symbol" w:cs="Symbol"/>
          <w:lang w:val="es-ES"/>
        </w:rPr>
        <w:t>®</w:t>
      </w:r>
      <w:r>
        <w:rPr>
          <w:lang w:val="es-ES"/>
        </w:rPr>
        <w:t xml:space="preserve">Referencia Cruzada </w:t>
      </w:r>
      <w:r>
        <w:rPr>
          <w:rFonts w:ascii="Symbol" w:eastAsia="Symbol" w:hAnsi="Symbol" w:cs="Symbol"/>
          <w:lang w:val="es-ES"/>
        </w:rPr>
        <w:t>®</w:t>
      </w:r>
      <w:r>
        <w:rPr>
          <w:lang w:val="es-ES"/>
        </w:rPr>
        <w:t xml:space="preserve"> </w:t>
      </w:r>
      <w:r>
        <w:t>Sólo rótulo y número) en el lugar que se quiere insertar.</w:t>
      </w:r>
    </w:p>
    <w:p w14:paraId="3F5211FA" w14:textId="77777777" w:rsidR="009B6934" w:rsidRDefault="009B6934" w:rsidP="00E50453">
      <w:pPr>
        <w:jc w:val="center"/>
        <w:rPr>
          <w:b/>
          <w:bCs/>
        </w:rPr>
      </w:pPr>
    </w:p>
    <w:p w14:paraId="3226D0C5" w14:textId="21DD3BF6" w:rsidR="00E50453" w:rsidRPr="008C354E" w:rsidRDefault="00E50453" w:rsidP="00E50453">
      <w:pPr>
        <w:jc w:val="center"/>
        <w:rPr>
          <w:b/>
          <w:bCs/>
        </w:rPr>
      </w:pPr>
      <w:r w:rsidRPr="008C354E">
        <w:rPr>
          <w:b/>
          <w:bCs/>
        </w:rPr>
        <w:t>Ecuaciones</w:t>
      </w:r>
    </w:p>
    <w:p w14:paraId="1623DABA" w14:textId="77777777" w:rsidR="00E50453" w:rsidRPr="00DD39F8" w:rsidRDefault="00E50453" w:rsidP="00E50453">
      <w:pPr>
        <w:rPr>
          <w:lang w:val="es-ES"/>
        </w:rPr>
      </w:pPr>
      <w:r>
        <w:rPr>
          <w:lang w:val="es-ES"/>
        </w:rPr>
        <w:t xml:space="preserve">Word tiene incorporado un editor de ecuaciones razonablemente bueno. Para insertar una ecuación hay que utilizar el menú Insertar </w:t>
      </w:r>
      <w:r>
        <w:rPr>
          <w:rFonts w:ascii="Symbol" w:eastAsia="Symbol" w:hAnsi="Symbol" w:cs="Symbol"/>
          <w:lang w:val="es-ES"/>
        </w:rPr>
        <w:t>®</w:t>
      </w:r>
      <w:r>
        <w:rPr>
          <w:lang w:val="es-ES"/>
        </w:rPr>
        <w:t xml:space="preserve"> Objeto…</w:t>
      </w:r>
      <w:r>
        <w:rPr>
          <w:rFonts w:ascii="Symbol" w:eastAsia="Symbol" w:hAnsi="Symbol" w:cs="Symbol"/>
          <w:lang w:val="es-ES"/>
        </w:rPr>
        <w:t>®</w:t>
      </w:r>
      <w:r>
        <w:rPr>
          <w:lang w:val="es-ES"/>
        </w:rPr>
        <w:t xml:space="preserve"> Microsoft Editor de ecuaciones 3.0. </w:t>
      </w:r>
    </w:p>
    <w:p w14:paraId="788ADE25" w14:textId="77777777" w:rsidR="00E50453" w:rsidRDefault="00E50453" w:rsidP="00E50453">
      <w:r>
        <w:lastRenderedPageBreak/>
        <w:t>Después de escribir la ecuación con el editor de ecuaciones, se hace (</w:t>
      </w:r>
      <w:r>
        <w:rPr>
          <w:lang w:val="es-ES"/>
        </w:rPr>
        <w:t xml:space="preserve">Referencias </w:t>
      </w:r>
      <w:r>
        <w:rPr>
          <w:rFonts w:ascii="Symbol" w:eastAsia="Symbol" w:hAnsi="Symbol" w:cs="Symbol"/>
          <w:lang w:val="es-ES"/>
        </w:rPr>
        <w:t>®</w:t>
      </w:r>
      <w:r>
        <w:rPr>
          <w:lang w:val="es-ES"/>
        </w:rPr>
        <w:t xml:space="preserve"> Títulos </w:t>
      </w:r>
      <w:r>
        <w:rPr>
          <w:rFonts w:ascii="Symbol" w:eastAsia="Symbol" w:hAnsi="Symbol" w:cs="Symbol"/>
          <w:lang w:val="es-ES"/>
        </w:rPr>
        <w:t>®</w:t>
      </w:r>
      <w:r>
        <w:rPr>
          <w:lang w:val="es-ES"/>
        </w:rPr>
        <w:t xml:space="preserve"> Insertar Título </w:t>
      </w:r>
      <w:r>
        <w:rPr>
          <w:rFonts w:ascii="Symbol" w:eastAsia="Symbol" w:hAnsi="Symbol" w:cs="Symbol"/>
          <w:lang w:val="es-ES"/>
        </w:rPr>
        <w:t>®</w:t>
      </w:r>
      <w:r>
        <w:rPr>
          <w:lang w:val="es-ES"/>
        </w:rPr>
        <w:t xml:space="preserve"> </w:t>
      </w:r>
      <w:r>
        <w:t xml:space="preserve">E.) a la izquierda de </w:t>
      </w:r>
      <w:proofErr w:type="gramStart"/>
      <w:r>
        <w:t>la misma</w:t>
      </w:r>
      <w:proofErr w:type="gramEnd"/>
      <w:r>
        <w:t>. (Ojo: esto sólo es necesario en caso de que se necesite hacer referencia a la ecuación). Ejemplo:</w:t>
      </w:r>
    </w:p>
    <w:p w14:paraId="027923B6" w14:textId="4C27961D" w:rsidR="00E50453" w:rsidRDefault="00E50453" w:rsidP="00E50453">
      <w:pPr>
        <w:pStyle w:val="Descripcin"/>
      </w:pPr>
      <w:r>
        <w:t xml:space="preserve">E. </w:t>
      </w:r>
      <w:r>
        <w:fldChar w:fldCharType="begin"/>
      </w:r>
      <w:r>
        <w:instrText xml:space="preserve"> SEQ E. \* ARABIC </w:instrText>
      </w:r>
      <w:r>
        <w:fldChar w:fldCharType="separate"/>
      </w:r>
      <w:r w:rsidR="009260EB">
        <w:rPr>
          <w:noProof/>
        </w:rPr>
        <w:t>1</w:t>
      </w:r>
      <w:r>
        <w:rPr>
          <w:noProof/>
        </w:rPr>
        <w:fldChar w:fldCharType="end"/>
      </w:r>
      <w:r>
        <w:tab/>
      </w:r>
      <w:r w:rsidRPr="00D23E41">
        <w:rPr>
          <w:position w:val="-30"/>
        </w:rPr>
        <w:object w:dxaOrig="1180" w:dyaOrig="760" w14:anchorId="46D69BE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8.5pt;height:38.5pt" o:ole="" fillcolor="window">
            <v:imagedata r:id="rId23" o:title=""/>
          </v:shape>
          <o:OLEObject Type="Embed" ProgID="Equation.3" ShapeID="_x0000_i1025" DrawAspect="Content" ObjectID="_1839945769" r:id="rId24"/>
        </w:object>
      </w:r>
    </w:p>
    <w:p w14:paraId="7C5BB0BD" w14:textId="300B34FB" w:rsidR="00E50453" w:rsidRDefault="00E50453" w:rsidP="00E50453">
      <w:pPr>
        <w:rPr>
          <w:i/>
        </w:rPr>
      </w:pPr>
      <w:r>
        <w:t>Para referenciar una ecuación se hace (</w:t>
      </w:r>
      <w:r>
        <w:rPr>
          <w:lang w:val="es-ES"/>
        </w:rPr>
        <w:t xml:space="preserve">Referencias </w:t>
      </w:r>
      <w:r>
        <w:rPr>
          <w:rFonts w:ascii="Symbol" w:eastAsia="Symbol" w:hAnsi="Symbol" w:cs="Symbol"/>
          <w:lang w:val="es-ES"/>
        </w:rPr>
        <w:t>®</w:t>
      </w:r>
      <w:r>
        <w:rPr>
          <w:lang w:val="es-ES"/>
        </w:rPr>
        <w:t xml:space="preserve"> Títulos </w:t>
      </w:r>
      <w:r>
        <w:rPr>
          <w:rFonts w:ascii="Symbol" w:eastAsia="Symbol" w:hAnsi="Symbol" w:cs="Symbol"/>
          <w:lang w:val="es-ES"/>
        </w:rPr>
        <w:t>®</w:t>
      </w:r>
      <w:r>
        <w:rPr>
          <w:lang w:val="es-ES"/>
        </w:rPr>
        <w:t xml:space="preserve">Referencia Cruzada </w:t>
      </w:r>
      <w:r>
        <w:rPr>
          <w:rFonts w:ascii="Symbol" w:eastAsia="Symbol" w:hAnsi="Symbol" w:cs="Symbol"/>
          <w:lang w:val="es-ES"/>
        </w:rPr>
        <w:t>®</w:t>
      </w:r>
      <w:r>
        <w:rPr>
          <w:lang w:val="es-ES"/>
        </w:rPr>
        <w:t xml:space="preserve"> E </w:t>
      </w:r>
      <w:r>
        <w:rPr>
          <w:rFonts w:ascii="Symbol" w:eastAsia="Symbol" w:hAnsi="Symbol" w:cs="Symbol"/>
          <w:lang w:val="es-ES"/>
        </w:rPr>
        <w:t>®</w:t>
      </w:r>
      <w:r>
        <w:rPr>
          <w:lang w:val="es-ES"/>
        </w:rPr>
        <w:t xml:space="preserve"> </w:t>
      </w:r>
      <w:r>
        <w:t xml:space="preserve">Sólo rótulo y número) en el lugar que se quiere insertar. Ejemplo, la ecuación </w:t>
      </w:r>
      <w:r>
        <w:fldChar w:fldCharType="begin"/>
      </w:r>
      <w:r>
        <w:instrText xml:space="preserve"> REF _Ref134522074 \h </w:instrText>
      </w:r>
      <w:r>
        <w:fldChar w:fldCharType="separate"/>
      </w:r>
      <w:r w:rsidR="009260EB">
        <w:rPr>
          <w:b/>
          <w:bCs/>
          <w:lang w:val="es-ES"/>
        </w:rPr>
        <w:t>¡Error! No se encuentra el origen de la referencia.</w:t>
      </w:r>
      <w:r>
        <w:fldChar w:fldCharType="end"/>
      </w:r>
      <w:r>
        <w:rPr>
          <w:i/>
        </w:rPr>
        <w:t>...</w:t>
      </w:r>
    </w:p>
    <w:p w14:paraId="6FBAF83B" w14:textId="77777777" w:rsidR="009B6934" w:rsidRDefault="009B6934" w:rsidP="00E50453">
      <w:pPr>
        <w:rPr>
          <w:i/>
        </w:rPr>
      </w:pPr>
    </w:p>
    <w:p w14:paraId="2555E818" w14:textId="77777777" w:rsidR="009B6934" w:rsidRPr="008C354E" w:rsidRDefault="009B6934" w:rsidP="009B6934">
      <w:pPr>
        <w:jc w:val="center"/>
        <w:rPr>
          <w:b/>
          <w:bCs/>
        </w:rPr>
      </w:pPr>
      <w:bookmarkStart w:id="53" w:name="_Toc422404148"/>
      <w:r w:rsidRPr="008C354E">
        <w:rPr>
          <w:b/>
          <w:bCs/>
        </w:rPr>
        <w:t>Elementos de numeración</w:t>
      </w:r>
      <w:bookmarkEnd w:id="53"/>
    </w:p>
    <w:p w14:paraId="6BB5B272" w14:textId="77777777" w:rsidR="009B6934" w:rsidRDefault="009B6934" w:rsidP="009B6934">
      <w:r>
        <w:t>En estos elementos se incluyen los capítulos, secciones, subsecciones, bibliografía, …</w:t>
      </w:r>
    </w:p>
    <w:p w14:paraId="348BA7A4" w14:textId="77777777" w:rsidR="009B6934" w:rsidRDefault="009B6934" w:rsidP="009B6934">
      <w:r>
        <w:t xml:space="preserve">Se recomienda el uso de un gestor de referencias, como por ejemplo Zotero. Mendeley o </w:t>
      </w:r>
      <w:proofErr w:type="spellStart"/>
      <w:r>
        <w:t>Refworks</w:t>
      </w:r>
      <w:proofErr w:type="spellEnd"/>
      <w:r>
        <w:t xml:space="preserve">, para la gestión de </w:t>
      </w:r>
      <w:proofErr w:type="gramStart"/>
      <w:r>
        <w:t>las mismas</w:t>
      </w:r>
      <w:proofErr w:type="gramEnd"/>
      <w:r>
        <w:t>.</w:t>
      </w:r>
    </w:p>
    <w:p w14:paraId="6CAB0B87" w14:textId="77777777" w:rsidR="009B6934" w:rsidRDefault="009B6934" w:rsidP="009B6934">
      <w:r>
        <w:t xml:space="preserve">Se utilizará el formato de referencias tipo IEEE, que es el utilizado en el ejemplo del apartado de bibliografía. </w:t>
      </w:r>
    </w:p>
    <w:p w14:paraId="78E628C9" w14:textId="77777777" w:rsidR="009B6934" w:rsidRPr="005D1F36" w:rsidRDefault="009B6934" w:rsidP="009B6934">
      <w:pPr>
        <w:rPr>
          <w:lang w:val="es-ES"/>
        </w:rPr>
      </w:pPr>
      <w:r>
        <w:t xml:space="preserve">Para introducir una referencia bibliográfica de forma manual, se utilizará el estilo “referencias”. </w:t>
      </w:r>
    </w:p>
    <w:p w14:paraId="30B792D8" w14:textId="0F420839" w:rsidR="009B6934" w:rsidRDefault="009B6934" w:rsidP="009B6934">
      <w:r>
        <w:t>Para referenciar un elemento de numeración se hace (</w:t>
      </w:r>
      <w:r>
        <w:rPr>
          <w:lang w:val="es-ES"/>
        </w:rPr>
        <w:t xml:space="preserve">Referencias </w:t>
      </w:r>
      <w:r>
        <w:rPr>
          <w:rFonts w:ascii="Symbol" w:eastAsia="Symbol" w:hAnsi="Symbol" w:cs="Symbol"/>
          <w:lang w:val="es-ES"/>
        </w:rPr>
        <w:t>®</w:t>
      </w:r>
      <w:r>
        <w:rPr>
          <w:lang w:val="es-ES"/>
        </w:rPr>
        <w:t xml:space="preserve"> Títulos </w:t>
      </w:r>
      <w:r>
        <w:rPr>
          <w:rFonts w:ascii="Symbol" w:eastAsia="Symbol" w:hAnsi="Symbol" w:cs="Symbol"/>
          <w:lang w:val="es-ES"/>
        </w:rPr>
        <w:t>®</w:t>
      </w:r>
      <w:r>
        <w:rPr>
          <w:lang w:val="es-ES"/>
        </w:rPr>
        <w:t xml:space="preserve">Referencia Cruzada </w:t>
      </w:r>
      <w:r>
        <w:rPr>
          <w:rFonts w:ascii="Symbol" w:eastAsia="Symbol" w:hAnsi="Symbol" w:cs="Symbol"/>
          <w:lang w:val="es-ES"/>
        </w:rPr>
        <w:t>®</w:t>
      </w:r>
      <w:r>
        <w:rPr>
          <w:lang w:val="es-ES"/>
        </w:rPr>
        <w:t xml:space="preserve"> </w:t>
      </w:r>
      <w:r>
        <w:t xml:space="preserve">Elem de numeración </w:t>
      </w:r>
      <w:r>
        <w:rPr>
          <w:rFonts w:ascii="Symbol" w:eastAsia="Symbol" w:hAnsi="Symbol" w:cs="Symbol"/>
          <w:lang w:val="es-ES"/>
        </w:rPr>
        <w:t>®</w:t>
      </w:r>
      <w:r>
        <w:rPr>
          <w:lang w:val="es-ES"/>
        </w:rPr>
        <w:t xml:space="preserve"> </w:t>
      </w:r>
      <w:r>
        <w:t xml:space="preserve">Número de párrafo). Ejemplo. Como se describió en </w:t>
      </w:r>
      <w:r>
        <w:fldChar w:fldCharType="begin"/>
      </w:r>
      <w:r>
        <w:instrText xml:space="preserve"> REF _Ref518720117 \r \h  \* MERGEFORMAT </w:instrText>
      </w:r>
      <w:r>
        <w:fldChar w:fldCharType="separate"/>
      </w:r>
      <w:r w:rsidR="009260EB" w:rsidRPr="009260EB">
        <w:rPr>
          <w:highlight w:val="yellow"/>
        </w:rPr>
        <w:t>[4]</w:t>
      </w:r>
      <w:r>
        <w:fldChar w:fldCharType="end"/>
      </w:r>
      <w:r>
        <w:t xml:space="preserve">.... Como se comentó en la sección </w:t>
      </w:r>
      <w:r>
        <w:fldChar w:fldCharType="begin"/>
      </w:r>
      <w:r>
        <w:instrText xml:space="preserve"> REF _Ref518720174 \r \h  \* MERGEFORMAT </w:instrText>
      </w:r>
      <w:r>
        <w:fldChar w:fldCharType="separate"/>
      </w:r>
      <w:r w:rsidR="009260EB">
        <w:rPr>
          <w:b/>
          <w:bCs/>
          <w:lang w:val="es-ES"/>
        </w:rPr>
        <w:t>¡Error! No se encuentra el origen de la referencia.</w:t>
      </w:r>
      <w:r>
        <w:fldChar w:fldCharType="end"/>
      </w:r>
      <w:r>
        <w:t xml:space="preserve">.... Como se apuntó en el </w:t>
      </w:r>
      <w:r>
        <w:fldChar w:fldCharType="begin"/>
      </w:r>
      <w:r>
        <w:instrText xml:space="preserve"> REF _Ref518720195 \r \h  \* MERGEFORMAT </w:instrText>
      </w:r>
      <w:r>
        <w:fldChar w:fldCharType="separate"/>
      </w:r>
      <w:r w:rsidR="009260EB" w:rsidRPr="009260EB">
        <w:rPr>
          <w:highlight w:val="yellow"/>
        </w:rPr>
        <w:t>Capítulo 1.</w:t>
      </w:r>
      <w:r w:rsidR="009260EB">
        <w:t xml:space="preserve"> </w:t>
      </w:r>
      <w:r>
        <w:fldChar w:fldCharType="end"/>
      </w:r>
      <w:r>
        <w:t xml:space="preserve">... </w:t>
      </w:r>
    </w:p>
    <w:p w14:paraId="0D892AA2" w14:textId="77777777" w:rsidR="009B6934" w:rsidRDefault="009B6934" w:rsidP="009B6934">
      <w:r w:rsidRPr="000725F3">
        <w:rPr>
          <w:b/>
        </w:rPr>
        <w:t>Se debe seguir el mismo esquema para las figuras</w:t>
      </w:r>
      <w:r>
        <w:t>, ya que son elementos numerados.</w:t>
      </w:r>
    </w:p>
    <w:p w14:paraId="21C3673D" w14:textId="77777777" w:rsidR="009B6934" w:rsidRDefault="009B6934" w:rsidP="00E50453">
      <w:pPr>
        <w:rPr>
          <w:i/>
        </w:rPr>
      </w:pPr>
    </w:p>
    <w:p w14:paraId="3B4498B0" w14:textId="77777777" w:rsidR="00E50453" w:rsidRPr="00DD39F8" w:rsidRDefault="00E50453" w:rsidP="000C0F78"/>
    <w:p w14:paraId="0D538797" w14:textId="77777777" w:rsidR="001F6590" w:rsidRPr="008C354E" w:rsidRDefault="001F6590" w:rsidP="001F6590">
      <w:pPr>
        <w:jc w:val="center"/>
        <w:rPr>
          <w:b/>
          <w:bCs/>
        </w:rPr>
      </w:pPr>
      <w:bookmarkStart w:id="54" w:name="_Toc164138547"/>
      <w:bookmarkEnd w:id="49"/>
      <w:r w:rsidRPr="008C354E">
        <w:rPr>
          <w:b/>
          <w:bCs/>
        </w:rPr>
        <w:t>Tablas</w:t>
      </w:r>
    </w:p>
    <w:p w14:paraId="58855A03" w14:textId="77777777" w:rsidR="001F6590" w:rsidRDefault="001F6590" w:rsidP="001F6590">
      <w:r>
        <w:t xml:space="preserve">Las tablas </w:t>
      </w:r>
      <w:proofErr w:type="gramStart"/>
      <w:r>
        <w:t>tienen que tener</w:t>
      </w:r>
      <w:proofErr w:type="gramEnd"/>
      <w:r>
        <w:t xml:space="preserve"> el formato Clásico 1 (Pinchar en Tabla </w:t>
      </w:r>
      <w:r>
        <w:rPr>
          <w:rFonts w:ascii="Symbol" w:eastAsia="Symbol" w:hAnsi="Symbol" w:cs="Symbol"/>
          <w:lang w:val="es-ES"/>
        </w:rPr>
        <w:t>®</w:t>
      </w:r>
      <w:r>
        <w:rPr>
          <w:lang w:val="es-ES"/>
        </w:rPr>
        <w:t xml:space="preserve"> </w:t>
      </w:r>
      <w:r>
        <w:t xml:space="preserve">Diseño </w:t>
      </w:r>
      <w:r>
        <w:rPr>
          <w:rFonts w:ascii="Symbol" w:eastAsia="Symbol" w:hAnsi="Symbol" w:cs="Symbol"/>
          <w:lang w:val="es-ES"/>
        </w:rPr>
        <w:t>®</w:t>
      </w:r>
      <w:r>
        <w:rPr>
          <w:lang w:val="es-ES"/>
        </w:rPr>
        <w:t xml:space="preserve"> Tabla </w:t>
      </w:r>
      <w:r>
        <w:t>clásica 1). Los elementos pueden estar centrados o como convenga. Después de insertar la tabla se hace (</w:t>
      </w:r>
      <w:r>
        <w:rPr>
          <w:lang w:val="es-ES"/>
        </w:rPr>
        <w:t xml:space="preserve">Referencias </w:t>
      </w:r>
      <w:r>
        <w:rPr>
          <w:rFonts w:ascii="Symbol" w:eastAsia="Symbol" w:hAnsi="Symbol" w:cs="Symbol"/>
          <w:lang w:val="es-ES"/>
        </w:rPr>
        <w:t>®</w:t>
      </w:r>
      <w:r>
        <w:rPr>
          <w:lang w:val="es-ES"/>
        </w:rPr>
        <w:t xml:space="preserve"> </w:t>
      </w:r>
      <w:proofErr w:type="gramStart"/>
      <w:r>
        <w:rPr>
          <w:lang w:val="es-ES"/>
        </w:rPr>
        <w:t xml:space="preserve">Títulos  </w:t>
      </w:r>
      <w:r>
        <w:rPr>
          <w:rFonts w:ascii="Symbol" w:eastAsia="Symbol" w:hAnsi="Symbol" w:cs="Symbol"/>
          <w:lang w:val="es-ES"/>
        </w:rPr>
        <w:t>®</w:t>
      </w:r>
      <w:proofErr w:type="gramEnd"/>
      <w:r>
        <w:rPr>
          <w:lang w:val="es-ES"/>
        </w:rPr>
        <w:t xml:space="preserve"> </w:t>
      </w:r>
      <w:r>
        <w:t>Tabla). Ejemplo</w:t>
      </w:r>
    </w:p>
    <w:p w14:paraId="0EDAFABC" w14:textId="77777777" w:rsidR="001F6590" w:rsidRDefault="001F6590" w:rsidP="001F6590"/>
    <w:tbl>
      <w:tblPr>
        <w:tblW w:w="4962" w:type="dxa"/>
        <w:jc w:val="center"/>
        <w:tblBorders>
          <w:top w:val="single" w:sz="12" w:space="0" w:color="000000"/>
          <w:bottom w:val="single" w:sz="12" w:space="0" w:color="000000"/>
        </w:tblBorders>
        <w:tblLayout w:type="fixed"/>
        <w:tblCellMar>
          <w:left w:w="70" w:type="dxa"/>
          <w:right w:w="70" w:type="dxa"/>
        </w:tblCellMar>
        <w:tblLook w:val="00A0" w:firstRow="1" w:lastRow="0" w:firstColumn="1" w:lastColumn="0" w:noHBand="0" w:noVBand="0"/>
      </w:tblPr>
      <w:tblGrid>
        <w:gridCol w:w="993"/>
        <w:gridCol w:w="3969"/>
      </w:tblGrid>
      <w:tr w:rsidR="001F6590" w14:paraId="45169AE5" w14:textId="77777777">
        <w:trPr>
          <w:jc w:val="center"/>
        </w:trPr>
        <w:tc>
          <w:tcPr>
            <w:tcW w:w="993" w:type="dxa"/>
            <w:tcBorders>
              <w:top w:val="single" w:sz="12" w:space="0" w:color="000000"/>
              <w:bottom w:val="single" w:sz="6" w:space="0" w:color="000000"/>
              <w:right w:val="single" w:sz="6" w:space="0" w:color="000000"/>
            </w:tcBorders>
          </w:tcPr>
          <w:p w14:paraId="01D1C961" w14:textId="77777777" w:rsidR="001F6590" w:rsidRDefault="001F6590">
            <w:pPr>
              <w:rPr>
                <w:i/>
              </w:rPr>
            </w:pPr>
          </w:p>
        </w:tc>
        <w:tc>
          <w:tcPr>
            <w:tcW w:w="3969" w:type="dxa"/>
            <w:tcBorders>
              <w:top w:val="single" w:sz="12" w:space="0" w:color="000000"/>
              <w:left w:val="nil"/>
              <w:bottom w:val="single" w:sz="6" w:space="0" w:color="000000"/>
            </w:tcBorders>
          </w:tcPr>
          <w:p w14:paraId="682741DD" w14:textId="77777777" w:rsidR="001F6590" w:rsidRDefault="001F6590">
            <w:pPr>
              <w:pStyle w:val="Ttulo9"/>
              <w:rPr>
                <w:lang w:val="es-ES"/>
              </w:rPr>
            </w:pPr>
            <w:proofErr w:type="spellStart"/>
            <w:r w:rsidRPr="42E0D365">
              <w:rPr>
                <w:lang w:val="es-ES"/>
              </w:rPr>
              <w:t>Adadasd</w:t>
            </w:r>
            <w:proofErr w:type="spellEnd"/>
          </w:p>
        </w:tc>
      </w:tr>
      <w:tr w:rsidR="001F6590" w14:paraId="79E44145" w14:textId="77777777">
        <w:trPr>
          <w:jc w:val="center"/>
        </w:trPr>
        <w:tc>
          <w:tcPr>
            <w:tcW w:w="993" w:type="dxa"/>
            <w:tcBorders>
              <w:bottom w:val="single" w:sz="12" w:space="0" w:color="000000"/>
              <w:right w:val="single" w:sz="6" w:space="0" w:color="000000"/>
            </w:tcBorders>
          </w:tcPr>
          <w:p w14:paraId="0F412B58" w14:textId="77777777" w:rsidR="001F6590" w:rsidRDefault="001F6590">
            <w:r>
              <w:t>Ad</w:t>
            </w:r>
          </w:p>
        </w:tc>
        <w:tc>
          <w:tcPr>
            <w:tcW w:w="3969" w:type="dxa"/>
            <w:tcBorders>
              <w:left w:val="nil"/>
              <w:bottom w:val="single" w:sz="12" w:space="0" w:color="000000"/>
            </w:tcBorders>
          </w:tcPr>
          <w:p w14:paraId="522894E0" w14:textId="77777777" w:rsidR="001F6590" w:rsidRDefault="001F6590">
            <w:pPr>
              <w:jc w:val="center"/>
            </w:pPr>
            <w:r>
              <w:t>12</w:t>
            </w:r>
          </w:p>
        </w:tc>
      </w:tr>
    </w:tbl>
    <w:p w14:paraId="44A8E37C" w14:textId="5C05213A" w:rsidR="001F6590" w:rsidRDefault="001F6590" w:rsidP="001F6590">
      <w:pPr>
        <w:pStyle w:val="Descripcin"/>
      </w:pPr>
      <w:bookmarkStart w:id="55" w:name="_Toc196476378"/>
      <w:bookmarkStart w:id="56" w:name="_Toc226730204"/>
      <w:r w:rsidRPr="42E0D365">
        <w:rPr>
          <w:lang w:val="es-ES"/>
        </w:rPr>
        <w:t xml:space="preserve">Tabla </w:t>
      </w:r>
      <w:r>
        <w:rPr>
          <w:lang w:val="es-ES"/>
        </w:rPr>
        <w:fldChar w:fldCharType="begin"/>
      </w:r>
      <w:r>
        <w:rPr>
          <w:lang w:val="es-ES"/>
        </w:rPr>
        <w:instrText xml:space="preserve"> SEQ Tabla \* ARABIC </w:instrText>
      </w:r>
      <w:r>
        <w:rPr>
          <w:lang w:val="es-ES"/>
        </w:rPr>
        <w:fldChar w:fldCharType="separate"/>
      </w:r>
      <w:r w:rsidR="009260EB">
        <w:rPr>
          <w:noProof/>
          <w:lang w:val="es-ES"/>
        </w:rPr>
        <w:t>1</w:t>
      </w:r>
      <w:r>
        <w:rPr>
          <w:lang w:val="es-ES"/>
        </w:rPr>
        <w:fldChar w:fldCharType="end"/>
      </w:r>
      <w:r w:rsidRPr="42E0D365">
        <w:rPr>
          <w:lang w:val="es-ES"/>
        </w:rPr>
        <w:t>. Tabla de datos</w:t>
      </w:r>
      <w:bookmarkEnd w:id="55"/>
      <w:bookmarkEnd w:id="56"/>
    </w:p>
    <w:p w14:paraId="1E2BE9C9" w14:textId="77777777" w:rsidR="001F6590" w:rsidRDefault="001F6590" w:rsidP="001F6590"/>
    <w:p w14:paraId="15B4806A" w14:textId="77777777" w:rsidR="001F6590" w:rsidRDefault="001F6590" w:rsidP="001F6590">
      <w:r>
        <w:t>Para hacer referencia a una tabla se hace (</w:t>
      </w:r>
      <w:r>
        <w:rPr>
          <w:lang w:val="es-ES"/>
        </w:rPr>
        <w:t xml:space="preserve">Referencias </w:t>
      </w:r>
      <w:r>
        <w:rPr>
          <w:rFonts w:ascii="Symbol" w:eastAsia="Symbol" w:hAnsi="Symbol" w:cs="Symbol"/>
          <w:lang w:val="es-ES"/>
        </w:rPr>
        <w:t>®</w:t>
      </w:r>
      <w:r>
        <w:rPr>
          <w:lang w:val="es-ES"/>
        </w:rPr>
        <w:t xml:space="preserve"> Títulos </w:t>
      </w:r>
      <w:r>
        <w:rPr>
          <w:rFonts w:ascii="Symbol" w:eastAsia="Symbol" w:hAnsi="Symbol" w:cs="Symbol"/>
          <w:lang w:val="es-ES"/>
        </w:rPr>
        <w:t>®</w:t>
      </w:r>
      <w:r>
        <w:rPr>
          <w:lang w:val="es-ES"/>
        </w:rPr>
        <w:t xml:space="preserve">Referencia Cruzada </w:t>
      </w:r>
      <w:r>
        <w:rPr>
          <w:rFonts w:ascii="Symbol" w:eastAsia="Symbol" w:hAnsi="Symbol" w:cs="Symbol"/>
          <w:lang w:val="es-ES"/>
        </w:rPr>
        <w:t>®</w:t>
      </w:r>
      <w:r>
        <w:rPr>
          <w:lang w:val="es-ES"/>
        </w:rPr>
        <w:t xml:space="preserve"> </w:t>
      </w:r>
      <w:r>
        <w:t xml:space="preserve">Tabla </w:t>
      </w:r>
      <w:r>
        <w:rPr>
          <w:rFonts w:ascii="Symbol" w:eastAsia="Symbol" w:hAnsi="Symbol" w:cs="Symbol"/>
          <w:lang w:val="es-ES"/>
        </w:rPr>
        <w:t>®</w:t>
      </w:r>
      <w:r>
        <w:rPr>
          <w:lang w:val="es-ES"/>
        </w:rPr>
        <w:t xml:space="preserve"> </w:t>
      </w:r>
      <w:r>
        <w:t>Sólo rótulo y número) en el lugar que se quiere referenciar.</w:t>
      </w:r>
    </w:p>
    <w:p w14:paraId="48AF256B" w14:textId="77777777" w:rsidR="001F6590" w:rsidRDefault="001F6590" w:rsidP="001F6590"/>
    <w:p w14:paraId="20980D34" w14:textId="77777777" w:rsidR="00902A1C" w:rsidRPr="008C354E" w:rsidRDefault="00902A1C" w:rsidP="00902A1C">
      <w:pPr>
        <w:jc w:val="center"/>
        <w:rPr>
          <w:b/>
          <w:bCs/>
        </w:rPr>
      </w:pPr>
      <w:bookmarkStart w:id="57" w:name="_Toc422404150"/>
      <w:r w:rsidRPr="008C354E">
        <w:rPr>
          <w:b/>
          <w:bCs/>
        </w:rPr>
        <w:t>Código fuente de programas</w:t>
      </w:r>
      <w:bookmarkEnd w:id="57"/>
    </w:p>
    <w:p w14:paraId="043F3679" w14:textId="77777777" w:rsidR="00902A1C" w:rsidRPr="00AA19D5" w:rsidRDefault="00902A1C" w:rsidP="00902A1C">
      <w:pPr>
        <w:pStyle w:val="codigo1"/>
        <w:rPr>
          <w:rFonts w:ascii="Book Antiqua" w:hAnsi="Book Antiqua"/>
          <w:sz w:val="24"/>
          <w:lang w:val="es-ES"/>
        </w:rPr>
      </w:pPr>
      <w:r w:rsidRPr="002B79B3">
        <w:rPr>
          <w:rFonts w:ascii="Book Antiqua" w:hAnsi="Book Antiqua"/>
          <w:sz w:val="24"/>
          <w:lang w:val="es-ES"/>
        </w:rPr>
        <w:t>Usar estilo</w:t>
      </w:r>
      <w:r w:rsidRPr="00AA19D5">
        <w:rPr>
          <w:rFonts w:ascii="Book Antiqua" w:hAnsi="Book Antiqua"/>
          <w:sz w:val="24"/>
          <w:lang w:val="es-ES"/>
        </w:rPr>
        <w:t xml:space="preserve"> "Código Fuente":</w:t>
      </w:r>
    </w:p>
    <w:p w14:paraId="08196460" w14:textId="77777777" w:rsidR="00902A1C" w:rsidRPr="00B54EDB" w:rsidRDefault="00902A1C" w:rsidP="00902A1C">
      <w:pPr>
        <w:pStyle w:val="CdigoFuente"/>
        <w:rPr>
          <w:lang w:val="en-US"/>
        </w:rPr>
      </w:pPr>
      <w:bookmarkStart w:id="58" w:name="_Toc422404151"/>
      <w:r w:rsidRPr="00B54EDB">
        <w:rPr>
          <w:lang w:val="en-US"/>
        </w:rPr>
        <w:t># Initialize the network</w:t>
      </w:r>
      <w:r>
        <w:rPr>
          <w:lang w:val="en-US"/>
        </w:rPr>
        <w:t xml:space="preserve"> and </w:t>
      </w:r>
      <w:r w:rsidRPr="00B54EDB">
        <w:rPr>
          <w:lang w:val="en-US"/>
        </w:rPr>
        <w:t>loss function</w:t>
      </w:r>
    </w:p>
    <w:p w14:paraId="512C74FD" w14:textId="77777777" w:rsidR="00902A1C" w:rsidRPr="00B54EDB" w:rsidRDefault="00902A1C" w:rsidP="00902A1C">
      <w:pPr>
        <w:pStyle w:val="CdigoFuente"/>
        <w:rPr>
          <w:lang w:val="en-US"/>
        </w:rPr>
      </w:pPr>
      <w:r w:rsidRPr="00B54EDB">
        <w:rPr>
          <w:lang w:val="en-US"/>
        </w:rPr>
        <w:t xml:space="preserve">net = </w:t>
      </w:r>
      <w:proofErr w:type="gramStart"/>
      <w:r w:rsidRPr="00B54EDB">
        <w:rPr>
          <w:lang w:val="en-US"/>
        </w:rPr>
        <w:t>Net(</w:t>
      </w:r>
      <w:proofErr w:type="gramEnd"/>
      <w:r w:rsidRPr="00B54EDB">
        <w:rPr>
          <w:lang w:val="en-US"/>
        </w:rPr>
        <w:t>)</w:t>
      </w:r>
    </w:p>
    <w:p w14:paraId="3190FE01" w14:textId="77777777" w:rsidR="00902A1C" w:rsidRPr="00B54EDB" w:rsidRDefault="00902A1C" w:rsidP="00902A1C">
      <w:pPr>
        <w:pStyle w:val="CdigoFuente"/>
        <w:rPr>
          <w:lang w:val="en-US"/>
        </w:rPr>
      </w:pPr>
      <w:r w:rsidRPr="00B54EDB">
        <w:rPr>
          <w:lang w:val="en-US"/>
        </w:rPr>
        <w:t xml:space="preserve">criterion = </w:t>
      </w:r>
      <w:proofErr w:type="spellStart"/>
      <w:proofErr w:type="gramStart"/>
      <w:r w:rsidRPr="00B54EDB">
        <w:rPr>
          <w:lang w:val="en-US"/>
        </w:rPr>
        <w:t>nn.CrossEntropyLoss</w:t>
      </w:r>
      <w:proofErr w:type="spellEnd"/>
      <w:proofErr w:type="gramEnd"/>
      <w:r w:rsidRPr="00B54EDB">
        <w:rPr>
          <w:lang w:val="en-US"/>
        </w:rPr>
        <w:t>()</w:t>
      </w:r>
    </w:p>
    <w:p w14:paraId="226D3C04" w14:textId="77777777" w:rsidR="00902A1C" w:rsidRPr="00B54EDB" w:rsidRDefault="00902A1C" w:rsidP="00902A1C">
      <w:pPr>
        <w:pStyle w:val="CdigoFuente"/>
        <w:rPr>
          <w:lang w:val="en-US"/>
        </w:rPr>
      </w:pPr>
      <w:r w:rsidRPr="00B54EDB">
        <w:rPr>
          <w:lang w:val="en-US"/>
        </w:rPr>
        <w:t xml:space="preserve">optimizer = </w:t>
      </w:r>
      <w:proofErr w:type="spellStart"/>
      <w:proofErr w:type="gramStart"/>
      <w:r w:rsidRPr="00B54EDB">
        <w:rPr>
          <w:lang w:val="en-US"/>
        </w:rPr>
        <w:t>optim.Adam</w:t>
      </w:r>
      <w:proofErr w:type="spellEnd"/>
      <w:proofErr w:type="gramEnd"/>
      <w:r w:rsidRPr="00B54EDB">
        <w:rPr>
          <w:lang w:val="en-US"/>
        </w:rPr>
        <w:t>(</w:t>
      </w:r>
      <w:proofErr w:type="spellStart"/>
      <w:proofErr w:type="gramStart"/>
      <w:r w:rsidRPr="00B54EDB">
        <w:rPr>
          <w:lang w:val="en-US"/>
        </w:rPr>
        <w:t>net.parameters</w:t>
      </w:r>
      <w:proofErr w:type="spellEnd"/>
      <w:proofErr w:type="gramEnd"/>
      <w:r w:rsidRPr="00B54EDB">
        <w:rPr>
          <w:lang w:val="en-US"/>
        </w:rPr>
        <w:t xml:space="preserve">(), </w:t>
      </w:r>
      <w:proofErr w:type="spellStart"/>
      <w:r w:rsidRPr="00B54EDB">
        <w:rPr>
          <w:lang w:val="en-US"/>
        </w:rPr>
        <w:t>lr</w:t>
      </w:r>
      <w:proofErr w:type="spellEnd"/>
      <w:r w:rsidRPr="00B54EDB">
        <w:rPr>
          <w:lang w:val="en-US"/>
        </w:rPr>
        <w:t>=0.001)</w:t>
      </w:r>
    </w:p>
    <w:p w14:paraId="53A41C26" w14:textId="77777777" w:rsidR="00902A1C" w:rsidRPr="00B54EDB" w:rsidRDefault="00902A1C" w:rsidP="00902A1C">
      <w:pPr>
        <w:pStyle w:val="CdigoFuente"/>
        <w:rPr>
          <w:lang w:val="en-US"/>
        </w:rPr>
      </w:pPr>
    </w:p>
    <w:p w14:paraId="59D8CE92" w14:textId="77777777" w:rsidR="00902A1C" w:rsidRPr="00B54EDB" w:rsidRDefault="00902A1C" w:rsidP="00902A1C">
      <w:pPr>
        <w:pStyle w:val="CdigoFuente"/>
        <w:rPr>
          <w:lang w:val="en-US"/>
        </w:rPr>
      </w:pPr>
      <w:r w:rsidRPr="00B54EDB">
        <w:rPr>
          <w:lang w:val="en-US"/>
        </w:rPr>
        <w:t># Training loop</w:t>
      </w:r>
    </w:p>
    <w:p w14:paraId="6D799F09" w14:textId="77777777" w:rsidR="00902A1C" w:rsidRPr="00B54EDB" w:rsidRDefault="00902A1C" w:rsidP="00902A1C">
      <w:pPr>
        <w:pStyle w:val="CdigoFuente"/>
        <w:rPr>
          <w:lang w:val="en-US"/>
        </w:rPr>
      </w:pPr>
      <w:r w:rsidRPr="00B54EDB">
        <w:rPr>
          <w:lang w:val="en-US"/>
        </w:rPr>
        <w:t xml:space="preserve">for epoch in </w:t>
      </w:r>
      <w:proofErr w:type="gramStart"/>
      <w:r w:rsidRPr="00B54EDB">
        <w:rPr>
          <w:lang w:val="en-US"/>
        </w:rPr>
        <w:t>range(</w:t>
      </w:r>
      <w:proofErr w:type="gramEnd"/>
      <w:r w:rsidRPr="00B54EDB">
        <w:rPr>
          <w:lang w:val="en-US"/>
        </w:rPr>
        <w:t>5</w:t>
      </w:r>
      <w:proofErr w:type="gramStart"/>
      <w:r w:rsidRPr="00B54EDB">
        <w:rPr>
          <w:lang w:val="en-US"/>
        </w:rPr>
        <w:t>):  #</w:t>
      </w:r>
      <w:proofErr w:type="gramEnd"/>
      <w:r w:rsidRPr="00B54EDB">
        <w:rPr>
          <w:lang w:val="en-US"/>
        </w:rPr>
        <w:t xml:space="preserve"> Number of epochs</w:t>
      </w:r>
    </w:p>
    <w:p w14:paraId="6DD720F7" w14:textId="77777777" w:rsidR="00902A1C" w:rsidRPr="00B54EDB" w:rsidRDefault="00902A1C" w:rsidP="00902A1C">
      <w:pPr>
        <w:pStyle w:val="CdigoFuente"/>
        <w:rPr>
          <w:lang w:val="en-US"/>
        </w:rPr>
      </w:pPr>
      <w:r w:rsidRPr="00B54EDB">
        <w:rPr>
          <w:lang w:val="en-US"/>
        </w:rPr>
        <w:t xml:space="preserve">    </w:t>
      </w:r>
      <w:proofErr w:type="spellStart"/>
      <w:r w:rsidRPr="00B54EDB">
        <w:rPr>
          <w:lang w:val="en-US"/>
        </w:rPr>
        <w:t>running_loss</w:t>
      </w:r>
      <w:proofErr w:type="spellEnd"/>
      <w:r w:rsidRPr="00B54EDB">
        <w:rPr>
          <w:lang w:val="en-US"/>
        </w:rPr>
        <w:t xml:space="preserve"> = 0.0</w:t>
      </w:r>
    </w:p>
    <w:p w14:paraId="711897F1" w14:textId="77777777" w:rsidR="00902A1C" w:rsidRPr="00B54EDB" w:rsidRDefault="00902A1C" w:rsidP="00902A1C">
      <w:pPr>
        <w:pStyle w:val="CdigoFuente"/>
        <w:rPr>
          <w:lang w:val="en-US"/>
        </w:rPr>
      </w:pPr>
      <w:r w:rsidRPr="00B54EDB">
        <w:rPr>
          <w:lang w:val="en-US"/>
        </w:rPr>
        <w:t xml:space="preserve">    for inputs, labels in </w:t>
      </w:r>
      <w:proofErr w:type="spellStart"/>
      <w:r w:rsidRPr="00B54EDB">
        <w:rPr>
          <w:lang w:val="en-US"/>
        </w:rPr>
        <w:t>trainloader</w:t>
      </w:r>
      <w:proofErr w:type="spellEnd"/>
      <w:r w:rsidRPr="00B54EDB">
        <w:rPr>
          <w:lang w:val="en-US"/>
        </w:rPr>
        <w:t>:</w:t>
      </w:r>
    </w:p>
    <w:p w14:paraId="5789EE43" w14:textId="77777777" w:rsidR="00902A1C" w:rsidRPr="00B54EDB" w:rsidRDefault="00902A1C" w:rsidP="00902A1C">
      <w:pPr>
        <w:pStyle w:val="CdigoFuente"/>
        <w:rPr>
          <w:lang w:val="en-US"/>
        </w:rPr>
      </w:pPr>
      <w:r w:rsidRPr="00B54EDB">
        <w:rPr>
          <w:lang w:val="en-US"/>
        </w:rPr>
        <w:t xml:space="preserve">        </w:t>
      </w:r>
      <w:proofErr w:type="spellStart"/>
      <w:proofErr w:type="gramStart"/>
      <w:r w:rsidRPr="00B54EDB">
        <w:rPr>
          <w:lang w:val="en-US"/>
        </w:rPr>
        <w:t>optimizer.zero</w:t>
      </w:r>
      <w:proofErr w:type="gramEnd"/>
      <w:r w:rsidRPr="00B54EDB">
        <w:rPr>
          <w:lang w:val="en-US"/>
        </w:rPr>
        <w:t>_</w:t>
      </w:r>
      <w:proofErr w:type="gramStart"/>
      <w:r w:rsidRPr="00B54EDB">
        <w:rPr>
          <w:lang w:val="en-US"/>
        </w:rPr>
        <w:t>grad</w:t>
      </w:r>
      <w:proofErr w:type="spellEnd"/>
      <w:r w:rsidRPr="00B54EDB">
        <w:rPr>
          <w:lang w:val="en-US"/>
        </w:rPr>
        <w:t>(</w:t>
      </w:r>
      <w:proofErr w:type="gramEnd"/>
      <w:r w:rsidRPr="00B54EDB">
        <w:rPr>
          <w:lang w:val="en-US"/>
        </w:rPr>
        <w:t>)</w:t>
      </w:r>
    </w:p>
    <w:p w14:paraId="618667F7" w14:textId="77777777" w:rsidR="00902A1C" w:rsidRPr="00B54EDB" w:rsidRDefault="00902A1C" w:rsidP="00902A1C">
      <w:pPr>
        <w:pStyle w:val="CdigoFuente"/>
        <w:rPr>
          <w:lang w:val="en-US"/>
        </w:rPr>
      </w:pPr>
      <w:r w:rsidRPr="00B54EDB">
        <w:rPr>
          <w:lang w:val="en-US"/>
        </w:rPr>
        <w:t xml:space="preserve">        outputs = net(inputs)</w:t>
      </w:r>
    </w:p>
    <w:p w14:paraId="7C4F5095" w14:textId="77777777" w:rsidR="00902A1C" w:rsidRPr="00B54EDB" w:rsidRDefault="00902A1C" w:rsidP="00902A1C">
      <w:pPr>
        <w:pStyle w:val="CdigoFuente"/>
        <w:rPr>
          <w:lang w:val="en-US"/>
        </w:rPr>
      </w:pPr>
      <w:r w:rsidRPr="00B54EDB">
        <w:rPr>
          <w:lang w:val="en-US"/>
        </w:rPr>
        <w:t xml:space="preserve">        loss = </w:t>
      </w:r>
      <w:proofErr w:type="gramStart"/>
      <w:r w:rsidRPr="00B54EDB">
        <w:rPr>
          <w:lang w:val="en-US"/>
        </w:rPr>
        <w:t>criterion(</w:t>
      </w:r>
      <w:proofErr w:type="gramEnd"/>
      <w:r w:rsidRPr="00B54EDB">
        <w:rPr>
          <w:lang w:val="en-US"/>
        </w:rPr>
        <w:t>outputs, labels)</w:t>
      </w:r>
    </w:p>
    <w:p w14:paraId="09D36CE0" w14:textId="77777777" w:rsidR="00902A1C" w:rsidRPr="00B54EDB" w:rsidRDefault="00902A1C" w:rsidP="00902A1C">
      <w:pPr>
        <w:pStyle w:val="CdigoFuente"/>
        <w:rPr>
          <w:lang w:val="en-US"/>
        </w:rPr>
      </w:pPr>
      <w:r w:rsidRPr="00B54EDB">
        <w:rPr>
          <w:lang w:val="en-US"/>
        </w:rPr>
        <w:t xml:space="preserve">        </w:t>
      </w:r>
      <w:proofErr w:type="spellStart"/>
      <w:proofErr w:type="gramStart"/>
      <w:r w:rsidRPr="00B54EDB">
        <w:rPr>
          <w:lang w:val="en-US"/>
        </w:rPr>
        <w:t>loss.backward</w:t>
      </w:r>
      <w:proofErr w:type="spellEnd"/>
      <w:proofErr w:type="gramEnd"/>
      <w:r w:rsidRPr="00B54EDB">
        <w:rPr>
          <w:lang w:val="en-US"/>
        </w:rPr>
        <w:t>()</w:t>
      </w:r>
    </w:p>
    <w:p w14:paraId="0F0493E3" w14:textId="77777777" w:rsidR="00902A1C" w:rsidRPr="00B54EDB" w:rsidRDefault="00902A1C" w:rsidP="00902A1C">
      <w:pPr>
        <w:pStyle w:val="CdigoFuente"/>
        <w:rPr>
          <w:lang w:val="en-US"/>
        </w:rPr>
      </w:pPr>
      <w:r w:rsidRPr="00B54EDB">
        <w:rPr>
          <w:lang w:val="en-US"/>
        </w:rPr>
        <w:t xml:space="preserve">        </w:t>
      </w:r>
      <w:proofErr w:type="spellStart"/>
      <w:proofErr w:type="gramStart"/>
      <w:r w:rsidRPr="00B54EDB">
        <w:rPr>
          <w:lang w:val="en-US"/>
        </w:rPr>
        <w:t>optimizer.step</w:t>
      </w:r>
      <w:proofErr w:type="spellEnd"/>
      <w:proofErr w:type="gramEnd"/>
      <w:r w:rsidRPr="00B54EDB">
        <w:rPr>
          <w:lang w:val="en-US"/>
        </w:rPr>
        <w:t>()</w:t>
      </w:r>
    </w:p>
    <w:p w14:paraId="3DAA1C05" w14:textId="77777777" w:rsidR="00902A1C" w:rsidRPr="00B54EDB" w:rsidRDefault="00902A1C" w:rsidP="00902A1C">
      <w:pPr>
        <w:pStyle w:val="CdigoFuente"/>
        <w:rPr>
          <w:lang w:val="en-US"/>
        </w:rPr>
      </w:pPr>
      <w:r w:rsidRPr="00B54EDB">
        <w:rPr>
          <w:lang w:val="en-US"/>
        </w:rPr>
        <w:lastRenderedPageBreak/>
        <w:t xml:space="preserve">        </w:t>
      </w:r>
      <w:proofErr w:type="spellStart"/>
      <w:r w:rsidRPr="00B54EDB">
        <w:rPr>
          <w:lang w:val="en-US"/>
        </w:rPr>
        <w:t>running_</w:t>
      </w:r>
      <w:proofErr w:type="gramStart"/>
      <w:r w:rsidRPr="00B54EDB">
        <w:rPr>
          <w:lang w:val="en-US"/>
        </w:rPr>
        <w:t>loss.item</w:t>
      </w:r>
      <w:proofErr w:type="spellEnd"/>
      <w:proofErr w:type="gramEnd"/>
      <w:r w:rsidRPr="00B54EDB">
        <w:rPr>
          <w:lang w:val="en-US"/>
        </w:rPr>
        <w:t>()</w:t>
      </w:r>
    </w:p>
    <w:p w14:paraId="4201BA44" w14:textId="77777777" w:rsidR="00902A1C" w:rsidRPr="00B54EDB" w:rsidRDefault="00902A1C" w:rsidP="00902A1C">
      <w:pPr>
        <w:pStyle w:val="CdigoFuente"/>
        <w:rPr>
          <w:lang w:val="en-US"/>
        </w:rPr>
      </w:pPr>
      <w:r w:rsidRPr="00B54EDB">
        <w:rPr>
          <w:lang w:val="en-US"/>
        </w:rPr>
        <w:t xml:space="preserve">    </w:t>
      </w:r>
      <w:proofErr w:type="gramStart"/>
      <w:r w:rsidRPr="00B54EDB">
        <w:rPr>
          <w:lang w:val="en-US"/>
        </w:rPr>
        <w:t>print(</w:t>
      </w:r>
      <w:proofErr w:type="spellStart"/>
      <w:proofErr w:type="gramEnd"/>
      <w:r w:rsidRPr="00B54EDB">
        <w:rPr>
          <w:lang w:val="en-US"/>
        </w:rPr>
        <w:t>f'Epoch</w:t>
      </w:r>
      <w:proofErr w:type="spellEnd"/>
      <w:r w:rsidRPr="00B54EDB">
        <w:rPr>
          <w:lang w:val="en-US"/>
        </w:rPr>
        <w:t xml:space="preserve"> {epoch + </w:t>
      </w:r>
      <w:proofErr w:type="gramStart"/>
      <w:r w:rsidRPr="00B54EDB">
        <w:rPr>
          <w:lang w:val="en-US"/>
        </w:rPr>
        <w:t>1},</w:t>
      </w:r>
      <w:proofErr w:type="gramEnd"/>
      <w:r w:rsidRPr="00B54EDB">
        <w:rPr>
          <w:lang w:val="en-US"/>
        </w:rPr>
        <w:t xml:space="preserve"> </w:t>
      </w:r>
      <w:proofErr w:type="gramStart"/>
      <w:r w:rsidRPr="00B54EDB">
        <w:rPr>
          <w:lang w:val="en-US"/>
        </w:rPr>
        <w:t>Loss: {</w:t>
      </w:r>
      <w:proofErr w:type="spellStart"/>
      <w:proofErr w:type="gramEnd"/>
      <w:r w:rsidRPr="00B54EDB">
        <w:rPr>
          <w:lang w:val="en-US"/>
        </w:rPr>
        <w:t>running_loss</w:t>
      </w:r>
      <w:proofErr w:type="spellEnd"/>
      <w:r w:rsidRPr="00B54EDB">
        <w:rPr>
          <w:lang w:val="en-US"/>
        </w:rPr>
        <w:t xml:space="preserve"> / </w:t>
      </w:r>
      <w:proofErr w:type="spellStart"/>
      <w:r w:rsidRPr="00B54EDB">
        <w:rPr>
          <w:lang w:val="en-US"/>
        </w:rPr>
        <w:t>len</w:t>
      </w:r>
      <w:proofErr w:type="spellEnd"/>
      <w:r w:rsidRPr="00B54EDB">
        <w:rPr>
          <w:lang w:val="en-US"/>
        </w:rPr>
        <w:t>(</w:t>
      </w:r>
      <w:proofErr w:type="spellStart"/>
      <w:proofErr w:type="gramStart"/>
      <w:r w:rsidRPr="00B54EDB">
        <w:rPr>
          <w:lang w:val="en-US"/>
        </w:rPr>
        <w:t>trainloader</w:t>
      </w:r>
      <w:proofErr w:type="spellEnd"/>
      <w:r w:rsidRPr="00B54EDB">
        <w:rPr>
          <w:lang w:val="en-US"/>
        </w:rPr>
        <w:t>)}</w:t>
      </w:r>
      <w:proofErr w:type="gramEnd"/>
      <w:r w:rsidRPr="00B54EDB">
        <w:rPr>
          <w:lang w:val="en-US"/>
        </w:rPr>
        <w:t>')</w:t>
      </w:r>
    </w:p>
    <w:bookmarkEnd w:id="58"/>
    <w:p w14:paraId="5753A35C" w14:textId="77777777" w:rsidR="00902A1C" w:rsidRPr="00074474" w:rsidRDefault="00902A1C" w:rsidP="00902A1C">
      <w:pPr>
        <w:rPr>
          <w:lang w:val="en-US"/>
        </w:rPr>
      </w:pPr>
    </w:p>
    <w:p w14:paraId="3EAEE666" w14:textId="10F6FA8C" w:rsidR="00902A1C" w:rsidRDefault="00902A1C" w:rsidP="00902A1C">
      <w:pPr>
        <w:rPr>
          <w:lang w:val="es-ES"/>
        </w:rPr>
      </w:pPr>
      <w:r>
        <w:rPr>
          <w:lang w:val="es-ES"/>
        </w:rPr>
        <w:t>Los títulos de secciones, figuras, tablas, etc. así como los índices, en realidad son campos que tienen código detrás. En ocasiones pueden no estar actualizados. Por ejemplo, los índices no se actualizan automáticamente a medida que se escribe el documento, sino que hay que actualizarlo cuando se desee.</w:t>
      </w:r>
    </w:p>
    <w:p w14:paraId="56C9B90F" w14:textId="75997B0F" w:rsidR="00902A1C" w:rsidRDefault="00902A1C" w:rsidP="00902A1C">
      <w:pPr>
        <w:rPr>
          <w:lang w:val="es-ES"/>
        </w:rPr>
      </w:pPr>
      <w:r>
        <w:rPr>
          <w:lang w:val="es-ES"/>
        </w:rPr>
        <w:t>Para actualizar un campo</w:t>
      </w:r>
      <w:r w:rsidR="00B53D72">
        <w:rPr>
          <w:lang w:val="es-ES"/>
        </w:rPr>
        <w:t>, basta con seleccionarlo con el ratón y hacer clic</w:t>
      </w:r>
      <w:r>
        <w:rPr>
          <w:lang w:val="es-ES"/>
        </w:rPr>
        <w:t xml:space="preserve"> con el botón derecho. Al hacerlo debe aparecer un cuadro de diálogo que incluye la opción "Actualizar campos". Se pincha en ella y el campo queda actualizado.</w:t>
      </w:r>
    </w:p>
    <w:bookmarkEnd w:id="54"/>
    <w:p w14:paraId="279690E1" w14:textId="77777777" w:rsidR="009260EB" w:rsidRPr="00DD39F8" w:rsidRDefault="009260EB" w:rsidP="009260EB"/>
    <w:p w14:paraId="5640C2A2" w14:textId="77777777" w:rsidR="009260EB" w:rsidRPr="008C354E" w:rsidRDefault="009260EB" w:rsidP="009260EB">
      <w:pPr>
        <w:jc w:val="center"/>
        <w:rPr>
          <w:b/>
          <w:bCs/>
        </w:rPr>
      </w:pPr>
      <w:bookmarkStart w:id="59" w:name="_Toc164138550"/>
      <w:bookmarkStart w:id="60" w:name="_Toc422404152"/>
      <w:r w:rsidRPr="008C354E">
        <w:rPr>
          <w:b/>
          <w:bCs/>
        </w:rPr>
        <w:t>Pie de página y encabezado</w:t>
      </w:r>
      <w:bookmarkEnd w:id="59"/>
      <w:bookmarkEnd w:id="60"/>
    </w:p>
    <w:p w14:paraId="033C17BA" w14:textId="3A30AB2F" w:rsidR="008D4B8F" w:rsidRPr="00632C32" w:rsidRDefault="009260EB" w:rsidP="009260EB">
      <w:r>
        <w:t>No olvidar actualizar los encabezados.</w:t>
      </w:r>
    </w:p>
    <w:sectPr w:rsidR="008D4B8F" w:rsidRPr="00632C32" w:rsidSect="00BC5B7F">
      <w:headerReference w:type="default" r:id="rId25"/>
      <w:pgSz w:w="11906" w:h="16838" w:code="9"/>
      <w:pgMar w:top="2410" w:right="1418" w:bottom="1644" w:left="1701" w:header="1077" w:footer="794" w:gutter="0"/>
      <w:pgNumType w:start="1"/>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Nicolas Perez Beltran" w:date="2026-05-08T12:05:00Z" w:initials="NP">
    <w:p w14:paraId="0F7CD93A" w14:textId="77777777" w:rsidR="00CF5ABA" w:rsidRDefault="00CF5ABA" w:rsidP="00CF5ABA">
      <w:pPr>
        <w:pStyle w:val="Textocomentario"/>
      </w:pPr>
      <w:r>
        <w:rPr>
          <w:rStyle w:val="Refdecomentario"/>
        </w:rPr>
        <w:annotationRef/>
      </w:r>
      <w:r>
        <w:t>No funciona el índice</w:t>
      </w:r>
    </w:p>
  </w:comment>
  <w:comment w:id="6" w:author="Nicolas Perez Beltran" w:date="2026-05-08T12:05:00Z" w:initials="NP">
    <w:p w14:paraId="3280AB55" w14:textId="77777777" w:rsidR="00933BA2" w:rsidRDefault="00933BA2" w:rsidP="00933BA2">
      <w:pPr>
        <w:pStyle w:val="Textocomentario"/>
      </w:pPr>
      <w:r>
        <w:rPr>
          <w:rStyle w:val="Refdecomentario"/>
        </w:rPr>
        <w:annotationRef/>
      </w:r>
      <w:r>
        <w:t>De la empresa, así le das más peso</w:t>
      </w:r>
    </w:p>
  </w:comment>
  <w:comment w:id="10" w:author="Sofia Negueruela Avellaneda" w:date="2026-05-08T11:44:00Z" w:initials="SN">
    <w:p w14:paraId="1F41FF18" w14:textId="77777777" w:rsidR="00E030FD" w:rsidRDefault="00E030FD" w:rsidP="00E030FD">
      <w:pPr>
        <w:pStyle w:val="Textocomentario"/>
      </w:pPr>
      <w:r>
        <w:rPr>
          <w:rStyle w:val="Refdecomentario"/>
        </w:rPr>
        <w:annotationRef/>
      </w:r>
      <w:r>
        <w:t>No se si comentar antes qué casos de uso tengo, se me hace raro mencionar aquí esto directamente sin dar el contexto de que tengo tres casos de uso, pero tampoco sé dónde puedo dar ese contexto antes de este punto</w:t>
      </w:r>
    </w:p>
  </w:comment>
  <w:comment w:id="16" w:author="Sofia Negueruela Avellaneda" w:date="2026-05-10T15:36:00Z" w:initials="SN">
    <w:p w14:paraId="5EB7F8E9" w14:textId="77777777" w:rsidR="005715C4" w:rsidRDefault="005715C4" w:rsidP="005715C4">
      <w:pPr>
        <w:pStyle w:val="Textocomentario"/>
      </w:pPr>
      <w:r>
        <w:rPr>
          <w:rStyle w:val="Refdecomentario"/>
        </w:rPr>
        <w:annotationRef/>
      </w:r>
      <w:r>
        <w:t>¿Pongo lo de dentro de los paréntesis en inglés o español mejor?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F7CD93A" w15:done="0"/>
  <w15:commentEx w15:paraId="3280AB55" w15:done="1"/>
  <w15:commentEx w15:paraId="1F41FF18" w15:done="0"/>
  <w15:commentEx w15:paraId="5EB7F8E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DF329AA" w16cex:dateUtc="2026-05-08T10:05:00Z"/>
  <w16cex:commentExtensible w16cex:durableId="2ED57918" w16cex:dateUtc="2026-05-08T10:05:00Z"/>
  <w16cex:commentExtensible w16cex:durableId="6F8E2D96" w16cex:dateUtc="2026-05-08T09:44:00Z"/>
  <w16cex:commentExtensible w16cex:durableId="77DF8B4B" w16cex:dateUtc="2026-05-10T13: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F7CD93A" w16cid:durableId="3DF329AA"/>
  <w16cid:commentId w16cid:paraId="3280AB55" w16cid:durableId="2ED57918"/>
  <w16cid:commentId w16cid:paraId="1F41FF18" w16cid:durableId="6F8E2D96"/>
  <w16cid:commentId w16cid:paraId="5EB7F8E9" w16cid:durableId="77DF8B4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42AD2D" w14:textId="77777777" w:rsidR="008F29B9" w:rsidRDefault="008F29B9">
      <w:r>
        <w:separator/>
      </w:r>
    </w:p>
  </w:endnote>
  <w:endnote w:type="continuationSeparator" w:id="0">
    <w:p w14:paraId="663C5FF1" w14:textId="77777777" w:rsidR="008F29B9" w:rsidRDefault="008F29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echnology">
    <w:altName w:val="Euclid Extra"/>
    <w:panose1 w:val="00000000000000000000"/>
    <w:charset w:val="02"/>
    <w:family w:val="swiss"/>
    <w:notTrueType/>
    <w:pitch w:val="variable"/>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E2F13" w14:textId="77777777" w:rsidR="007C3507" w:rsidRDefault="007C3507" w:rsidP="00E45BA1">
    <w:pPr>
      <w:pStyle w:val="Piedepgina"/>
      <w:pBdr>
        <w:top w:val="single" w:sz="4" w:space="1" w:color="auto"/>
      </w:pBdr>
      <w:jc w:val="center"/>
    </w:pPr>
    <w:r>
      <w:fldChar w:fldCharType="begin"/>
    </w:r>
    <w:r>
      <w:instrText xml:space="preserve"> PAGE   \* MERGEFORMAT </w:instrText>
    </w:r>
    <w:r>
      <w:fldChar w:fldCharType="separate"/>
    </w:r>
    <w:r w:rsidR="004F1DF9">
      <w:rPr>
        <w:noProof/>
      </w:rPr>
      <w:t>6</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8FB182" w14:textId="77777777" w:rsidR="008F29B9" w:rsidRDefault="008F29B9">
      <w:r>
        <w:separator/>
      </w:r>
    </w:p>
  </w:footnote>
  <w:footnote w:type="continuationSeparator" w:id="0">
    <w:p w14:paraId="4D88F9B7" w14:textId="77777777" w:rsidR="008F29B9" w:rsidRDefault="008F29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5D3A5" w14:textId="77777777" w:rsidR="007C3507" w:rsidRPr="00CE0ABE" w:rsidRDefault="00A33928" w:rsidP="00DE58C5">
    <w:pPr>
      <w:spacing w:after="0" w:line="240" w:lineRule="auto"/>
      <w:ind w:firstLine="1985"/>
      <w:jc w:val="center"/>
      <w:rPr>
        <w:b/>
        <w:lang w:val="es-ES"/>
      </w:rPr>
    </w:pPr>
    <w:r w:rsidRPr="00A33928">
      <w:rPr>
        <w:b/>
        <w:noProof/>
        <w:lang w:val="es-ES"/>
      </w:rPr>
      <w:drawing>
        <wp:anchor distT="0" distB="0" distL="114300" distR="114300" simplePos="0" relativeHeight="251658240" behindDoc="0" locked="0" layoutInCell="1" allowOverlap="1" wp14:anchorId="22288ED8" wp14:editId="08FCAA32">
          <wp:simplePos x="0" y="0"/>
          <wp:positionH relativeFrom="column">
            <wp:posOffset>145871</wp:posOffset>
          </wp:positionH>
          <wp:positionV relativeFrom="paragraph">
            <wp:posOffset>-293370</wp:posOffset>
          </wp:positionV>
          <wp:extent cx="1440000" cy="1044000"/>
          <wp:effectExtent l="0" t="0" r="8255" b="3810"/>
          <wp:wrapNone/>
          <wp:docPr id="103719548"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5"/>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40000" cy="1044000"/>
                  </a:xfrm>
                  <a:prstGeom prst="rect">
                    <a:avLst/>
                  </a:prstGeom>
                  <a:noFill/>
                </pic:spPr>
              </pic:pic>
            </a:graphicData>
          </a:graphic>
          <wp14:sizeRelH relativeFrom="margin">
            <wp14:pctWidth>0</wp14:pctWidth>
          </wp14:sizeRelH>
          <wp14:sizeRelV relativeFrom="margin">
            <wp14:pctHeight>0</wp14:pctHeight>
          </wp14:sizeRelV>
        </wp:anchor>
      </w:drawing>
    </w:r>
    <w:r w:rsidR="007C3507" w:rsidRPr="00CE0ABE">
      <w:rPr>
        <w:b/>
        <w:lang w:val="es-ES"/>
      </w:rPr>
      <w:t>UNIVERSIDAD PONTIFICIA COMILLAS</w:t>
    </w:r>
  </w:p>
  <w:p w14:paraId="22153071" w14:textId="77777777" w:rsidR="007C3507" w:rsidRPr="00CE0ABE" w:rsidRDefault="007C3507" w:rsidP="00DE58C5">
    <w:pPr>
      <w:spacing w:after="0" w:line="240" w:lineRule="auto"/>
      <w:ind w:firstLine="1985"/>
      <w:jc w:val="center"/>
      <w:rPr>
        <w:smallCaps/>
        <w:lang w:val="es-ES"/>
      </w:rPr>
    </w:pPr>
    <w:r w:rsidRPr="00CE0ABE">
      <w:rPr>
        <w:smallCaps/>
        <w:lang w:val="es-ES"/>
      </w:rPr>
      <w:t>Escuela Técnica Superior de Ingeniería (ICAI)</w:t>
    </w:r>
  </w:p>
  <w:p w14:paraId="7306A53A" w14:textId="38D4CA17" w:rsidR="004D3424" w:rsidRPr="00CE0ABE" w:rsidRDefault="004D3424" w:rsidP="004D3424">
    <w:pPr>
      <w:spacing w:after="0" w:line="240" w:lineRule="auto"/>
      <w:ind w:firstLine="1985"/>
      <w:jc w:val="center"/>
      <w:rPr>
        <w:smallCaps/>
        <w:sz w:val="22"/>
        <w:lang w:val="es-ES"/>
      </w:rPr>
    </w:pPr>
    <w:r>
      <w:rPr>
        <w:smallCaps/>
        <w:sz w:val="22"/>
        <w:lang w:val="es-ES"/>
      </w:rPr>
      <w:t>Grado en Ingeniería Matemática e Inteligencia Artificial</w:t>
    </w:r>
  </w:p>
  <w:p w14:paraId="162846FF" w14:textId="77777777" w:rsidR="007C3507" w:rsidRDefault="007C3507" w:rsidP="00DE58C5">
    <w:pPr>
      <w:pStyle w:val="Encabezado"/>
      <w:pBdr>
        <w:bottom w:val="single" w:sz="4" w:space="1" w:color="auto"/>
      </w:pBdr>
      <w:spacing w:after="0" w:line="240" w:lineRule="auto"/>
      <w:jc w:val="right"/>
      <w:rPr>
        <w:i/>
        <w:smallCaps/>
      </w:rPr>
    </w:pPr>
  </w:p>
  <w:p w14:paraId="22386587" w14:textId="77777777" w:rsidR="007C3507" w:rsidRPr="00D43323" w:rsidRDefault="007C3507" w:rsidP="00DE58C5">
    <w:pPr>
      <w:pStyle w:val="Encabezado"/>
      <w:pBdr>
        <w:bottom w:val="single" w:sz="4" w:space="1" w:color="auto"/>
      </w:pBdr>
      <w:spacing w:line="240" w:lineRule="auto"/>
      <w:jc w:val="right"/>
      <w:rPr>
        <w:i/>
        <w:smallCaps/>
      </w:rPr>
    </w:pPr>
    <w:r w:rsidRPr="00D43323">
      <w:rPr>
        <w:i/>
        <w:smallCaps/>
      </w:rPr>
      <w:t>Índice</w:t>
    </w:r>
    <w:r>
      <w:rPr>
        <w:i/>
        <w:smallCaps/>
      </w:rPr>
      <w:t xml:space="preserve"> de la memoria</w:t>
    </w:r>
    <w:r w:rsidRPr="00D43323">
      <w:rPr>
        <w:i/>
        <w:smallCaps/>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E806D" w14:textId="77777777" w:rsidR="007C3507" w:rsidRPr="00CE0ABE" w:rsidRDefault="00A33928" w:rsidP="00DE58C5">
    <w:pPr>
      <w:spacing w:after="0" w:line="240" w:lineRule="auto"/>
      <w:ind w:firstLine="1985"/>
      <w:jc w:val="center"/>
      <w:rPr>
        <w:b/>
        <w:lang w:val="es-ES"/>
      </w:rPr>
    </w:pPr>
    <w:r w:rsidRPr="00A33928">
      <w:rPr>
        <w:b/>
        <w:noProof/>
        <w:lang w:val="es-ES"/>
      </w:rPr>
      <w:drawing>
        <wp:anchor distT="0" distB="0" distL="114300" distR="114300" simplePos="0" relativeHeight="251658241" behindDoc="0" locked="0" layoutInCell="1" allowOverlap="1" wp14:anchorId="6019FCB4" wp14:editId="60007C9A">
          <wp:simplePos x="0" y="0"/>
          <wp:positionH relativeFrom="column">
            <wp:posOffset>147141</wp:posOffset>
          </wp:positionH>
          <wp:positionV relativeFrom="paragraph">
            <wp:posOffset>-281305</wp:posOffset>
          </wp:positionV>
          <wp:extent cx="1440000" cy="1044000"/>
          <wp:effectExtent l="0" t="0" r="8255" b="3810"/>
          <wp:wrapNone/>
          <wp:docPr id="947741427"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5"/>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40000" cy="1044000"/>
                  </a:xfrm>
                  <a:prstGeom prst="rect">
                    <a:avLst/>
                  </a:prstGeom>
                  <a:noFill/>
                </pic:spPr>
              </pic:pic>
            </a:graphicData>
          </a:graphic>
          <wp14:sizeRelH relativeFrom="margin">
            <wp14:pctWidth>0</wp14:pctWidth>
          </wp14:sizeRelH>
          <wp14:sizeRelV relativeFrom="margin">
            <wp14:pctHeight>0</wp14:pctHeight>
          </wp14:sizeRelV>
        </wp:anchor>
      </w:drawing>
    </w:r>
    <w:r w:rsidR="007C3507" w:rsidRPr="00CE0ABE">
      <w:rPr>
        <w:b/>
        <w:lang w:val="es-ES"/>
      </w:rPr>
      <w:t>UNIVERSIDAD PONTIFICIA COMILLAS</w:t>
    </w:r>
  </w:p>
  <w:p w14:paraId="4C719C1B" w14:textId="77777777" w:rsidR="007C3507" w:rsidRPr="00CE0ABE" w:rsidRDefault="007C3507" w:rsidP="00DE58C5">
    <w:pPr>
      <w:spacing w:after="0" w:line="240" w:lineRule="auto"/>
      <w:ind w:firstLine="1985"/>
      <w:jc w:val="center"/>
      <w:rPr>
        <w:smallCaps/>
        <w:lang w:val="es-ES"/>
      </w:rPr>
    </w:pPr>
    <w:r w:rsidRPr="00CE0ABE">
      <w:rPr>
        <w:smallCaps/>
        <w:lang w:val="es-ES"/>
      </w:rPr>
      <w:t>Escuela Técnica Superior de Ingeniería (ICAI)</w:t>
    </w:r>
  </w:p>
  <w:p w14:paraId="7A0F1F24" w14:textId="77777777" w:rsidR="004D3424" w:rsidRPr="00CE0ABE" w:rsidRDefault="004D3424" w:rsidP="004D3424">
    <w:pPr>
      <w:spacing w:after="0" w:line="240" w:lineRule="auto"/>
      <w:ind w:firstLine="1985"/>
      <w:jc w:val="center"/>
      <w:rPr>
        <w:smallCaps/>
        <w:sz w:val="22"/>
        <w:lang w:val="es-ES"/>
      </w:rPr>
    </w:pPr>
    <w:r>
      <w:rPr>
        <w:smallCaps/>
        <w:sz w:val="22"/>
        <w:lang w:val="es-ES"/>
      </w:rPr>
      <w:t>Grado en Ingeniería Matemática e Inteligencia Artificial</w:t>
    </w:r>
  </w:p>
  <w:p w14:paraId="3B364405" w14:textId="77777777" w:rsidR="007C3507" w:rsidRDefault="007C3507" w:rsidP="00DE58C5">
    <w:pPr>
      <w:pStyle w:val="Encabezado"/>
      <w:pBdr>
        <w:bottom w:val="single" w:sz="4" w:space="1" w:color="auto"/>
      </w:pBdr>
      <w:spacing w:after="0" w:line="240" w:lineRule="auto"/>
      <w:jc w:val="right"/>
      <w:rPr>
        <w:i/>
        <w:smallCaps/>
      </w:rPr>
    </w:pPr>
  </w:p>
  <w:p w14:paraId="2BDC547A" w14:textId="592B72A4" w:rsidR="007C3507" w:rsidRPr="00D43323" w:rsidRDefault="00F26B5E" w:rsidP="00EB0DE1">
    <w:pPr>
      <w:pStyle w:val="Encabezado"/>
      <w:pBdr>
        <w:bottom w:val="single" w:sz="4" w:space="1" w:color="auto"/>
      </w:pBdr>
      <w:spacing w:line="240" w:lineRule="auto"/>
      <w:jc w:val="right"/>
      <w:rPr>
        <w:i/>
        <w:smallCaps/>
      </w:rPr>
    </w:pPr>
    <w:r>
      <w:rPr>
        <w:i/>
        <w:smallCaps/>
      </w:rPr>
      <w:t>Índice de la memoria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231D4" w14:textId="77777777" w:rsidR="007C3507" w:rsidRPr="00CE0ABE" w:rsidRDefault="00A33928" w:rsidP="00DE58C5">
    <w:pPr>
      <w:spacing w:after="0" w:line="240" w:lineRule="auto"/>
      <w:ind w:firstLine="1985"/>
      <w:jc w:val="center"/>
      <w:rPr>
        <w:b/>
        <w:lang w:val="es-ES"/>
      </w:rPr>
    </w:pPr>
    <w:r w:rsidRPr="00A33928">
      <w:rPr>
        <w:b/>
        <w:noProof/>
        <w:lang w:val="es-ES"/>
      </w:rPr>
      <w:drawing>
        <wp:anchor distT="0" distB="0" distL="114300" distR="114300" simplePos="0" relativeHeight="251658242" behindDoc="0" locked="0" layoutInCell="1" allowOverlap="1" wp14:anchorId="0DB8F96A" wp14:editId="0C450657">
          <wp:simplePos x="0" y="0"/>
          <wp:positionH relativeFrom="margin">
            <wp:posOffset>101779</wp:posOffset>
          </wp:positionH>
          <wp:positionV relativeFrom="paragraph">
            <wp:posOffset>-227330</wp:posOffset>
          </wp:positionV>
          <wp:extent cx="1440000" cy="1044000"/>
          <wp:effectExtent l="0" t="0" r="8255" b="3810"/>
          <wp:wrapNone/>
          <wp:docPr id="18"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5"/>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40000" cy="1044000"/>
                  </a:xfrm>
                  <a:prstGeom prst="rect">
                    <a:avLst/>
                  </a:prstGeom>
                  <a:noFill/>
                </pic:spPr>
              </pic:pic>
            </a:graphicData>
          </a:graphic>
          <wp14:sizeRelH relativeFrom="margin">
            <wp14:pctWidth>0</wp14:pctWidth>
          </wp14:sizeRelH>
          <wp14:sizeRelV relativeFrom="margin">
            <wp14:pctHeight>0</wp14:pctHeight>
          </wp14:sizeRelV>
        </wp:anchor>
      </w:drawing>
    </w:r>
    <w:r w:rsidR="007C3507" w:rsidRPr="00CE0ABE">
      <w:rPr>
        <w:b/>
        <w:lang w:val="es-ES"/>
      </w:rPr>
      <w:t>UNIVERSIDAD PONTIFICIA COMILLAS</w:t>
    </w:r>
  </w:p>
  <w:p w14:paraId="5BBE8255" w14:textId="77777777" w:rsidR="007C3507" w:rsidRPr="00CE0ABE" w:rsidRDefault="007C3507" w:rsidP="00DE58C5">
    <w:pPr>
      <w:spacing w:after="0" w:line="240" w:lineRule="auto"/>
      <w:ind w:firstLine="1985"/>
      <w:jc w:val="center"/>
      <w:rPr>
        <w:smallCaps/>
        <w:lang w:val="es-ES"/>
      </w:rPr>
    </w:pPr>
    <w:r w:rsidRPr="00CE0ABE">
      <w:rPr>
        <w:smallCaps/>
        <w:lang w:val="es-ES"/>
      </w:rPr>
      <w:t>Escuela Técnica Superior de Ingeniería (ICAI)</w:t>
    </w:r>
  </w:p>
  <w:p w14:paraId="4FD6D588" w14:textId="77777777" w:rsidR="004D3424" w:rsidRPr="00CE0ABE" w:rsidRDefault="004D3424" w:rsidP="004D3424">
    <w:pPr>
      <w:spacing w:after="0" w:line="240" w:lineRule="auto"/>
      <w:ind w:firstLine="1985"/>
      <w:jc w:val="center"/>
      <w:rPr>
        <w:smallCaps/>
        <w:sz w:val="22"/>
        <w:lang w:val="es-ES"/>
      </w:rPr>
    </w:pPr>
    <w:r>
      <w:rPr>
        <w:smallCaps/>
        <w:sz w:val="22"/>
        <w:lang w:val="es-ES"/>
      </w:rPr>
      <w:t>Grado en Ingeniería Matemática e Inteligencia Artificial</w:t>
    </w:r>
  </w:p>
  <w:p w14:paraId="6DE10205" w14:textId="77777777" w:rsidR="007C3507" w:rsidRDefault="007C3507" w:rsidP="00DE58C5">
    <w:pPr>
      <w:pStyle w:val="Encabezado"/>
      <w:pBdr>
        <w:bottom w:val="single" w:sz="4" w:space="1" w:color="auto"/>
      </w:pBdr>
      <w:spacing w:after="0" w:line="240" w:lineRule="auto"/>
      <w:jc w:val="right"/>
      <w:rPr>
        <w:i/>
        <w:smallCaps/>
      </w:rPr>
    </w:pPr>
  </w:p>
  <w:p w14:paraId="6C176BB4" w14:textId="66A5C002" w:rsidR="007C3507" w:rsidRPr="00632C32" w:rsidRDefault="007C3507" w:rsidP="00DE58C5">
    <w:pPr>
      <w:pStyle w:val="Encabezado"/>
      <w:pBdr>
        <w:bottom w:val="single" w:sz="4" w:space="1" w:color="auto"/>
      </w:pBdr>
      <w:spacing w:line="240" w:lineRule="auto"/>
      <w:jc w:val="right"/>
      <w:rPr>
        <w:i/>
        <w:smallCaps/>
        <w:sz w:val="22"/>
      </w:rPr>
    </w:pPr>
    <w:r w:rsidRPr="006D50AD">
      <w:rPr>
        <w:i/>
        <w:smallCaps/>
      </w:rPr>
      <w:fldChar w:fldCharType="begin"/>
    </w:r>
    <w:r w:rsidRPr="006D50AD">
      <w:rPr>
        <w:i/>
        <w:smallCaps/>
      </w:rPr>
      <w:instrText xml:space="preserve"> STYLEREF  "Título 1" \l  \* MERGEFORMAT </w:instrText>
    </w:r>
    <w:r w:rsidRPr="006D50AD">
      <w:rPr>
        <w:i/>
        <w:smallCaps/>
      </w:rPr>
      <w:fldChar w:fldCharType="separate"/>
    </w:r>
    <w:r w:rsidR="00AF1F9A" w:rsidRPr="00AF1F9A">
      <w:rPr>
        <w:b/>
        <w:bCs/>
        <w:i/>
        <w:smallCaps/>
        <w:noProof/>
        <w:lang w:val="en-US"/>
      </w:rPr>
      <w:t>Estado</w:t>
    </w:r>
    <w:r w:rsidR="00AF1F9A">
      <w:rPr>
        <w:i/>
        <w:smallCaps/>
        <w:noProof/>
      </w:rPr>
      <w:t xml:space="preserve"> del Arte</w:t>
    </w:r>
    <w:r w:rsidRPr="006D50AD">
      <w:rPr>
        <w:i/>
        <w:smallCaps/>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88DCEC76"/>
    <w:lvl w:ilvl="0">
      <w:start w:val="1"/>
      <w:numFmt w:val="decimal"/>
      <w:pStyle w:val="Referencia"/>
      <w:lvlText w:val="%1."/>
      <w:lvlJc w:val="left"/>
      <w:pPr>
        <w:tabs>
          <w:tab w:val="num" w:pos="360"/>
        </w:tabs>
        <w:ind w:left="360" w:hanging="360"/>
      </w:pPr>
    </w:lvl>
  </w:abstractNum>
  <w:abstractNum w:abstractNumId="1" w15:restartNumberingAfterBreak="0">
    <w:nsid w:val="0D90081B"/>
    <w:multiLevelType w:val="multilevel"/>
    <w:tmpl w:val="54F0FAF8"/>
    <w:lvl w:ilvl="0">
      <w:start w:val="1"/>
      <w:numFmt w:val="decimal"/>
      <w:lvlText w:val="%1."/>
      <w:lvlJc w:val="left"/>
      <w:pPr>
        <w:ind w:left="360" w:hanging="360"/>
      </w:pPr>
      <w:rPr>
        <w:rFonts w:ascii="Times New Roman" w:hAnsi="Times New Roman" w:cs="Times New Roman" w:hint="default"/>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11C1D43"/>
    <w:multiLevelType w:val="multilevel"/>
    <w:tmpl w:val="944CC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402710"/>
    <w:multiLevelType w:val="multilevel"/>
    <w:tmpl w:val="54F0FAF8"/>
    <w:lvl w:ilvl="0">
      <w:start w:val="1"/>
      <w:numFmt w:val="decimal"/>
      <w:lvlText w:val="%1."/>
      <w:lvlJc w:val="left"/>
      <w:pPr>
        <w:ind w:left="360" w:hanging="360"/>
      </w:pPr>
      <w:rPr>
        <w:rFonts w:ascii="Times New Roman" w:hAnsi="Times New Roman" w:cs="Times New Roman" w:hint="default"/>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EFA0D83"/>
    <w:multiLevelType w:val="multilevel"/>
    <w:tmpl w:val="D898EC04"/>
    <w:lvl w:ilvl="0">
      <w:start w:val="1"/>
      <w:numFmt w:val="upperRoman"/>
      <w:pStyle w:val="Ttulo"/>
      <w:lvlText w:val="Parte %1"/>
      <w:lvlJc w:val="left"/>
      <w:pPr>
        <w:tabs>
          <w:tab w:val="num" w:pos="1800"/>
        </w:tabs>
        <w:ind w:left="0" w:firstLine="0"/>
      </w:pPr>
      <w:rPr>
        <w:rFonts w:cs="Times New Roman" w:hint="default"/>
      </w:rPr>
    </w:lvl>
    <w:lvl w:ilvl="1">
      <w:start w:val="1"/>
      <w:numFmt w:val="decimal"/>
      <w:pStyle w:val="Ttulo1"/>
      <w:lvlText w:val="%2. "/>
      <w:lvlJc w:val="left"/>
      <w:pPr>
        <w:tabs>
          <w:tab w:val="num" w:pos="2160"/>
        </w:tabs>
        <w:ind w:left="0" w:firstLine="0"/>
      </w:pPr>
      <w:rPr>
        <w:rFonts w:cs="Times New Roman" w:hint="default"/>
      </w:rPr>
    </w:lvl>
    <w:lvl w:ilvl="2">
      <w:start w:val="1"/>
      <w:numFmt w:val="decimal"/>
      <w:pStyle w:val="Ttulo2"/>
      <w:lvlText w:val="%2.%3"/>
      <w:lvlJc w:val="left"/>
      <w:pPr>
        <w:tabs>
          <w:tab w:val="num" w:pos="360"/>
        </w:tabs>
        <w:ind w:left="0" w:firstLine="0"/>
      </w:pPr>
      <w:rPr>
        <w:rFonts w:cs="Times New Roman" w:hint="default"/>
      </w:rPr>
    </w:lvl>
    <w:lvl w:ilvl="3">
      <w:start w:val="1"/>
      <w:numFmt w:val="decimal"/>
      <w:pStyle w:val="Ttulo3"/>
      <w:suff w:val="space"/>
      <w:lvlText w:val="%2.%3.%4"/>
      <w:lvlJc w:val="left"/>
      <w:pPr>
        <w:ind w:left="0" w:firstLine="0"/>
      </w:pPr>
      <w:rPr>
        <w:rFonts w:cs="Times New Roman" w:hint="default"/>
      </w:rPr>
    </w:lvl>
    <w:lvl w:ilvl="4">
      <w:start w:val="1"/>
      <w:numFmt w:val="decimal"/>
      <w:pStyle w:val="Ttulo4"/>
      <w:suff w:val="space"/>
      <w:lvlText w:val="%2.%3.%4.%5"/>
      <w:lvlJc w:val="left"/>
      <w:pPr>
        <w:ind w:left="0" w:firstLine="0"/>
      </w:pPr>
      <w:rPr>
        <w:rFonts w:cs="Times New Roman" w:hint="default"/>
        <w:i/>
      </w:rPr>
    </w:lvl>
    <w:lvl w:ilvl="5">
      <w:start w:val="1"/>
      <w:numFmt w:val="decimal"/>
      <w:pStyle w:val="Ttulo5"/>
      <w:suff w:val="space"/>
      <w:lvlText w:val="%2.%3.%4.%5.%6"/>
      <w:lvlJc w:val="left"/>
      <w:pPr>
        <w:ind w:left="0" w:firstLine="0"/>
      </w:pPr>
      <w:rPr>
        <w:rFonts w:cs="Times New Roman" w:hint="default"/>
      </w:rPr>
    </w:lvl>
    <w:lvl w:ilvl="6">
      <w:start w:val="1"/>
      <w:numFmt w:val="none"/>
      <w:suff w:val="nothing"/>
      <w:lvlText w:val=""/>
      <w:lvlJc w:val="left"/>
      <w:pPr>
        <w:ind w:left="0" w:firstLine="0"/>
      </w:pPr>
      <w:rPr>
        <w:rFonts w:cs="Times New Roman" w:hint="default"/>
      </w:rPr>
    </w:lvl>
    <w:lvl w:ilvl="7">
      <w:start w:val="1"/>
      <w:numFmt w:val="none"/>
      <w:suff w:val="nothing"/>
      <w:lvlText w:val=""/>
      <w:lvlJc w:val="left"/>
      <w:pPr>
        <w:ind w:left="0" w:firstLine="0"/>
      </w:pPr>
      <w:rPr>
        <w:rFonts w:cs="Times New Roman" w:hint="default"/>
      </w:rPr>
    </w:lvl>
    <w:lvl w:ilvl="8">
      <w:start w:val="1"/>
      <w:numFmt w:val="none"/>
      <w:suff w:val="nothing"/>
      <w:lvlText w:val=""/>
      <w:lvlJc w:val="left"/>
      <w:pPr>
        <w:ind w:left="0" w:firstLine="0"/>
      </w:pPr>
      <w:rPr>
        <w:rFonts w:cs="Times New Roman" w:hint="default"/>
      </w:rPr>
    </w:lvl>
  </w:abstractNum>
  <w:abstractNum w:abstractNumId="5" w15:restartNumberingAfterBreak="0">
    <w:nsid w:val="23971B0F"/>
    <w:multiLevelType w:val="hybridMultilevel"/>
    <w:tmpl w:val="3EC0B7D6"/>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6" w15:restartNumberingAfterBreak="0">
    <w:nsid w:val="50BF6592"/>
    <w:multiLevelType w:val="hybridMultilevel"/>
    <w:tmpl w:val="1330631C"/>
    <w:lvl w:ilvl="0" w:tplc="0C0A000F">
      <w:start w:val="1"/>
      <w:numFmt w:val="decimal"/>
      <w:lvlText w:val="%1."/>
      <w:lvlJc w:val="left"/>
      <w:pPr>
        <w:ind w:left="360" w:hanging="360"/>
      </w:pPr>
      <w:rPr>
        <w:rFonts w:hint="default"/>
      </w:rPr>
    </w:lvl>
    <w:lvl w:ilvl="1" w:tplc="0C0A0019">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7" w15:restartNumberingAfterBreak="0">
    <w:nsid w:val="50F229D8"/>
    <w:multiLevelType w:val="hybridMultilevel"/>
    <w:tmpl w:val="441C501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5336070F"/>
    <w:multiLevelType w:val="hybridMultilevel"/>
    <w:tmpl w:val="ED4051E2"/>
    <w:lvl w:ilvl="0" w:tplc="EF8EA49C">
      <w:start w:val="46"/>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571F17F1"/>
    <w:multiLevelType w:val="multilevel"/>
    <w:tmpl w:val="7C86A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2A1788"/>
    <w:multiLevelType w:val="multilevel"/>
    <w:tmpl w:val="CAA24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0B4D56"/>
    <w:multiLevelType w:val="hybridMultilevel"/>
    <w:tmpl w:val="3BAA74CE"/>
    <w:lvl w:ilvl="0" w:tplc="9F42458E">
      <w:start w:val="1"/>
      <w:numFmt w:val="bullet"/>
      <w:pStyle w:val="Prrafodelista"/>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787B59C7"/>
    <w:multiLevelType w:val="multilevel"/>
    <w:tmpl w:val="A3C43782"/>
    <w:lvl w:ilvl="0">
      <w:start w:val="1"/>
      <w:numFmt w:val="decimal"/>
      <w:pStyle w:val="Referencias"/>
      <w:lvlText w:val="[%1]"/>
      <w:lvlJc w:val="left"/>
      <w:pPr>
        <w:tabs>
          <w:tab w:val="num" w:pos="737"/>
        </w:tabs>
        <w:ind w:left="737" w:hanging="737"/>
      </w:pPr>
      <w:rPr>
        <w:rFonts w:cs="Times New Roman"/>
      </w:rPr>
    </w:lvl>
    <w:lvl w:ilvl="1">
      <w:start w:val="1"/>
      <w:numFmt w:val="decimal"/>
      <w:lvlText w:val="%1.%2"/>
      <w:lvlJc w:val="left"/>
      <w:pPr>
        <w:tabs>
          <w:tab w:val="num" w:pos="576"/>
        </w:tabs>
        <w:ind w:left="576" w:hanging="576"/>
      </w:pPr>
      <w:rPr>
        <w:rFonts w:cs="Times New Roman"/>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864"/>
        </w:tabs>
        <w:ind w:left="864" w:hanging="864"/>
      </w:pPr>
      <w:rPr>
        <w:rFonts w:cs="Times New Roman"/>
      </w:rPr>
    </w:lvl>
    <w:lvl w:ilvl="4">
      <w:start w:val="1"/>
      <w:numFmt w:val="decimal"/>
      <w:lvlText w:val="%1.%2.%3.%4.%5"/>
      <w:lvlJc w:val="left"/>
      <w:pPr>
        <w:tabs>
          <w:tab w:val="num" w:pos="1008"/>
        </w:tabs>
        <w:ind w:left="1008" w:hanging="1008"/>
      </w:pPr>
      <w:rPr>
        <w:rFonts w:cs="Times New Roman"/>
      </w:rPr>
    </w:lvl>
    <w:lvl w:ilvl="5">
      <w:start w:val="1"/>
      <w:numFmt w:val="decimal"/>
      <w:lvlText w:val="%1.%2.%3.%4.%5.%6"/>
      <w:lvlJc w:val="left"/>
      <w:pPr>
        <w:tabs>
          <w:tab w:val="num" w:pos="1152"/>
        </w:tabs>
        <w:ind w:left="1152" w:hanging="1152"/>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num w:numId="1" w16cid:durableId="577831990">
    <w:abstractNumId w:val="0"/>
  </w:num>
  <w:num w:numId="2" w16cid:durableId="828986553">
    <w:abstractNumId w:val="4"/>
  </w:num>
  <w:num w:numId="3" w16cid:durableId="1062826790">
    <w:abstractNumId w:val="12"/>
  </w:num>
  <w:num w:numId="4" w16cid:durableId="766272039">
    <w:abstractNumId w:val="3"/>
  </w:num>
  <w:num w:numId="5" w16cid:durableId="1200818773">
    <w:abstractNumId w:val="1"/>
  </w:num>
  <w:num w:numId="6" w16cid:durableId="446432964">
    <w:abstractNumId w:val="11"/>
  </w:num>
  <w:num w:numId="7" w16cid:durableId="1523130883">
    <w:abstractNumId w:val="8"/>
  </w:num>
  <w:num w:numId="8" w16cid:durableId="98843097">
    <w:abstractNumId w:val="10"/>
  </w:num>
  <w:num w:numId="9" w16cid:durableId="406927564">
    <w:abstractNumId w:val="2"/>
  </w:num>
  <w:num w:numId="10" w16cid:durableId="1867597011">
    <w:abstractNumId w:val="9"/>
  </w:num>
  <w:num w:numId="11" w16cid:durableId="1018315700">
    <w:abstractNumId w:val="5"/>
  </w:num>
  <w:num w:numId="12" w16cid:durableId="499153941">
    <w:abstractNumId w:val="6"/>
  </w:num>
  <w:num w:numId="13" w16cid:durableId="1133449314">
    <w:abstractNumId w:val="4"/>
  </w:num>
  <w:num w:numId="14" w16cid:durableId="1566211644">
    <w:abstractNumId w:val="7"/>
  </w:num>
  <w:num w:numId="15" w16cid:durableId="692875577">
    <w:abstractNumId w:val="4"/>
  </w:num>
  <w:num w:numId="16" w16cid:durableId="663899557">
    <w:abstractNumId w:val="4"/>
  </w:num>
  <w:num w:numId="17" w16cid:durableId="1453212315">
    <w:abstractNumId w:val="4"/>
  </w:num>
  <w:num w:numId="18" w16cid:durableId="1377311585">
    <w:abstractNumId w:val="4"/>
  </w:num>
  <w:num w:numId="19" w16cid:durableId="1905093517">
    <w:abstractNumId w:val="4"/>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colas Perez Beltran">
    <w15:presenceInfo w15:providerId="AD" w15:userId="S::Nicolas.Perez.Beltran@es.ey.com::20971528-5877-4e3c-bef1-843278d6abc5"/>
  </w15:person>
  <w15:person w15:author="Sofia Negueruela Avellaneda">
    <w15:presenceInfo w15:providerId="AD" w15:userId="S::Sofia.Negueruela.Avellaneda@es.ey.com::1355ce59-2ee3-4584-b6f2-c7e4b99958a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425"/>
  <w:drawingGridHorizontalSpacing w:val="12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0BA"/>
    <w:rsid w:val="00000DFA"/>
    <w:rsid w:val="000021B8"/>
    <w:rsid w:val="00003B69"/>
    <w:rsid w:val="000077E3"/>
    <w:rsid w:val="0001642B"/>
    <w:rsid w:val="00021621"/>
    <w:rsid w:val="00022B22"/>
    <w:rsid w:val="00023CCB"/>
    <w:rsid w:val="00024575"/>
    <w:rsid w:val="000245B4"/>
    <w:rsid w:val="00026B2F"/>
    <w:rsid w:val="00032D33"/>
    <w:rsid w:val="00032DE2"/>
    <w:rsid w:val="00034E60"/>
    <w:rsid w:val="0003554B"/>
    <w:rsid w:val="000375BE"/>
    <w:rsid w:val="000408F9"/>
    <w:rsid w:val="00041BC4"/>
    <w:rsid w:val="00042F5E"/>
    <w:rsid w:val="00043D95"/>
    <w:rsid w:val="00050444"/>
    <w:rsid w:val="00052F4F"/>
    <w:rsid w:val="00053F06"/>
    <w:rsid w:val="00054114"/>
    <w:rsid w:val="0005763C"/>
    <w:rsid w:val="00060592"/>
    <w:rsid w:val="00062A09"/>
    <w:rsid w:val="0006600E"/>
    <w:rsid w:val="000715C3"/>
    <w:rsid w:val="000725F3"/>
    <w:rsid w:val="0007262F"/>
    <w:rsid w:val="000736E0"/>
    <w:rsid w:val="00076E3F"/>
    <w:rsid w:val="00080D27"/>
    <w:rsid w:val="00082500"/>
    <w:rsid w:val="00082531"/>
    <w:rsid w:val="00082D63"/>
    <w:rsid w:val="00084C75"/>
    <w:rsid w:val="00085D9D"/>
    <w:rsid w:val="00087C19"/>
    <w:rsid w:val="0009085D"/>
    <w:rsid w:val="000916F7"/>
    <w:rsid w:val="00091795"/>
    <w:rsid w:val="000968BE"/>
    <w:rsid w:val="000979BF"/>
    <w:rsid w:val="000A08A4"/>
    <w:rsid w:val="000A1F96"/>
    <w:rsid w:val="000A247D"/>
    <w:rsid w:val="000A5AA0"/>
    <w:rsid w:val="000A6205"/>
    <w:rsid w:val="000A63F1"/>
    <w:rsid w:val="000B30B1"/>
    <w:rsid w:val="000B39F8"/>
    <w:rsid w:val="000B561A"/>
    <w:rsid w:val="000B588B"/>
    <w:rsid w:val="000B74CD"/>
    <w:rsid w:val="000B78CA"/>
    <w:rsid w:val="000B7DA0"/>
    <w:rsid w:val="000C0F78"/>
    <w:rsid w:val="000C2AF6"/>
    <w:rsid w:val="000C2C98"/>
    <w:rsid w:val="000C39D7"/>
    <w:rsid w:val="000C3A37"/>
    <w:rsid w:val="000C4EC5"/>
    <w:rsid w:val="000C6862"/>
    <w:rsid w:val="000D01C8"/>
    <w:rsid w:val="000D220D"/>
    <w:rsid w:val="000D2FC9"/>
    <w:rsid w:val="000D313C"/>
    <w:rsid w:val="000D3627"/>
    <w:rsid w:val="000D45B0"/>
    <w:rsid w:val="000D766D"/>
    <w:rsid w:val="000E214D"/>
    <w:rsid w:val="000F3397"/>
    <w:rsid w:val="000F7422"/>
    <w:rsid w:val="0010068D"/>
    <w:rsid w:val="0010354D"/>
    <w:rsid w:val="0010359B"/>
    <w:rsid w:val="0010765A"/>
    <w:rsid w:val="00107924"/>
    <w:rsid w:val="00107F84"/>
    <w:rsid w:val="00111A1F"/>
    <w:rsid w:val="00113776"/>
    <w:rsid w:val="001153CE"/>
    <w:rsid w:val="00115D6F"/>
    <w:rsid w:val="00117BE0"/>
    <w:rsid w:val="001251B3"/>
    <w:rsid w:val="001272E3"/>
    <w:rsid w:val="001278DC"/>
    <w:rsid w:val="0013135E"/>
    <w:rsid w:val="00134D81"/>
    <w:rsid w:val="00135242"/>
    <w:rsid w:val="0013588F"/>
    <w:rsid w:val="0013592E"/>
    <w:rsid w:val="001371D9"/>
    <w:rsid w:val="0014013B"/>
    <w:rsid w:val="00141405"/>
    <w:rsid w:val="00141A81"/>
    <w:rsid w:val="001429FB"/>
    <w:rsid w:val="00150622"/>
    <w:rsid w:val="001535F0"/>
    <w:rsid w:val="00154D03"/>
    <w:rsid w:val="00155C52"/>
    <w:rsid w:val="00156CCC"/>
    <w:rsid w:val="0016004A"/>
    <w:rsid w:val="00163B24"/>
    <w:rsid w:val="00163EA9"/>
    <w:rsid w:val="00164C68"/>
    <w:rsid w:val="0016522E"/>
    <w:rsid w:val="001652C1"/>
    <w:rsid w:val="00165915"/>
    <w:rsid w:val="00166749"/>
    <w:rsid w:val="00166F08"/>
    <w:rsid w:val="00167A1C"/>
    <w:rsid w:val="00167ED6"/>
    <w:rsid w:val="00170CCB"/>
    <w:rsid w:val="00171D1E"/>
    <w:rsid w:val="00171D74"/>
    <w:rsid w:val="0017268B"/>
    <w:rsid w:val="00175044"/>
    <w:rsid w:val="00176742"/>
    <w:rsid w:val="00185AC2"/>
    <w:rsid w:val="00187907"/>
    <w:rsid w:val="00191F80"/>
    <w:rsid w:val="00192C84"/>
    <w:rsid w:val="00196258"/>
    <w:rsid w:val="001A1D86"/>
    <w:rsid w:val="001A2EBE"/>
    <w:rsid w:val="001A3C8D"/>
    <w:rsid w:val="001A4145"/>
    <w:rsid w:val="001A4FA4"/>
    <w:rsid w:val="001B024B"/>
    <w:rsid w:val="001B193C"/>
    <w:rsid w:val="001B2970"/>
    <w:rsid w:val="001B42A1"/>
    <w:rsid w:val="001B4FB0"/>
    <w:rsid w:val="001B510C"/>
    <w:rsid w:val="001B553F"/>
    <w:rsid w:val="001B5D78"/>
    <w:rsid w:val="001B6179"/>
    <w:rsid w:val="001B61BF"/>
    <w:rsid w:val="001B676D"/>
    <w:rsid w:val="001B7C84"/>
    <w:rsid w:val="001C0F00"/>
    <w:rsid w:val="001C11B3"/>
    <w:rsid w:val="001C5B0C"/>
    <w:rsid w:val="001D1CDC"/>
    <w:rsid w:val="001E10B8"/>
    <w:rsid w:val="001E75F5"/>
    <w:rsid w:val="001F3196"/>
    <w:rsid w:val="001F41C1"/>
    <w:rsid w:val="001F46C6"/>
    <w:rsid w:val="001F5E72"/>
    <w:rsid w:val="001F6590"/>
    <w:rsid w:val="002019AF"/>
    <w:rsid w:val="00205737"/>
    <w:rsid w:val="0020574F"/>
    <w:rsid w:val="002058D6"/>
    <w:rsid w:val="00213D51"/>
    <w:rsid w:val="002160BD"/>
    <w:rsid w:val="00216B3D"/>
    <w:rsid w:val="00217939"/>
    <w:rsid w:val="00217C2F"/>
    <w:rsid w:val="00220E12"/>
    <w:rsid w:val="002216E9"/>
    <w:rsid w:val="00222A93"/>
    <w:rsid w:val="00222C7D"/>
    <w:rsid w:val="00222F4A"/>
    <w:rsid w:val="002236EA"/>
    <w:rsid w:val="00225320"/>
    <w:rsid w:val="0022576E"/>
    <w:rsid w:val="00226DE9"/>
    <w:rsid w:val="002300D2"/>
    <w:rsid w:val="002303A9"/>
    <w:rsid w:val="002326EF"/>
    <w:rsid w:val="00237941"/>
    <w:rsid w:val="0024059C"/>
    <w:rsid w:val="002417C0"/>
    <w:rsid w:val="00242F37"/>
    <w:rsid w:val="002443D6"/>
    <w:rsid w:val="002509C8"/>
    <w:rsid w:val="00253C60"/>
    <w:rsid w:val="00254E63"/>
    <w:rsid w:val="0025633A"/>
    <w:rsid w:val="00256D48"/>
    <w:rsid w:val="00257804"/>
    <w:rsid w:val="00260CAD"/>
    <w:rsid w:val="00260E2F"/>
    <w:rsid w:val="00261C32"/>
    <w:rsid w:val="0026467F"/>
    <w:rsid w:val="00264A8C"/>
    <w:rsid w:val="00265C63"/>
    <w:rsid w:val="002667BF"/>
    <w:rsid w:val="0026765D"/>
    <w:rsid w:val="00267BE2"/>
    <w:rsid w:val="00270EC4"/>
    <w:rsid w:val="00273CC1"/>
    <w:rsid w:val="002740FF"/>
    <w:rsid w:val="0027422F"/>
    <w:rsid w:val="00275AA9"/>
    <w:rsid w:val="00276751"/>
    <w:rsid w:val="002833B3"/>
    <w:rsid w:val="0028387E"/>
    <w:rsid w:val="002857E2"/>
    <w:rsid w:val="002874D2"/>
    <w:rsid w:val="002930EC"/>
    <w:rsid w:val="00297C6E"/>
    <w:rsid w:val="002A553B"/>
    <w:rsid w:val="002B316B"/>
    <w:rsid w:val="002B38A1"/>
    <w:rsid w:val="002B79B3"/>
    <w:rsid w:val="002C02ED"/>
    <w:rsid w:val="002C0501"/>
    <w:rsid w:val="002C3367"/>
    <w:rsid w:val="002C50E2"/>
    <w:rsid w:val="002C5A07"/>
    <w:rsid w:val="002C72C3"/>
    <w:rsid w:val="002D2C20"/>
    <w:rsid w:val="002D4CD2"/>
    <w:rsid w:val="002E1200"/>
    <w:rsid w:val="002E2166"/>
    <w:rsid w:val="002E4706"/>
    <w:rsid w:val="002E6FB0"/>
    <w:rsid w:val="002E75CB"/>
    <w:rsid w:val="002E7AEE"/>
    <w:rsid w:val="002F0FB9"/>
    <w:rsid w:val="002F2FBE"/>
    <w:rsid w:val="002F32F9"/>
    <w:rsid w:val="002F34CB"/>
    <w:rsid w:val="002F3637"/>
    <w:rsid w:val="00300E51"/>
    <w:rsid w:val="003019C5"/>
    <w:rsid w:val="003026D4"/>
    <w:rsid w:val="003029F8"/>
    <w:rsid w:val="00305307"/>
    <w:rsid w:val="003054F6"/>
    <w:rsid w:val="00306771"/>
    <w:rsid w:val="00306994"/>
    <w:rsid w:val="00311316"/>
    <w:rsid w:val="00311D27"/>
    <w:rsid w:val="00313206"/>
    <w:rsid w:val="00313487"/>
    <w:rsid w:val="00315520"/>
    <w:rsid w:val="00315B07"/>
    <w:rsid w:val="0032107A"/>
    <w:rsid w:val="00321974"/>
    <w:rsid w:val="0032218F"/>
    <w:rsid w:val="003264FE"/>
    <w:rsid w:val="003308E3"/>
    <w:rsid w:val="00334824"/>
    <w:rsid w:val="00337C2C"/>
    <w:rsid w:val="00340481"/>
    <w:rsid w:val="003424BA"/>
    <w:rsid w:val="00343AC0"/>
    <w:rsid w:val="00344339"/>
    <w:rsid w:val="003444AE"/>
    <w:rsid w:val="0034456C"/>
    <w:rsid w:val="00345295"/>
    <w:rsid w:val="00345574"/>
    <w:rsid w:val="0034733D"/>
    <w:rsid w:val="00351F8D"/>
    <w:rsid w:val="003554CF"/>
    <w:rsid w:val="003564B2"/>
    <w:rsid w:val="00356766"/>
    <w:rsid w:val="00360BC2"/>
    <w:rsid w:val="003616D2"/>
    <w:rsid w:val="00362B87"/>
    <w:rsid w:val="00365238"/>
    <w:rsid w:val="003731F2"/>
    <w:rsid w:val="003744A8"/>
    <w:rsid w:val="00375F9E"/>
    <w:rsid w:val="00376E22"/>
    <w:rsid w:val="00377D9E"/>
    <w:rsid w:val="003814B7"/>
    <w:rsid w:val="00382A98"/>
    <w:rsid w:val="00385C1D"/>
    <w:rsid w:val="00386187"/>
    <w:rsid w:val="00386478"/>
    <w:rsid w:val="00391BCA"/>
    <w:rsid w:val="00394BFC"/>
    <w:rsid w:val="003954BF"/>
    <w:rsid w:val="00395B80"/>
    <w:rsid w:val="0039649B"/>
    <w:rsid w:val="00397143"/>
    <w:rsid w:val="003A007F"/>
    <w:rsid w:val="003A0A76"/>
    <w:rsid w:val="003A34F9"/>
    <w:rsid w:val="003A3A10"/>
    <w:rsid w:val="003A457D"/>
    <w:rsid w:val="003A6AF8"/>
    <w:rsid w:val="003B0C70"/>
    <w:rsid w:val="003B4135"/>
    <w:rsid w:val="003B4261"/>
    <w:rsid w:val="003B461C"/>
    <w:rsid w:val="003B4E7A"/>
    <w:rsid w:val="003B6A40"/>
    <w:rsid w:val="003B6ECB"/>
    <w:rsid w:val="003B7FCD"/>
    <w:rsid w:val="003D17D5"/>
    <w:rsid w:val="003D2404"/>
    <w:rsid w:val="003D45F6"/>
    <w:rsid w:val="003E031D"/>
    <w:rsid w:val="003E40B3"/>
    <w:rsid w:val="003E4907"/>
    <w:rsid w:val="003E5305"/>
    <w:rsid w:val="003F16BA"/>
    <w:rsid w:val="003F3E85"/>
    <w:rsid w:val="003F5D4E"/>
    <w:rsid w:val="003F73E4"/>
    <w:rsid w:val="003F743F"/>
    <w:rsid w:val="00400673"/>
    <w:rsid w:val="00400F59"/>
    <w:rsid w:val="00402488"/>
    <w:rsid w:val="0040254D"/>
    <w:rsid w:val="00404713"/>
    <w:rsid w:val="0041011C"/>
    <w:rsid w:val="004103AA"/>
    <w:rsid w:val="004107A7"/>
    <w:rsid w:val="00411F81"/>
    <w:rsid w:val="00414BF5"/>
    <w:rsid w:val="0041536A"/>
    <w:rsid w:val="00415467"/>
    <w:rsid w:val="00421304"/>
    <w:rsid w:val="00422C11"/>
    <w:rsid w:val="00423156"/>
    <w:rsid w:val="004233F5"/>
    <w:rsid w:val="00431E5E"/>
    <w:rsid w:val="00431F24"/>
    <w:rsid w:val="00432038"/>
    <w:rsid w:val="00432788"/>
    <w:rsid w:val="00432E85"/>
    <w:rsid w:val="004333CD"/>
    <w:rsid w:val="0043377F"/>
    <w:rsid w:val="00434040"/>
    <w:rsid w:val="004348C5"/>
    <w:rsid w:val="00434A32"/>
    <w:rsid w:val="00437130"/>
    <w:rsid w:val="004378BD"/>
    <w:rsid w:val="004410CC"/>
    <w:rsid w:val="00443B88"/>
    <w:rsid w:val="004443F7"/>
    <w:rsid w:val="004444F2"/>
    <w:rsid w:val="00445053"/>
    <w:rsid w:val="00445C3D"/>
    <w:rsid w:val="00451D57"/>
    <w:rsid w:val="00453278"/>
    <w:rsid w:val="00453818"/>
    <w:rsid w:val="00457E17"/>
    <w:rsid w:val="00461567"/>
    <w:rsid w:val="00462B60"/>
    <w:rsid w:val="004636FA"/>
    <w:rsid w:val="004643F4"/>
    <w:rsid w:val="00467468"/>
    <w:rsid w:val="004711AC"/>
    <w:rsid w:val="0047348D"/>
    <w:rsid w:val="004736CB"/>
    <w:rsid w:val="00475058"/>
    <w:rsid w:val="00475840"/>
    <w:rsid w:val="00476C6E"/>
    <w:rsid w:val="00481EAF"/>
    <w:rsid w:val="0048220F"/>
    <w:rsid w:val="004831F6"/>
    <w:rsid w:val="00486585"/>
    <w:rsid w:val="00487A21"/>
    <w:rsid w:val="00487D45"/>
    <w:rsid w:val="00487F4C"/>
    <w:rsid w:val="00490A9C"/>
    <w:rsid w:val="0049106F"/>
    <w:rsid w:val="00492602"/>
    <w:rsid w:val="00493981"/>
    <w:rsid w:val="00496235"/>
    <w:rsid w:val="004A1B7E"/>
    <w:rsid w:val="004A21FE"/>
    <w:rsid w:val="004A37F3"/>
    <w:rsid w:val="004B02BC"/>
    <w:rsid w:val="004B095C"/>
    <w:rsid w:val="004B2FAB"/>
    <w:rsid w:val="004B332A"/>
    <w:rsid w:val="004B63C0"/>
    <w:rsid w:val="004B6876"/>
    <w:rsid w:val="004B7829"/>
    <w:rsid w:val="004C049C"/>
    <w:rsid w:val="004C14D2"/>
    <w:rsid w:val="004C156A"/>
    <w:rsid w:val="004C2525"/>
    <w:rsid w:val="004C26C0"/>
    <w:rsid w:val="004C2D50"/>
    <w:rsid w:val="004C62F0"/>
    <w:rsid w:val="004C7193"/>
    <w:rsid w:val="004D3424"/>
    <w:rsid w:val="004D578B"/>
    <w:rsid w:val="004D6871"/>
    <w:rsid w:val="004D741A"/>
    <w:rsid w:val="004E52EC"/>
    <w:rsid w:val="004E68C0"/>
    <w:rsid w:val="004F1DF9"/>
    <w:rsid w:val="004F3A44"/>
    <w:rsid w:val="004F4199"/>
    <w:rsid w:val="004F4AD7"/>
    <w:rsid w:val="004F758D"/>
    <w:rsid w:val="005002B2"/>
    <w:rsid w:val="00502C9B"/>
    <w:rsid w:val="00504C78"/>
    <w:rsid w:val="0050516A"/>
    <w:rsid w:val="00506B30"/>
    <w:rsid w:val="00513267"/>
    <w:rsid w:val="005137AD"/>
    <w:rsid w:val="00516706"/>
    <w:rsid w:val="00516B68"/>
    <w:rsid w:val="0052018E"/>
    <w:rsid w:val="005207C6"/>
    <w:rsid w:val="005211E5"/>
    <w:rsid w:val="00522E87"/>
    <w:rsid w:val="00523836"/>
    <w:rsid w:val="00527287"/>
    <w:rsid w:val="00527417"/>
    <w:rsid w:val="0052748C"/>
    <w:rsid w:val="005276A4"/>
    <w:rsid w:val="00527CE2"/>
    <w:rsid w:val="005303F6"/>
    <w:rsid w:val="0053177A"/>
    <w:rsid w:val="005322CA"/>
    <w:rsid w:val="00533313"/>
    <w:rsid w:val="00535977"/>
    <w:rsid w:val="00536A52"/>
    <w:rsid w:val="00536B3F"/>
    <w:rsid w:val="00537F53"/>
    <w:rsid w:val="005406CF"/>
    <w:rsid w:val="00543307"/>
    <w:rsid w:val="00551105"/>
    <w:rsid w:val="005517F0"/>
    <w:rsid w:val="00552354"/>
    <w:rsid w:val="00552DF3"/>
    <w:rsid w:val="00555F02"/>
    <w:rsid w:val="005565EF"/>
    <w:rsid w:val="0055727A"/>
    <w:rsid w:val="00557463"/>
    <w:rsid w:val="00561E6C"/>
    <w:rsid w:val="0056225C"/>
    <w:rsid w:val="0056280A"/>
    <w:rsid w:val="00564974"/>
    <w:rsid w:val="00565C18"/>
    <w:rsid w:val="00570B60"/>
    <w:rsid w:val="005715C4"/>
    <w:rsid w:val="00572A4F"/>
    <w:rsid w:val="00572E5F"/>
    <w:rsid w:val="0057573C"/>
    <w:rsid w:val="005766DE"/>
    <w:rsid w:val="00576E97"/>
    <w:rsid w:val="005770FC"/>
    <w:rsid w:val="0058332B"/>
    <w:rsid w:val="005833E6"/>
    <w:rsid w:val="005850CA"/>
    <w:rsid w:val="00590F69"/>
    <w:rsid w:val="0059176A"/>
    <w:rsid w:val="005920F8"/>
    <w:rsid w:val="00593D63"/>
    <w:rsid w:val="005949B3"/>
    <w:rsid w:val="00595D23"/>
    <w:rsid w:val="005964FA"/>
    <w:rsid w:val="005A1B77"/>
    <w:rsid w:val="005A2DE6"/>
    <w:rsid w:val="005A5B1D"/>
    <w:rsid w:val="005A724F"/>
    <w:rsid w:val="005B0AED"/>
    <w:rsid w:val="005B1B09"/>
    <w:rsid w:val="005B27AF"/>
    <w:rsid w:val="005B27E6"/>
    <w:rsid w:val="005B42D5"/>
    <w:rsid w:val="005B6DB4"/>
    <w:rsid w:val="005B7236"/>
    <w:rsid w:val="005C07DB"/>
    <w:rsid w:val="005C45CA"/>
    <w:rsid w:val="005C55E4"/>
    <w:rsid w:val="005D056D"/>
    <w:rsid w:val="005D1F36"/>
    <w:rsid w:val="005D2C9A"/>
    <w:rsid w:val="005D3B68"/>
    <w:rsid w:val="005D51EA"/>
    <w:rsid w:val="005E0742"/>
    <w:rsid w:val="005E4D23"/>
    <w:rsid w:val="005F404B"/>
    <w:rsid w:val="005F461F"/>
    <w:rsid w:val="005F5B23"/>
    <w:rsid w:val="005F7D9E"/>
    <w:rsid w:val="006028E9"/>
    <w:rsid w:val="00602CC1"/>
    <w:rsid w:val="00603E61"/>
    <w:rsid w:val="0060445A"/>
    <w:rsid w:val="006111A1"/>
    <w:rsid w:val="00611929"/>
    <w:rsid w:val="0061777A"/>
    <w:rsid w:val="00620FDB"/>
    <w:rsid w:val="0062254F"/>
    <w:rsid w:val="00623EE2"/>
    <w:rsid w:val="00624286"/>
    <w:rsid w:val="006249FD"/>
    <w:rsid w:val="00624EEB"/>
    <w:rsid w:val="00625F8B"/>
    <w:rsid w:val="00630801"/>
    <w:rsid w:val="00631CBB"/>
    <w:rsid w:val="00632C32"/>
    <w:rsid w:val="00632D19"/>
    <w:rsid w:val="00633666"/>
    <w:rsid w:val="00636AFF"/>
    <w:rsid w:val="00637ED8"/>
    <w:rsid w:val="00641425"/>
    <w:rsid w:val="00641932"/>
    <w:rsid w:val="00641E3E"/>
    <w:rsid w:val="006460D3"/>
    <w:rsid w:val="00650497"/>
    <w:rsid w:val="0065573B"/>
    <w:rsid w:val="00660993"/>
    <w:rsid w:val="00661D44"/>
    <w:rsid w:val="006639A1"/>
    <w:rsid w:val="00666960"/>
    <w:rsid w:val="00666C84"/>
    <w:rsid w:val="00667522"/>
    <w:rsid w:val="00667C9D"/>
    <w:rsid w:val="00671171"/>
    <w:rsid w:val="00671265"/>
    <w:rsid w:val="0067206D"/>
    <w:rsid w:val="00672226"/>
    <w:rsid w:val="00673923"/>
    <w:rsid w:val="00673FD2"/>
    <w:rsid w:val="00675CB2"/>
    <w:rsid w:val="00676CF2"/>
    <w:rsid w:val="006818E4"/>
    <w:rsid w:val="00681F90"/>
    <w:rsid w:val="00685B01"/>
    <w:rsid w:val="00686609"/>
    <w:rsid w:val="00690D0B"/>
    <w:rsid w:val="00693E39"/>
    <w:rsid w:val="00693F57"/>
    <w:rsid w:val="00694410"/>
    <w:rsid w:val="006971CB"/>
    <w:rsid w:val="0069796D"/>
    <w:rsid w:val="006A0A2C"/>
    <w:rsid w:val="006A2835"/>
    <w:rsid w:val="006A28E4"/>
    <w:rsid w:val="006A4AAB"/>
    <w:rsid w:val="006A67C6"/>
    <w:rsid w:val="006B01B1"/>
    <w:rsid w:val="006B1561"/>
    <w:rsid w:val="006B2B34"/>
    <w:rsid w:val="006B3472"/>
    <w:rsid w:val="006B49EE"/>
    <w:rsid w:val="006B4AEF"/>
    <w:rsid w:val="006C174B"/>
    <w:rsid w:val="006C26AE"/>
    <w:rsid w:val="006C4324"/>
    <w:rsid w:val="006C4FF1"/>
    <w:rsid w:val="006C51B4"/>
    <w:rsid w:val="006C5D3F"/>
    <w:rsid w:val="006C60F6"/>
    <w:rsid w:val="006C785B"/>
    <w:rsid w:val="006D0A09"/>
    <w:rsid w:val="006D255D"/>
    <w:rsid w:val="006D2B81"/>
    <w:rsid w:val="006D3091"/>
    <w:rsid w:val="006D50AD"/>
    <w:rsid w:val="006D6774"/>
    <w:rsid w:val="006E00F7"/>
    <w:rsid w:val="006E1A91"/>
    <w:rsid w:val="006E2045"/>
    <w:rsid w:val="006E34E1"/>
    <w:rsid w:val="006F27CF"/>
    <w:rsid w:val="006F29D3"/>
    <w:rsid w:val="006F6924"/>
    <w:rsid w:val="00702753"/>
    <w:rsid w:val="0070321C"/>
    <w:rsid w:val="00704FC6"/>
    <w:rsid w:val="00712169"/>
    <w:rsid w:val="007124F3"/>
    <w:rsid w:val="00713020"/>
    <w:rsid w:val="007173A0"/>
    <w:rsid w:val="00717DFD"/>
    <w:rsid w:val="0072067C"/>
    <w:rsid w:val="00721E1E"/>
    <w:rsid w:val="00721F0D"/>
    <w:rsid w:val="00723E17"/>
    <w:rsid w:val="0072736B"/>
    <w:rsid w:val="007274FC"/>
    <w:rsid w:val="00727873"/>
    <w:rsid w:val="00727BC4"/>
    <w:rsid w:val="00735723"/>
    <w:rsid w:val="00736321"/>
    <w:rsid w:val="00737389"/>
    <w:rsid w:val="0074071D"/>
    <w:rsid w:val="00740BD2"/>
    <w:rsid w:val="00742EA9"/>
    <w:rsid w:val="00743140"/>
    <w:rsid w:val="00745FD2"/>
    <w:rsid w:val="00747645"/>
    <w:rsid w:val="00753251"/>
    <w:rsid w:val="007544E4"/>
    <w:rsid w:val="00755270"/>
    <w:rsid w:val="007553CB"/>
    <w:rsid w:val="00755A07"/>
    <w:rsid w:val="00755D91"/>
    <w:rsid w:val="007617FE"/>
    <w:rsid w:val="00762E6F"/>
    <w:rsid w:val="00763709"/>
    <w:rsid w:val="00764436"/>
    <w:rsid w:val="0076444D"/>
    <w:rsid w:val="00772399"/>
    <w:rsid w:val="00772EB7"/>
    <w:rsid w:val="00774A65"/>
    <w:rsid w:val="0077672B"/>
    <w:rsid w:val="00777DF9"/>
    <w:rsid w:val="00777F04"/>
    <w:rsid w:val="00784EE9"/>
    <w:rsid w:val="00786C7C"/>
    <w:rsid w:val="00787E54"/>
    <w:rsid w:val="00792CAD"/>
    <w:rsid w:val="00795622"/>
    <w:rsid w:val="00795C35"/>
    <w:rsid w:val="007A3919"/>
    <w:rsid w:val="007A41B4"/>
    <w:rsid w:val="007A4F68"/>
    <w:rsid w:val="007A4F75"/>
    <w:rsid w:val="007A647C"/>
    <w:rsid w:val="007B0595"/>
    <w:rsid w:val="007B1416"/>
    <w:rsid w:val="007B42E7"/>
    <w:rsid w:val="007B5F7B"/>
    <w:rsid w:val="007B6332"/>
    <w:rsid w:val="007B76D5"/>
    <w:rsid w:val="007C06FA"/>
    <w:rsid w:val="007C1174"/>
    <w:rsid w:val="007C1E6F"/>
    <w:rsid w:val="007C3507"/>
    <w:rsid w:val="007C39AD"/>
    <w:rsid w:val="007C3C3D"/>
    <w:rsid w:val="007C4D02"/>
    <w:rsid w:val="007C4FC3"/>
    <w:rsid w:val="007C5284"/>
    <w:rsid w:val="007D16EF"/>
    <w:rsid w:val="007D3662"/>
    <w:rsid w:val="007D5CCD"/>
    <w:rsid w:val="007E12C8"/>
    <w:rsid w:val="007E15F1"/>
    <w:rsid w:val="007E6AB7"/>
    <w:rsid w:val="007E7705"/>
    <w:rsid w:val="007E77DC"/>
    <w:rsid w:val="007F1DD8"/>
    <w:rsid w:val="007F33A9"/>
    <w:rsid w:val="007F4B27"/>
    <w:rsid w:val="007F5661"/>
    <w:rsid w:val="007F5B1B"/>
    <w:rsid w:val="007F6EE6"/>
    <w:rsid w:val="007F7330"/>
    <w:rsid w:val="007F7582"/>
    <w:rsid w:val="007F7991"/>
    <w:rsid w:val="00801429"/>
    <w:rsid w:val="008041AB"/>
    <w:rsid w:val="00804B8E"/>
    <w:rsid w:val="00804CA0"/>
    <w:rsid w:val="00806B15"/>
    <w:rsid w:val="00807D9B"/>
    <w:rsid w:val="00820CB0"/>
    <w:rsid w:val="00820E4A"/>
    <w:rsid w:val="00821087"/>
    <w:rsid w:val="00821721"/>
    <w:rsid w:val="00821901"/>
    <w:rsid w:val="00822D7B"/>
    <w:rsid w:val="00826848"/>
    <w:rsid w:val="00826CE9"/>
    <w:rsid w:val="00826D0F"/>
    <w:rsid w:val="00827B88"/>
    <w:rsid w:val="008310D9"/>
    <w:rsid w:val="00832974"/>
    <w:rsid w:val="008337B4"/>
    <w:rsid w:val="008341CB"/>
    <w:rsid w:val="00834DFC"/>
    <w:rsid w:val="0083590B"/>
    <w:rsid w:val="008361FB"/>
    <w:rsid w:val="0084188E"/>
    <w:rsid w:val="0084708B"/>
    <w:rsid w:val="008474F7"/>
    <w:rsid w:val="00847922"/>
    <w:rsid w:val="00847FA0"/>
    <w:rsid w:val="0085075E"/>
    <w:rsid w:val="0085079A"/>
    <w:rsid w:val="008523A4"/>
    <w:rsid w:val="00852893"/>
    <w:rsid w:val="00852945"/>
    <w:rsid w:val="00853299"/>
    <w:rsid w:val="00855E25"/>
    <w:rsid w:val="008570CA"/>
    <w:rsid w:val="008577CC"/>
    <w:rsid w:val="008623B0"/>
    <w:rsid w:val="008651E8"/>
    <w:rsid w:val="00867AA9"/>
    <w:rsid w:val="008702A9"/>
    <w:rsid w:val="0087468F"/>
    <w:rsid w:val="0087664A"/>
    <w:rsid w:val="00881B56"/>
    <w:rsid w:val="00881D37"/>
    <w:rsid w:val="00882BFE"/>
    <w:rsid w:val="00882CE8"/>
    <w:rsid w:val="00883BFB"/>
    <w:rsid w:val="00884305"/>
    <w:rsid w:val="008853B4"/>
    <w:rsid w:val="00887A41"/>
    <w:rsid w:val="00890E7D"/>
    <w:rsid w:val="00891FA2"/>
    <w:rsid w:val="00894BFD"/>
    <w:rsid w:val="00894C12"/>
    <w:rsid w:val="00897A52"/>
    <w:rsid w:val="008A074A"/>
    <w:rsid w:val="008A080D"/>
    <w:rsid w:val="008A3597"/>
    <w:rsid w:val="008A4EDA"/>
    <w:rsid w:val="008A561A"/>
    <w:rsid w:val="008B0EFE"/>
    <w:rsid w:val="008B29BE"/>
    <w:rsid w:val="008B6C18"/>
    <w:rsid w:val="008B788D"/>
    <w:rsid w:val="008C0054"/>
    <w:rsid w:val="008C04A7"/>
    <w:rsid w:val="008C2876"/>
    <w:rsid w:val="008C3593"/>
    <w:rsid w:val="008C3706"/>
    <w:rsid w:val="008C3E39"/>
    <w:rsid w:val="008C42A7"/>
    <w:rsid w:val="008C4543"/>
    <w:rsid w:val="008C5243"/>
    <w:rsid w:val="008C58D2"/>
    <w:rsid w:val="008D13F7"/>
    <w:rsid w:val="008D1B05"/>
    <w:rsid w:val="008D2060"/>
    <w:rsid w:val="008D332D"/>
    <w:rsid w:val="008D3520"/>
    <w:rsid w:val="008D3BED"/>
    <w:rsid w:val="008D3BFF"/>
    <w:rsid w:val="008D4B8F"/>
    <w:rsid w:val="008D5982"/>
    <w:rsid w:val="008D6E8B"/>
    <w:rsid w:val="008D7F95"/>
    <w:rsid w:val="008E2043"/>
    <w:rsid w:val="008E22B9"/>
    <w:rsid w:val="008E27EB"/>
    <w:rsid w:val="008E7315"/>
    <w:rsid w:val="008F0EC9"/>
    <w:rsid w:val="008F1D28"/>
    <w:rsid w:val="008F22C2"/>
    <w:rsid w:val="008F29B9"/>
    <w:rsid w:val="008F3324"/>
    <w:rsid w:val="008F35F6"/>
    <w:rsid w:val="008F5C39"/>
    <w:rsid w:val="00900ACD"/>
    <w:rsid w:val="00902135"/>
    <w:rsid w:val="00902A1C"/>
    <w:rsid w:val="00902ED2"/>
    <w:rsid w:val="009054B6"/>
    <w:rsid w:val="009059EC"/>
    <w:rsid w:val="00906AD1"/>
    <w:rsid w:val="009105A7"/>
    <w:rsid w:val="00910721"/>
    <w:rsid w:val="009107DA"/>
    <w:rsid w:val="00911C0C"/>
    <w:rsid w:val="00913ED5"/>
    <w:rsid w:val="00914BFF"/>
    <w:rsid w:val="009161E4"/>
    <w:rsid w:val="009206E8"/>
    <w:rsid w:val="009229D9"/>
    <w:rsid w:val="00923598"/>
    <w:rsid w:val="009260EB"/>
    <w:rsid w:val="00933BA2"/>
    <w:rsid w:val="009401EF"/>
    <w:rsid w:val="00941FF4"/>
    <w:rsid w:val="0094265F"/>
    <w:rsid w:val="009443D9"/>
    <w:rsid w:val="009462E8"/>
    <w:rsid w:val="00952F5C"/>
    <w:rsid w:val="00956FE3"/>
    <w:rsid w:val="009645E8"/>
    <w:rsid w:val="009656C4"/>
    <w:rsid w:val="009665E4"/>
    <w:rsid w:val="0096668D"/>
    <w:rsid w:val="00971C84"/>
    <w:rsid w:val="00972018"/>
    <w:rsid w:val="009801C6"/>
    <w:rsid w:val="00985E10"/>
    <w:rsid w:val="00991FF0"/>
    <w:rsid w:val="009929CD"/>
    <w:rsid w:val="00994337"/>
    <w:rsid w:val="009947A5"/>
    <w:rsid w:val="00995661"/>
    <w:rsid w:val="00997440"/>
    <w:rsid w:val="009A292F"/>
    <w:rsid w:val="009A5C88"/>
    <w:rsid w:val="009A5F84"/>
    <w:rsid w:val="009A74BE"/>
    <w:rsid w:val="009B129F"/>
    <w:rsid w:val="009B5638"/>
    <w:rsid w:val="009B6934"/>
    <w:rsid w:val="009C088A"/>
    <w:rsid w:val="009C3335"/>
    <w:rsid w:val="009C43C9"/>
    <w:rsid w:val="009C4B85"/>
    <w:rsid w:val="009C667A"/>
    <w:rsid w:val="009C683D"/>
    <w:rsid w:val="009C6B67"/>
    <w:rsid w:val="009C7710"/>
    <w:rsid w:val="009D0666"/>
    <w:rsid w:val="009D481D"/>
    <w:rsid w:val="009D59F0"/>
    <w:rsid w:val="009E2335"/>
    <w:rsid w:val="009E4DC5"/>
    <w:rsid w:val="009E76BC"/>
    <w:rsid w:val="009E7789"/>
    <w:rsid w:val="009F3401"/>
    <w:rsid w:val="009F4944"/>
    <w:rsid w:val="00A00726"/>
    <w:rsid w:val="00A03464"/>
    <w:rsid w:val="00A049D8"/>
    <w:rsid w:val="00A04BE5"/>
    <w:rsid w:val="00A050AB"/>
    <w:rsid w:val="00A06A29"/>
    <w:rsid w:val="00A10E1A"/>
    <w:rsid w:val="00A1361D"/>
    <w:rsid w:val="00A14406"/>
    <w:rsid w:val="00A14A22"/>
    <w:rsid w:val="00A15644"/>
    <w:rsid w:val="00A21C06"/>
    <w:rsid w:val="00A22FA7"/>
    <w:rsid w:val="00A23B71"/>
    <w:rsid w:val="00A26B52"/>
    <w:rsid w:val="00A33928"/>
    <w:rsid w:val="00A430AD"/>
    <w:rsid w:val="00A43ACE"/>
    <w:rsid w:val="00A43CD3"/>
    <w:rsid w:val="00A50850"/>
    <w:rsid w:val="00A51718"/>
    <w:rsid w:val="00A531C5"/>
    <w:rsid w:val="00A5516D"/>
    <w:rsid w:val="00A55BD1"/>
    <w:rsid w:val="00A561D1"/>
    <w:rsid w:val="00A629BA"/>
    <w:rsid w:val="00A677F5"/>
    <w:rsid w:val="00A70827"/>
    <w:rsid w:val="00A72E92"/>
    <w:rsid w:val="00A76E6B"/>
    <w:rsid w:val="00A776F4"/>
    <w:rsid w:val="00A84E38"/>
    <w:rsid w:val="00A86055"/>
    <w:rsid w:val="00A90202"/>
    <w:rsid w:val="00A9042D"/>
    <w:rsid w:val="00A91530"/>
    <w:rsid w:val="00A92AD4"/>
    <w:rsid w:val="00A94A18"/>
    <w:rsid w:val="00AA154D"/>
    <w:rsid w:val="00AA19D5"/>
    <w:rsid w:val="00AA1CA0"/>
    <w:rsid w:val="00AA23A1"/>
    <w:rsid w:val="00AA4F0A"/>
    <w:rsid w:val="00AA6045"/>
    <w:rsid w:val="00AA6462"/>
    <w:rsid w:val="00AA784E"/>
    <w:rsid w:val="00AB24B5"/>
    <w:rsid w:val="00AB5CBE"/>
    <w:rsid w:val="00AC125A"/>
    <w:rsid w:val="00AD20CD"/>
    <w:rsid w:val="00AD31CA"/>
    <w:rsid w:val="00AD5178"/>
    <w:rsid w:val="00AD5330"/>
    <w:rsid w:val="00AD7196"/>
    <w:rsid w:val="00AE12C4"/>
    <w:rsid w:val="00AE1908"/>
    <w:rsid w:val="00AE1C9A"/>
    <w:rsid w:val="00AE1F17"/>
    <w:rsid w:val="00AE3F91"/>
    <w:rsid w:val="00AE423E"/>
    <w:rsid w:val="00AE7068"/>
    <w:rsid w:val="00AE74F6"/>
    <w:rsid w:val="00AF1F9A"/>
    <w:rsid w:val="00AF2C05"/>
    <w:rsid w:val="00AF35B4"/>
    <w:rsid w:val="00B01F26"/>
    <w:rsid w:val="00B05BCA"/>
    <w:rsid w:val="00B06734"/>
    <w:rsid w:val="00B1035C"/>
    <w:rsid w:val="00B131FC"/>
    <w:rsid w:val="00B16F23"/>
    <w:rsid w:val="00B177D7"/>
    <w:rsid w:val="00B2046C"/>
    <w:rsid w:val="00B22ED4"/>
    <w:rsid w:val="00B2590D"/>
    <w:rsid w:val="00B27C22"/>
    <w:rsid w:val="00B3206C"/>
    <w:rsid w:val="00B33265"/>
    <w:rsid w:val="00B33497"/>
    <w:rsid w:val="00B357D4"/>
    <w:rsid w:val="00B35BE5"/>
    <w:rsid w:val="00B35FB4"/>
    <w:rsid w:val="00B36591"/>
    <w:rsid w:val="00B41887"/>
    <w:rsid w:val="00B43D8D"/>
    <w:rsid w:val="00B444B1"/>
    <w:rsid w:val="00B45BE9"/>
    <w:rsid w:val="00B45CAA"/>
    <w:rsid w:val="00B46EC9"/>
    <w:rsid w:val="00B52425"/>
    <w:rsid w:val="00B52E65"/>
    <w:rsid w:val="00B53D72"/>
    <w:rsid w:val="00B54E4F"/>
    <w:rsid w:val="00B62BDE"/>
    <w:rsid w:val="00B63C49"/>
    <w:rsid w:val="00B6481A"/>
    <w:rsid w:val="00B660EA"/>
    <w:rsid w:val="00B75B7D"/>
    <w:rsid w:val="00B776CB"/>
    <w:rsid w:val="00B838A4"/>
    <w:rsid w:val="00B84AB1"/>
    <w:rsid w:val="00B85126"/>
    <w:rsid w:val="00B852F4"/>
    <w:rsid w:val="00B8534B"/>
    <w:rsid w:val="00B8724B"/>
    <w:rsid w:val="00B903C0"/>
    <w:rsid w:val="00B91790"/>
    <w:rsid w:val="00B92A51"/>
    <w:rsid w:val="00B95007"/>
    <w:rsid w:val="00BA1966"/>
    <w:rsid w:val="00BA3DEB"/>
    <w:rsid w:val="00BA412D"/>
    <w:rsid w:val="00BA6A32"/>
    <w:rsid w:val="00BB2081"/>
    <w:rsid w:val="00BB25F4"/>
    <w:rsid w:val="00BB2740"/>
    <w:rsid w:val="00BB2CA5"/>
    <w:rsid w:val="00BB322C"/>
    <w:rsid w:val="00BB549C"/>
    <w:rsid w:val="00BB5FD8"/>
    <w:rsid w:val="00BC0612"/>
    <w:rsid w:val="00BC2288"/>
    <w:rsid w:val="00BC447D"/>
    <w:rsid w:val="00BC5B7F"/>
    <w:rsid w:val="00BD63B9"/>
    <w:rsid w:val="00BE1684"/>
    <w:rsid w:val="00BE2C6F"/>
    <w:rsid w:val="00BE4428"/>
    <w:rsid w:val="00BE6055"/>
    <w:rsid w:val="00BE6BC1"/>
    <w:rsid w:val="00BE77FC"/>
    <w:rsid w:val="00BF127E"/>
    <w:rsid w:val="00BF1F55"/>
    <w:rsid w:val="00BF377D"/>
    <w:rsid w:val="00BF4127"/>
    <w:rsid w:val="00BF56B0"/>
    <w:rsid w:val="00BF5B70"/>
    <w:rsid w:val="00C00827"/>
    <w:rsid w:val="00C010D5"/>
    <w:rsid w:val="00C0182F"/>
    <w:rsid w:val="00C02766"/>
    <w:rsid w:val="00C04315"/>
    <w:rsid w:val="00C14430"/>
    <w:rsid w:val="00C14B68"/>
    <w:rsid w:val="00C14F31"/>
    <w:rsid w:val="00C1512F"/>
    <w:rsid w:val="00C17877"/>
    <w:rsid w:val="00C20594"/>
    <w:rsid w:val="00C20856"/>
    <w:rsid w:val="00C20E32"/>
    <w:rsid w:val="00C228CF"/>
    <w:rsid w:val="00C23034"/>
    <w:rsid w:val="00C24DFB"/>
    <w:rsid w:val="00C26C2F"/>
    <w:rsid w:val="00C310CC"/>
    <w:rsid w:val="00C31565"/>
    <w:rsid w:val="00C33ADB"/>
    <w:rsid w:val="00C34723"/>
    <w:rsid w:val="00C36A3B"/>
    <w:rsid w:val="00C41129"/>
    <w:rsid w:val="00C42F12"/>
    <w:rsid w:val="00C43797"/>
    <w:rsid w:val="00C44138"/>
    <w:rsid w:val="00C5175F"/>
    <w:rsid w:val="00C55369"/>
    <w:rsid w:val="00C56B1A"/>
    <w:rsid w:val="00C56F12"/>
    <w:rsid w:val="00C57959"/>
    <w:rsid w:val="00C6166C"/>
    <w:rsid w:val="00C649E2"/>
    <w:rsid w:val="00C6534F"/>
    <w:rsid w:val="00C67CFE"/>
    <w:rsid w:val="00C7065A"/>
    <w:rsid w:val="00C73F56"/>
    <w:rsid w:val="00C748D5"/>
    <w:rsid w:val="00C74C08"/>
    <w:rsid w:val="00C75FB0"/>
    <w:rsid w:val="00C76419"/>
    <w:rsid w:val="00C77187"/>
    <w:rsid w:val="00C80A06"/>
    <w:rsid w:val="00C8525A"/>
    <w:rsid w:val="00C90F17"/>
    <w:rsid w:val="00C92C45"/>
    <w:rsid w:val="00C92EB9"/>
    <w:rsid w:val="00C95BE2"/>
    <w:rsid w:val="00C95EEB"/>
    <w:rsid w:val="00C96884"/>
    <w:rsid w:val="00CA3318"/>
    <w:rsid w:val="00CA5068"/>
    <w:rsid w:val="00CA78F8"/>
    <w:rsid w:val="00CB0C44"/>
    <w:rsid w:val="00CB0C86"/>
    <w:rsid w:val="00CB5A39"/>
    <w:rsid w:val="00CB6400"/>
    <w:rsid w:val="00CB69A1"/>
    <w:rsid w:val="00CC19CD"/>
    <w:rsid w:val="00CC4D32"/>
    <w:rsid w:val="00CC74A1"/>
    <w:rsid w:val="00CC7754"/>
    <w:rsid w:val="00CD5446"/>
    <w:rsid w:val="00CD56C8"/>
    <w:rsid w:val="00CD5D53"/>
    <w:rsid w:val="00CD6CF1"/>
    <w:rsid w:val="00CD6FC0"/>
    <w:rsid w:val="00CE067C"/>
    <w:rsid w:val="00CE0A9A"/>
    <w:rsid w:val="00CE0ABE"/>
    <w:rsid w:val="00CE1E2C"/>
    <w:rsid w:val="00CE38E4"/>
    <w:rsid w:val="00CE7F0B"/>
    <w:rsid w:val="00CF5ABA"/>
    <w:rsid w:val="00D00B23"/>
    <w:rsid w:val="00D01CB1"/>
    <w:rsid w:val="00D06423"/>
    <w:rsid w:val="00D06B49"/>
    <w:rsid w:val="00D10550"/>
    <w:rsid w:val="00D10F65"/>
    <w:rsid w:val="00D1531A"/>
    <w:rsid w:val="00D17879"/>
    <w:rsid w:val="00D17E42"/>
    <w:rsid w:val="00D21D68"/>
    <w:rsid w:val="00D235CD"/>
    <w:rsid w:val="00D23B6A"/>
    <w:rsid w:val="00D23E41"/>
    <w:rsid w:val="00D253C1"/>
    <w:rsid w:val="00D258FA"/>
    <w:rsid w:val="00D261F7"/>
    <w:rsid w:val="00D3026F"/>
    <w:rsid w:val="00D303B5"/>
    <w:rsid w:val="00D30D0C"/>
    <w:rsid w:val="00D310BD"/>
    <w:rsid w:val="00D31AF7"/>
    <w:rsid w:val="00D32E74"/>
    <w:rsid w:val="00D33FB0"/>
    <w:rsid w:val="00D360BA"/>
    <w:rsid w:val="00D367A2"/>
    <w:rsid w:val="00D36931"/>
    <w:rsid w:val="00D40F57"/>
    <w:rsid w:val="00D41E23"/>
    <w:rsid w:val="00D43323"/>
    <w:rsid w:val="00D43943"/>
    <w:rsid w:val="00D439EC"/>
    <w:rsid w:val="00D44307"/>
    <w:rsid w:val="00D44720"/>
    <w:rsid w:val="00D45B26"/>
    <w:rsid w:val="00D468CC"/>
    <w:rsid w:val="00D46EB4"/>
    <w:rsid w:val="00D473A8"/>
    <w:rsid w:val="00D47C94"/>
    <w:rsid w:val="00D47EB1"/>
    <w:rsid w:val="00D50095"/>
    <w:rsid w:val="00D519AA"/>
    <w:rsid w:val="00D53F0C"/>
    <w:rsid w:val="00D56461"/>
    <w:rsid w:val="00D56D69"/>
    <w:rsid w:val="00D60679"/>
    <w:rsid w:val="00D62B41"/>
    <w:rsid w:val="00D63C07"/>
    <w:rsid w:val="00D64545"/>
    <w:rsid w:val="00D64773"/>
    <w:rsid w:val="00D65FE4"/>
    <w:rsid w:val="00D6604A"/>
    <w:rsid w:val="00D704CB"/>
    <w:rsid w:val="00D71A40"/>
    <w:rsid w:val="00D73279"/>
    <w:rsid w:val="00D74EA8"/>
    <w:rsid w:val="00D81B3F"/>
    <w:rsid w:val="00D8210E"/>
    <w:rsid w:val="00D8239C"/>
    <w:rsid w:val="00D825BE"/>
    <w:rsid w:val="00D83960"/>
    <w:rsid w:val="00D83B40"/>
    <w:rsid w:val="00D847E8"/>
    <w:rsid w:val="00D84FD7"/>
    <w:rsid w:val="00D85D11"/>
    <w:rsid w:val="00D90DF1"/>
    <w:rsid w:val="00D917F9"/>
    <w:rsid w:val="00D934C1"/>
    <w:rsid w:val="00D93F4B"/>
    <w:rsid w:val="00D97679"/>
    <w:rsid w:val="00DA26C8"/>
    <w:rsid w:val="00DA2F1E"/>
    <w:rsid w:val="00DA4082"/>
    <w:rsid w:val="00DA5EE4"/>
    <w:rsid w:val="00DA6CF1"/>
    <w:rsid w:val="00DB415C"/>
    <w:rsid w:val="00DB563E"/>
    <w:rsid w:val="00DC1E4C"/>
    <w:rsid w:val="00DC3F17"/>
    <w:rsid w:val="00DC4D4D"/>
    <w:rsid w:val="00DC7BC7"/>
    <w:rsid w:val="00DD226F"/>
    <w:rsid w:val="00DD39F8"/>
    <w:rsid w:val="00DD578E"/>
    <w:rsid w:val="00DD6C92"/>
    <w:rsid w:val="00DE0FAD"/>
    <w:rsid w:val="00DE2E33"/>
    <w:rsid w:val="00DE4269"/>
    <w:rsid w:val="00DE42B9"/>
    <w:rsid w:val="00DE5580"/>
    <w:rsid w:val="00DE58C5"/>
    <w:rsid w:val="00DE5D40"/>
    <w:rsid w:val="00DE67A8"/>
    <w:rsid w:val="00DE714D"/>
    <w:rsid w:val="00DF04CF"/>
    <w:rsid w:val="00DF0A01"/>
    <w:rsid w:val="00DF136A"/>
    <w:rsid w:val="00DF316F"/>
    <w:rsid w:val="00DF631A"/>
    <w:rsid w:val="00DF77E0"/>
    <w:rsid w:val="00DF7919"/>
    <w:rsid w:val="00E01CC1"/>
    <w:rsid w:val="00E030FD"/>
    <w:rsid w:val="00E043B1"/>
    <w:rsid w:val="00E04DEF"/>
    <w:rsid w:val="00E065FE"/>
    <w:rsid w:val="00E0670B"/>
    <w:rsid w:val="00E11FA9"/>
    <w:rsid w:val="00E12085"/>
    <w:rsid w:val="00E17446"/>
    <w:rsid w:val="00E2220E"/>
    <w:rsid w:val="00E22BFC"/>
    <w:rsid w:val="00E23396"/>
    <w:rsid w:val="00E26390"/>
    <w:rsid w:val="00E32359"/>
    <w:rsid w:val="00E32382"/>
    <w:rsid w:val="00E34F02"/>
    <w:rsid w:val="00E35848"/>
    <w:rsid w:val="00E37086"/>
    <w:rsid w:val="00E37AB3"/>
    <w:rsid w:val="00E40015"/>
    <w:rsid w:val="00E4328D"/>
    <w:rsid w:val="00E4597E"/>
    <w:rsid w:val="00E45BA1"/>
    <w:rsid w:val="00E45D2D"/>
    <w:rsid w:val="00E462D3"/>
    <w:rsid w:val="00E46D93"/>
    <w:rsid w:val="00E50453"/>
    <w:rsid w:val="00E5216B"/>
    <w:rsid w:val="00E535A5"/>
    <w:rsid w:val="00E54363"/>
    <w:rsid w:val="00E546C1"/>
    <w:rsid w:val="00E5486C"/>
    <w:rsid w:val="00E54C1C"/>
    <w:rsid w:val="00E56F8A"/>
    <w:rsid w:val="00E57801"/>
    <w:rsid w:val="00E617E6"/>
    <w:rsid w:val="00E61AFF"/>
    <w:rsid w:val="00E61BFE"/>
    <w:rsid w:val="00E654D3"/>
    <w:rsid w:val="00E65B6D"/>
    <w:rsid w:val="00E668B7"/>
    <w:rsid w:val="00E70E36"/>
    <w:rsid w:val="00E7388D"/>
    <w:rsid w:val="00E74226"/>
    <w:rsid w:val="00E74380"/>
    <w:rsid w:val="00E75EAA"/>
    <w:rsid w:val="00E7754F"/>
    <w:rsid w:val="00E81C5C"/>
    <w:rsid w:val="00E81DE6"/>
    <w:rsid w:val="00E84363"/>
    <w:rsid w:val="00E858A0"/>
    <w:rsid w:val="00E9331E"/>
    <w:rsid w:val="00E943E0"/>
    <w:rsid w:val="00E94F4B"/>
    <w:rsid w:val="00E95617"/>
    <w:rsid w:val="00E96B93"/>
    <w:rsid w:val="00EA021B"/>
    <w:rsid w:val="00EA1136"/>
    <w:rsid w:val="00EA2844"/>
    <w:rsid w:val="00EA63CA"/>
    <w:rsid w:val="00EA666C"/>
    <w:rsid w:val="00EB0152"/>
    <w:rsid w:val="00EB0DE1"/>
    <w:rsid w:val="00EB1EBD"/>
    <w:rsid w:val="00EB2C33"/>
    <w:rsid w:val="00EB3DE2"/>
    <w:rsid w:val="00EC0C4A"/>
    <w:rsid w:val="00EC119C"/>
    <w:rsid w:val="00EC11D9"/>
    <w:rsid w:val="00EC1E59"/>
    <w:rsid w:val="00EC2035"/>
    <w:rsid w:val="00EC6C36"/>
    <w:rsid w:val="00EC6D81"/>
    <w:rsid w:val="00ED2BFF"/>
    <w:rsid w:val="00ED2DA4"/>
    <w:rsid w:val="00ED4368"/>
    <w:rsid w:val="00ED5D82"/>
    <w:rsid w:val="00ED67D8"/>
    <w:rsid w:val="00ED78B1"/>
    <w:rsid w:val="00EE06E7"/>
    <w:rsid w:val="00EE2C5C"/>
    <w:rsid w:val="00EE5AF3"/>
    <w:rsid w:val="00EE5B27"/>
    <w:rsid w:val="00EE5C65"/>
    <w:rsid w:val="00EF46BF"/>
    <w:rsid w:val="00EF50F6"/>
    <w:rsid w:val="00EF6697"/>
    <w:rsid w:val="00F0077A"/>
    <w:rsid w:val="00F01A81"/>
    <w:rsid w:val="00F02EE6"/>
    <w:rsid w:val="00F03402"/>
    <w:rsid w:val="00F05A6E"/>
    <w:rsid w:val="00F06578"/>
    <w:rsid w:val="00F06FE4"/>
    <w:rsid w:val="00F10EB9"/>
    <w:rsid w:val="00F149A6"/>
    <w:rsid w:val="00F14DF3"/>
    <w:rsid w:val="00F151FC"/>
    <w:rsid w:val="00F1545D"/>
    <w:rsid w:val="00F15A1D"/>
    <w:rsid w:val="00F16BF0"/>
    <w:rsid w:val="00F20170"/>
    <w:rsid w:val="00F21350"/>
    <w:rsid w:val="00F217CA"/>
    <w:rsid w:val="00F22389"/>
    <w:rsid w:val="00F23995"/>
    <w:rsid w:val="00F26B5E"/>
    <w:rsid w:val="00F27A95"/>
    <w:rsid w:val="00F30B89"/>
    <w:rsid w:val="00F333D7"/>
    <w:rsid w:val="00F33B0D"/>
    <w:rsid w:val="00F3629D"/>
    <w:rsid w:val="00F375F2"/>
    <w:rsid w:val="00F40BA3"/>
    <w:rsid w:val="00F41DE4"/>
    <w:rsid w:val="00F42422"/>
    <w:rsid w:val="00F425CF"/>
    <w:rsid w:val="00F432D7"/>
    <w:rsid w:val="00F51B14"/>
    <w:rsid w:val="00F51D47"/>
    <w:rsid w:val="00F553C2"/>
    <w:rsid w:val="00F55A60"/>
    <w:rsid w:val="00F57D19"/>
    <w:rsid w:val="00F615BC"/>
    <w:rsid w:val="00F631F8"/>
    <w:rsid w:val="00F637A0"/>
    <w:rsid w:val="00F65E10"/>
    <w:rsid w:val="00F66A02"/>
    <w:rsid w:val="00F7121E"/>
    <w:rsid w:val="00F71266"/>
    <w:rsid w:val="00F71684"/>
    <w:rsid w:val="00F725CB"/>
    <w:rsid w:val="00F73F0A"/>
    <w:rsid w:val="00F76D17"/>
    <w:rsid w:val="00F80F39"/>
    <w:rsid w:val="00F81710"/>
    <w:rsid w:val="00F82A14"/>
    <w:rsid w:val="00F9076F"/>
    <w:rsid w:val="00F93BA2"/>
    <w:rsid w:val="00F93C1D"/>
    <w:rsid w:val="00F940F1"/>
    <w:rsid w:val="00F968A7"/>
    <w:rsid w:val="00F97B13"/>
    <w:rsid w:val="00FA4EF7"/>
    <w:rsid w:val="00FA61EE"/>
    <w:rsid w:val="00FA6E5F"/>
    <w:rsid w:val="00FA71F3"/>
    <w:rsid w:val="00FB1531"/>
    <w:rsid w:val="00FB6423"/>
    <w:rsid w:val="00FB64D2"/>
    <w:rsid w:val="00FB654C"/>
    <w:rsid w:val="00FB7961"/>
    <w:rsid w:val="00FC149C"/>
    <w:rsid w:val="00FC2E86"/>
    <w:rsid w:val="00FC3DB1"/>
    <w:rsid w:val="00FC5635"/>
    <w:rsid w:val="00FC6F4D"/>
    <w:rsid w:val="00FD11C5"/>
    <w:rsid w:val="00FD1B6B"/>
    <w:rsid w:val="00FD220F"/>
    <w:rsid w:val="00FD4684"/>
    <w:rsid w:val="00FD4687"/>
    <w:rsid w:val="00FD5017"/>
    <w:rsid w:val="00FD5A83"/>
    <w:rsid w:val="00FD624B"/>
    <w:rsid w:val="00FD6389"/>
    <w:rsid w:val="00FD6BA7"/>
    <w:rsid w:val="00FE073B"/>
    <w:rsid w:val="00FE0AFA"/>
    <w:rsid w:val="00FE1E39"/>
    <w:rsid w:val="00FE52CD"/>
    <w:rsid w:val="00FF21D5"/>
    <w:rsid w:val="00FF2F1C"/>
    <w:rsid w:val="00FF3BF5"/>
    <w:rsid w:val="00FF46C6"/>
    <w:rsid w:val="00FF5BE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A1C9383"/>
  <w15:docId w15:val="{DAE339CB-DA8B-4547-9BF8-EC3666B2D6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uiPriority="9" w:qFormat="1"/>
    <w:lsdException w:name="heading 3" w:locked="1" w:uiPriority="9" w:qFormat="1"/>
    <w:lsdException w:name="heading 4" w:locked="1" w:uiPriority="9" w:qFormat="1"/>
    <w:lsdException w:name="heading 5" w:locked="1" w:uiPriority="9" w:qFormat="1"/>
    <w:lsdException w:name="heading 6" w:locked="1" w:uiPriority="9" w:qFormat="1"/>
    <w:lsdException w:name="heading 7" w:locked="1" w:uiPriority="9" w:qFormat="1"/>
    <w:lsdException w:name="heading 8" w:locked="1" w:uiPriority="9" w:qFormat="1"/>
    <w:lsdException w:name="heading 9" w:locked="1" w:uiPriority="9"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uiPriority="35"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A14"/>
    <w:pPr>
      <w:spacing w:after="240" w:line="360" w:lineRule="auto"/>
      <w:jc w:val="both"/>
    </w:pPr>
    <w:rPr>
      <w:sz w:val="24"/>
      <w:szCs w:val="24"/>
      <w:lang w:val="es-ES_tradnl"/>
    </w:rPr>
  </w:style>
  <w:style w:type="paragraph" w:styleId="Ttulo1">
    <w:name w:val="heading 1"/>
    <w:basedOn w:val="Normal"/>
    <w:next w:val="Normal"/>
    <w:link w:val="Ttulo1Car"/>
    <w:uiPriority w:val="99"/>
    <w:qFormat/>
    <w:rsid w:val="0027422F"/>
    <w:pPr>
      <w:pageBreakBefore/>
      <w:numPr>
        <w:ilvl w:val="1"/>
        <w:numId w:val="2"/>
      </w:numPr>
      <w:spacing w:after="360" w:line="1000" w:lineRule="exact"/>
      <w:jc w:val="center"/>
      <w:outlineLvl w:val="0"/>
    </w:pPr>
    <w:rPr>
      <w:b/>
      <w:smallCaps/>
      <w:kern w:val="28"/>
      <w:sz w:val="40"/>
    </w:rPr>
  </w:style>
  <w:style w:type="paragraph" w:styleId="Ttulo2">
    <w:name w:val="heading 2"/>
    <w:basedOn w:val="Normal"/>
    <w:next w:val="Normal"/>
    <w:link w:val="Ttulo2Car"/>
    <w:autoRedefine/>
    <w:uiPriority w:val="99"/>
    <w:qFormat/>
    <w:rsid w:val="005B0AED"/>
    <w:pPr>
      <w:keepNext/>
      <w:numPr>
        <w:ilvl w:val="2"/>
        <w:numId w:val="2"/>
      </w:numPr>
      <w:spacing w:before="360"/>
      <w:outlineLvl w:val="1"/>
    </w:pPr>
    <w:rPr>
      <w:b/>
      <w:i/>
      <w:smallCaps/>
      <w:sz w:val="32"/>
      <w:szCs w:val="32"/>
    </w:rPr>
  </w:style>
  <w:style w:type="paragraph" w:styleId="Ttulo3">
    <w:name w:val="heading 3"/>
    <w:basedOn w:val="Normal"/>
    <w:next w:val="Normal"/>
    <w:link w:val="Ttulo3Car"/>
    <w:autoRedefine/>
    <w:uiPriority w:val="99"/>
    <w:qFormat/>
    <w:rsid w:val="00A43CD3"/>
    <w:pPr>
      <w:keepNext/>
      <w:numPr>
        <w:ilvl w:val="3"/>
        <w:numId w:val="2"/>
      </w:numPr>
      <w:spacing w:before="240" w:after="120"/>
      <w:outlineLvl w:val="2"/>
    </w:pPr>
    <w:rPr>
      <w:b/>
      <w:smallCaps/>
      <w:sz w:val="28"/>
    </w:rPr>
  </w:style>
  <w:style w:type="paragraph" w:styleId="Ttulo4">
    <w:name w:val="heading 4"/>
    <w:basedOn w:val="Normal"/>
    <w:next w:val="Normal"/>
    <w:link w:val="Ttulo4Car"/>
    <w:uiPriority w:val="99"/>
    <w:qFormat/>
    <w:rsid w:val="00B8534B"/>
    <w:pPr>
      <w:keepNext/>
      <w:numPr>
        <w:ilvl w:val="4"/>
        <w:numId w:val="2"/>
      </w:numPr>
      <w:spacing w:before="240" w:after="60"/>
      <w:outlineLvl w:val="3"/>
    </w:pPr>
    <w:rPr>
      <w:b/>
      <w:i/>
      <w:sz w:val="26"/>
      <w:szCs w:val="26"/>
    </w:rPr>
  </w:style>
  <w:style w:type="paragraph" w:styleId="Ttulo5">
    <w:name w:val="heading 5"/>
    <w:basedOn w:val="Normal"/>
    <w:next w:val="Normal"/>
    <w:link w:val="Ttulo5Car"/>
    <w:autoRedefine/>
    <w:uiPriority w:val="99"/>
    <w:qFormat/>
    <w:rsid w:val="000D766D"/>
    <w:pPr>
      <w:numPr>
        <w:ilvl w:val="5"/>
        <w:numId w:val="2"/>
      </w:numPr>
      <w:spacing w:before="240"/>
      <w:outlineLvl w:val="4"/>
    </w:pPr>
    <w:rPr>
      <w:b/>
      <w:lang w:val="en-US"/>
    </w:rPr>
  </w:style>
  <w:style w:type="paragraph" w:styleId="Ttulo6">
    <w:name w:val="heading 6"/>
    <w:basedOn w:val="Normal"/>
    <w:next w:val="Normal"/>
    <w:link w:val="Ttulo6Car"/>
    <w:uiPriority w:val="99"/>
    <w:qFormat/>
    <w:rsid w:val="00394BFC"/>
    <w:pPr>
      <w:spacing w:before="240"/>
      <w:outlineLvl w:val="5"/>
    </w:pPr>
    <w:rPr>
      <w:rFonts w:ascii="Technology" w:hAnsi="Technology"/>
      <w:i/>
      <w:sz w:val="22"/>
    </w:rPr>
  </w:style>
  <w:style w:type="paragraph" w:styleId="Ttulo7">
    <w:name w:val="heading 7"/>
    <w:basedOn w:val="Normal"/>
    <w:next w:val="Normal"/>
    <w:link w:val="Ttulo7Car"/>
    <w:uiPriority w:val="99"/>
    <w:qFormat/>
    <w:rsid w:val="00E84363"/>
    <w:pPr>
      <w:keepNext/>
      <w:outlineLvl w:val="6"/>
    </w:pPr>
    <w:rPr>
      <w:b/>
      <w:i/>
      <w:smallCaps/>
      <w:sz w:val="32"/>
    </w:rPr>
  </w:style>
  <w:style w:type="paragraph" w:styleId="Ttulo8">
    <w:name w:val="heading 8"/>
    <w:basedOn w:val="Normal"/>
    <w:next w:val="Normal"/>
    <w:link w:val="Ttulo8Car"/>
    <w:uiPriority w:val="99"/>
    <w:qFormat/>
    <w:rsid w:val="00394BFC"/>
    <w:pPr>
      <w:spacing w:before="240"/>
      <w:outlineLvl w:val="7"/>
    </w:pPr>
    <w:rPr>
      <w:rFonts w:ascii="Technology" w:hAnsi="Technology"/>
      <w:i/>
    </w:rPr>
  </w:style>
  <w:style w:type="paragraph" w:styleId="Ttulo9">
    <w:name w:val="heading 9"/>
    <w:basedOn w:val="Normal"/>
    <w:next w:val="Normal"/>
    <w:link w:val="Ttulo9Car"/>
    <w:uiPriority w:val="99"/>
    <w:qFormat/>
    <w:rsid w:val="00394BFC"/>
    <w:pPr>
      <w:keepNext/>
      <w:jc w:val="center"/>
      <w:outlineLvl w:val="8"/>
    </w:pPr>
    <w:rPr>
      <w:i/>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9"/>
    <w:locked/>
    <w:rsid w:val="0027422F"/>
    <w:rPr>
      <w:b/>
      <w:smallCaps/>
      <w:kern w:val="28"/>
      <w:sz w:val="40"/>
      <w:szCs w:val="24"/>
      <w:lang w:val="es-ES_tradnl"/>
    </w:rPr>
  </w:style>
  <w:style w:type="character" w:customStyle="1" w:styleId="Ttulo2Car">
    <w:name w:val="Título 2 Car"/>
    <w:link w:val="Ttulo2"/>
    <w:uiPriority w:val="99"/>
    <w:locked/>
    <w:rsid w:val="005B0AED"/>
    <w:rPr>
      <w:b/>
      <w:i/>
      <w:smallCaps/>
      <w:sz w:val="32"/>
      <w:szCs w:val="32"/>
      <w:lang w:val="es-ES_tradnl"/>
    </w:rPr>
  </w:style>
  <w:style w:type="character" w:customStyle="1" w:styleId="Ttulo3Car">
    <w:name w:val="Título 3 Car"/>
    <w:link w:val="Ttulo3"/>
    <w:uiPriority w:val="99"/>
    <w:locked/>
    <w:rsid w:val="00A43CD3"/>
    <w:rPr>
      <w:b/>
      <w:smallCaps/>
      <w:sz w:val="28"/>
      <w:szCs w:val="24"/>
      <w:lang w:val="es-ES_tradnl"/>
    </w:rPr>
  </w:style>
  <w:style w:type="character" w:customStyle="1" w:styleId="Ttulo4Car">
    <w:name w:val="Título 4 Car"/>
    <w:link w:val="Ttulo4"/>
    <w:uiPriority w:val="99"/>
    <w:locked/>
    <w:rsid w:val="00B8534B"/>
    <w:rPr>
      <w:b/>
      <w:i/>
      <w:sz w:val="26"/>
      <w:szCs w:val="26"/>
      <w:lang w:val="es-ES_tradnl"/>
    </w:rPr>
  </w:style>
  <w:style w:type="character" w:customStyle="1" w:styleId="Ttulo5Car">
    <w:name w:val="Título 5 Car"/>
    <w:link w:val="Ttulo5"/>
    <w:uiPriority w:val="99"/>
    <w:locked/>
    <w:rPr>
      <w:b/>
      <w:sz w:val="24"/>
      <w:szCs w:val="24"/>
      <w:lang w:val="en-US"/>
    </w:rPr>
  </w:style>
  <w:style w:type="character" w:customStyle="1" w:styleId="Ttulo6Car">
    <w:name w:val="Título 6 Car"/>
    <w:link w:val="Ttulo6"/>
    <w:uiPriority w:val="99"/>
    <w:semiHidden/>
    <w:locked/>
    <w:rPr>
      <w:rFonts w:ascii="Calibri" w:hAnsi="Calibri" w:cs="Times New Roman"/>
      <w:b/>
      <w:bCs/>
      <w:lang w:val="es-ES_tradnl"/>
    </w:rPr>
  </w:style>
  <w:style w:type="character" w:customStyle="1" w:styleId="Ttulo7Car">
    <w:name w:val="Título 7 Car"/>
    <w:link w:val="Ttulo7"/>
    <w:uiPriority w:val="99"/>
    <w:semiHidden/>
    <w:locked/>
    <w:rPr>
      <w:rFonts w:ascii="Calibri" w:hAnsi="Calibri" w:cs="Times New Roman"/>
      <w:sz w:val="24"/>
      <w:szCs w:val="24"/>
      <w:lang w:val="es-ES_tradnl"/>
    </w:rPr>
  </w:style>
  <w:style w:type="character" w:customStyle="1" w:styleId="Ttulo8Car">
    <w:name w:val="Título 8 Car"/>
    <w:link w:val="Ttulo8"/>
    <w:uiPriority w:val="99"/>
    <w:semiHidden/>
    <w:locked/>
    <w:rPr>
      <w:rFonts w:ascii="Calibri" w:hAnsi="Calibri" w:cs="Times New Roman"/>
      <w:i/>
      <w:iCs/>
      <w:sz w:val="24"/>
      <w:szCs w:val="24"/>
      <w:lang w:val="es-ES_tradnl"/>
    </w:rPr>
  </w:style>
  <w:style w:type="character" w:customStyle="1" w:styleId="Ttulo9Car">
    <w:name w:val="Título 9 Car"/>
    <w:link w:val="Ttulo9"/>
    <w:uiPriority w:val="99"/>
    <w:locked/>
    <w:rPr>
      <w:rFonts w:ascii="Cambria" w:hAnsi="Cambria" w:cs="Times New Roman"/>
      <w:lang w:val="es-ES_tradnl"/>
    </w:rPr>
  </w:style>
  <w:style w:type="paragraph" w:styleId="Ttulo">
    <w:name w:val="Title"/>
    <w:basedOn w:val="Normal"/>
    <w:link w:val="TtuloCar"/>
    <w:uiPriority w:val="99"/>
    <w:qFormat/>
    <w:rsid w:val="00BB2CA5"/>
    <w:pPr>
      <w:pageBreakBefore/>
      <w:widowControl w:val="0"/>
      <w:numPr>
        <w:numId w:val="2"/>
      </w:numPr>
      <w:spacing w:before="6000" w:after="360" w:line="480" w:lineRule="auto"/>
      <w:jc w:val="center"/>
      <w:outlineLvl w:val="0"/>
    </w:pPr>
    <w:rPr>
      <w:b/>
      <w:i/>
      <w:smallCaps/>
      <w:kern w:val="28"/>
      <w:sz w:val="72"/>
    </w:rPr>
  </w:style>
  <w:style w:type="character" w:customStyle="1" w:styleId="TtuloCar">
    <w:name w:val="Título Car"/>
    <w:link w:val="Ttulo"/>
    <w:uiPriority w:val="99"/>
    <w:locked/>
    <w:rPr>
      <w:b/>
      <w:i/>
      <w:smallCaps/>
      <w:kern w:val="28"/>
      <w:sz w:val="72"/>
      <w:szCs w:val="24"/>
      <w:lang w:val="es-ES_tradnl"/>
    </w:rPr>
  </w:style>
  <w:style w:type="paragraph" w:styleId="Mapadeldocumento">
    <w:name w:val="Document Map"/>
    <w:basedOn w:val="Normal"/>
    <w:link w:val="MapadeldocumentoCar"/>
    <w:uiPriority w:val="99"/>
    <w:semiHidden/>
    <w:rsid w:val="00394BFC"/>
    <w:pPr>
      <w:shd w:val="clear" w:color="auto" w:fill="000080"/>
    </w:pPr>
    <w:rPr>
      <w:rFonts w:ascii="Tahoma" w:hAnsi="Tahoma"/>
    </w:rPr>
  </w:style>
  <w:style w:type="character" w:customStyle="1" w:styleId="MapadeldocumentoCar">
    <w:name w:val="Mapa del documento Car"/>
    <w:link w:val="Mapadeldocumento"/>
    <w:uiPriority w:val="99"/>
    <w:semiHidden/>
    <w:locked/>
    <w:rPr>
      <w:rFonts w:cs="Times New Roman"/>
      <w:sz w:val="2"/>
      <w:lang w:val="es-ES_tradnl"/>
    </w:rPr>
  </w:style>
  <w:style w:type="paragraph" w:styleId="Descripcin">
    <w:name w:val="caption"/>
    <w:basedOn w:val="Normal"/>
    <w:next w:val="Normal"/>
    <w:autoRedefine/>
    <w:uiPriority w:val="35"/>
    <w:qFormat/>
    <w:rsid w:val="00727873"/>
    <w:pPr>
      <w:spacing w:before="120" w:after="120"/>
      <w:jc w:val="center"/>
    </w:pPr>
    <w:rPr>
      <w:i/>
      <w:sz w:val="20"/>
    </w:rPr>
  </w:style>
  <w:style w:type="paragraph" w:customStyle="1" w:styleId="Referencias">
    <w:name w:val="Referencias"/>
    <w:basedOn w:val="Listaconnmeros"/>
    <w:link w:val="ReferenciasCar"/>
    <w:uiPriority w:val="99"/>
    <w:rsid w:val="00394BFC"/>
    <w:pPr>
      <w:numPr>
        <w:numId w:val="3"/>
      </w:numPr>
      <w:tabs>
        <w:tab w:val="left" w:pos="0"/>
      </w:tabs>
      <w:spacing w:after="0"/>
      <w:jc w:val="left"/>
    </w:pPr>
    <w:rPr>
      <w:sz w:val="22"/>
    </w:rPr>
  </w:style>
  <w:style w:type="paragraph" w:styleId="Listaconnmeros">
    <w:name w:val="List Number"/>
    <w:basedOn w:val="Normal"/>
    <w:uiPriority w:val="99"/>
    <w:rsid w:val="00394BFC"/>
  </w:style>
  <w:style w:type="paragraph" w:customStyle="1" w:styleId="Codigo">
    <w:name w:val="Codigo"/>
    <w:basedOn w:val="Normal"/>
    <w:link w:val="CodigoCar"/>
    <w:uiPriority w:val="99"/>
    <w:rsid w:val="00107924"/>
    <w:pPr>
      <w:spacing w:before="120" w:after="120"/>
    </w:pPr>
    <w:rPr>
      <w:rFonts w:ascii="Courier New" w:hAnsi="Courier New"/>
      <w:sz w:val="18"/>
    </w:rPr>
  </w:style>
  <w:style w:type="paragraph" w:styleId="Encabezado">
    <w:name w:val="header"/>
    <w:basedOn w:val="Normal"/>
    <w:link w:val="EncabezadoCar"/>
    <w:uiPriority w:val="99"/>
    <w:rsid w:val="00394BFC"/>
    <w:pPr>
      <w:tabs>
        <w:tab w:val="center" w:pos="4252"/>
        <w:tab w:val="right" w:pos="8504"/>
      </w:tabs>
    </w:pPr>
  </w:style>
  <w:style w:type="character" w:customStyle="1" w:styleId="EncabezadoCar">
    <w:name w:val="Encabezado Car"/>
    <w:link w:val="Encabezado"/>
    <w:uiPriority w:val="99"/>
    <w:locked/>
    <w:rsid w:val="00CE0ABE"/>
    <w:rPr>
      <w:rFonts w:cs="Times New Roman"/>
      <w:sz w:val="24"/>
      <w:szCs w:val="24"/>
      <w:lang w:val="es-ES_tradnl"/>
    </w:rPr>
  </w:style>
  <w:style w:type="paragraph" w:styleId="Piedepgina">
    <w:name w:val="footer"/>
    <w:basedOn w:val="Normal"/>
    <w:link w:val="PiedepginaCar"/>
    <w:uiPriority w:val="99"/>
    <w:rsid w:val="00394BFC"/>
    <w:pPr>
      <w:tabs>
        <w:tab w:val="center" w:pos="4252"/>
        <w:tab w:val="right" w:pos="8504"/>
      </w:tabs>
    </w:pPr>
  </w:style>
  <w:style w:type="character" w:customStyle="1" w:styleId="PiedepginaCar">
    <w:name w:val="Pie de página Car"/>
    <w:link w:val="Piedepgina"/>
    <w:uiPriority w:val="99"/>
    <w:locked/>
    <w:rsid w:val="003A457D"/>
    <w:rPr>
      <w:rFonts w:cs="Times New Roman"/>
      <w:sz w:val="24"/>
      <w:szCs w:val="24"/>
      <w:lang w:val="es-ES_tradnl"/>
    </w:rPr>
  </w:style>
  <w:style w:type="character" w:styleId="Nmerodepgina">
    <w:name w:val="page number"/>
    <w:uiPriority w:val="99"/>
    <w:rsid w:val="00394BFC"/>
    <w:rPr>
      <w:rFonts w:cs="Times New Roman"/>
    </w:rPr>
  </w:style>
  <w:style w:type="paragraph" w:styleId="TDC1">
    <w:name w:val="toc 1"/>
    <w:basedOn w:val="Normal"/>
    <w:next w:val="Normal"/>
    <w:autoRedefine/>
    <w:uiPriority w:val="39"/>
    <w:rsid w:val="00451D57"/>
    <w:pPr>
      <w:tabs>
        <w:tab w:val="left" w:pos="426"/>
        <w:tab w:val="left" w:pos="1276"/>
        <w:tab w:val="right" w:leader="dot" w:pos="8787"/>
      </w:tabs>
      <w:spacing w:before="240" w:after="0"/>
      <w:jc w:val="left"/>
    </w:pPr>
    <w:rPr>
      <w:b/>
      <w:i/>
    </w:rPr>
  </w:style>
  <w:style w:type="paragraph" w:styleId="Cierre">
    <w:name w:val="Closing"/>
    <w:basedOn w:val="Normal"/>
    <w:link w:val="CierreCar"/>
    <w:uiPriority w:val="99"/>
    <w:rsid w:val="00394BFC"/>
    <w:pPr>
      <w:ind w:left="4252"/>
    </w:pPr>
  </w:style>
  <w:style w:type="character" w:customStyle="1" w:styleId="CierreCar">
    <w:name w:val="Cierre Car"/>
    <w:link w:val="Cierre"/>
    <w:uiPriority w:val="99"/>
    <w:semiHidden/>
    <w:locked/>
    <w:rPr>
      <w:rFonts w:cs="Times New Roman"/>
      <w:sz w:val="24"/>
      <w:szCs w:val="24"/>
      <w:lang w:val="es-ES_tradnl"/>
    </w:rPr>
  </w:style>
  <w:style w:type="paragraph" w:styleId="TDC2">
    <w:name w:val="toc 2"/>
    <w:basedOn w:val="Normal"/>
    <w:next w:val="Normal"/>
    <w:autoRedefine/>
    <w:uiPriority w:val="39"/>
    <w:rsid w:val="006D50AD"/>
    <w:pPr>
      <w:tabs>
        <w:tab w:val="left" w:pos="709"/>
        <w:tab w:val="right" w:leader="dot" w:pos="8777"/>
      </w:tabs>
      <w:spacing w:after="120" w:line="240" w:lineRule="auto"/>
      <w:ind w:left="238"/>
      <w:jc w:val="left"/>
    </w:pPr>
    <w:rPr>
      <w:sz w:val="22"/>
    </w:rPr>
  </w:style>
  <w:style w:type="paragraph" w:styleId="TDC3">
    <w:name w:val="toc 3"/>
    <w:basedOn w:val="Normal"/>
    <w:next w:val="Normal"/>
    <w:autoRedefine/>
    <w:uiPriority w:val="39"/>
    <w:rsid w:val="00743140"/>
    <w:pPr>
      <w:tabs>
        <w:tab w:val="right" w:leader="dot" w:pos="8777"/>
      </w:tabs>
      <w:spacing w:after="120" w:line="240" w:lineRule="auto"/>
      <w:ind w:left="482"/>
      <w:jc w:val="left"/>
    </w:pPr>
    <w:rPr>
      <w:i/>
      <w:sz w:val="22"/>
    </w:rPr>
  </w:style>
  <w:style w:type="paragraph" w:styleId="TDC4">
    <w:name w:val="toc 4"/>
    <w:basedOn w:val="Normal"/>
    <w:next w:val="Normal"/>
    <w:autoRedefine/>
    <w:uiPriority w:val="99"/>
    <w:rsid w:val="00394BFC"/>
    <w:pPr>
      <w:spacing w:after="0"/>
      <w:ind w:left="720"/>
      <w:jc w:val="left"/>
    </w:pPr>
    <w:rPr>
      <w:sz w:val="20"/>
    </w:rPr>
  </w:style>
  <w:style w:type="paragraph" w:styleId="TDC5">
    <w:name w:val="toc 5"/>
    <w:basedOn w:val="Normal"/>
    <w:next w:val="Normal"/>
    <w:autoRedefine/>
    <w:uiPriority w:val="99"/>
    <w:rsid w:val="00394BFC"/>
    <w:pPr>
      <w:spacing w:after="0"/>
      <w:ind w:left="960"/>
      <w:jc w:val="left"/>
    </w:pPr>
    <w:rPr>
      <w:sz w:val="20"/>
    </w:rPr>
  </w:style>
  <w:style w:type="paragraph" w:styleId="TDC6">
    <w:name w:val="toc 6"/>
    <w:basedOn w:val="Normal"/>
    <w:next w:val="Normal"/>
    <w:autoRedefine/>
    <w:uiPriority w:val="99"/>
    <w:rsid w:val="00394BFC"/>
    <w:pPr>
      <w:spacing w:after="0"/>
      <w:ind w:left="1200"/>
      <w:jc w:val="left"/>
    </w:pPr>
    <w:rPr>
      <w:sz w:val="20"/>
    </w:rPr>
  </w:style>
  <w:style w:type="paragraph" w:styleId="TDC7">
    <w:name w:val="toc 7"/>
    <w:basedOn w:val="Normal"/>
    <w:next w:val="Normal"/>
    <w:autoRedefine/>
    <w:uiPriority w:val="99"/>
    <w:rsid w:val="00394BFC"/>
    <w:pPr>
      <w:spacing w:after="0"/>
      <w:ind w:left="1440"/>
      <w:jc w:val="left"/>
    </w:pPr>
    <w:rPr>
      <w:sz w:val="20"/>
    </w:rPr>
  </w:style>
  <w:style w:type="paragraph" w:styleId="TDC8">
    <w:name w:val="toc 8"/>
    <w:basedOn w:val="Normal"/>
    <w:next w:val="Normal"/>
    <w:autoRedefine/>
    <w:uiPriority w:val="99"/>
    <w:rsid w:val="00394BFC"/>
    <w:pPr>
      <w:spacing w:after="0"/>
      <w:ind w:left="1680"/>
      <w:jc w:val="left"/>
    </w:pPr>
    <w:rPr>
      <w:sz w:val="20"/>
    </w:rPr>
  </w:style>
  <w:style w:type="paragraph" w:styleId="TDC9">
    <w:name w:val="toc 9"/>
    <w:basedOn w:val="Normal"/>
    <w:next w:val="Normal"/>
    <w:autoRedefine/>
    <w:uiPriority w:val="99"/>
    <w:rsid w:val="00394BFC"/>
    <w:pPr>
      <w:spacing w:after="0"/>
      <w:ind w:left="1920"/>
      <w:jc w:val="left"/>
    </w:pPr>
    <w:rPr>
      <w:sz w:val="20"/>
    </w:rPr>
  </w:style>
  <w:style w:type="paragraph" w:customStyle="1" w:styleId="Figura">
    <w:name w:val="Figura"/>
    <w:next w:val="Descripcin"/>
    <w:uiPriority w:val="99"/>
    <w:rsid w:val="00DD39F8"/>
    <w:pPr>
      <w:keepNext/>
      <w:spacing w:before="120" w:after="120" w:line="480" w:lineRule="auto"/>
      <w:jc w:val="center"/>
    </w:pPr>
    <w:rPr>
      <w:rFonts w:ascii="Book Antiqua" w:hAnsi="Book Antiqua"/>
      <w:i/>
      <w:noProof/>
    </w:rPr>
  </w:style>
  <w:style w:type="character" w:customStyle="1" w:styleId="CodigoCar">
    <w:name w:val="Codigo Car"/>
    <w:link w:val="Codigo"/>
    <w:uiPriority w:val="99"/>
    <w:locked/>
    <w:rsid w:val="00107924"/>
    <w:rPr>
      <w:rFonts w:ascii="Courier New" w:hAnsi="Courier New" w:cs="Times New Roman"/>
      <w:sz w:val="24"/>
      <w:szCs w:val="24"/>
      <w:lang w:val="es-ES_tradnl" w:eastAsia="es-ES" w:bidi="ar-SA"/>
    </w:rPr>
  </w:style>
  <w:style w:type="paragraph" w:styleId="Prrafodelista">
    <w:name w:val="List Paragraph"/>
    <w:basedOn w:val="Normal"/>
    <w:link w:val="PrrafodelistaCar"/>
    <w:uiPriority w:val="34"/>
    <w:qFormat/>
    <w:rsid w:val="00315B07"/>
    <w:pPr>
      <w:numPr>
        <w:numId w:val="6"/>
      </w:numPr>
      <w:spacing w:after="200"/>
      <w:contextualSpacing/>
    </w:pPr>
    <w:rPr>
      <w:szCs w:val="22"/>
      <w:lang w:val="es-ES" w:eastAsia="en-US"/>
    </w:rPr>
  </w:style>
  <w:style w:type="paragraph" w:styleId="Textodeglobo">
    <w:name w:val="Balloon Text"/>
    <w:basedOn w:val="Normal"/>
    <w:link w:val="TextodegloboCar"/>
    <w:uiPriority w:val="99"/>
    <w:rsid w:val="00D360BA"/>
    <w:pPr>
      <w:spacing w:after="0" w:line="240" w:lineRule="auto"/>
    </w:pPr>
    <w:rPr>
      <w:rFonts w:ascii="Tahoma" w:hAnsi="Tahoma" w:cs="Tahoma"/>
      <w:sz w:val="16"/>
      <w:szCs w:val="16"/>
    </w:rPr>
  </w:style>
  <w:style w:type="character" w:customStyle="1" w:styleId="TextodegloboCar">
    <w:name w:val="Texto de globo Car"/>
    <w:link w:val="Textodeglobo"/>
    <w:uiPriority w:val="99"/>
    <w:locked/>
    <w:rsid w:val="00D360BA"/>
    <w:rPr>
      <w:rFonts w:ascii="Tahoma" w:hAnsi="Tahoma" w:cs="Tahoma"/>
      <w:sz w:val="16"/>
      <w:szCs w:val="16"/>
      <w:lang w:val="es-ES_tradnl"/>
    </w:rPr>
  </w:style>
  <w:style w:type="table" w:styleId="Tablaconcuadrcula">
    <w:name w:val="Table Grid"/>
    <w:basedOn w:val="Tablanormal"/>
    <w:uiPriority w:val="99"/>
    <w:rsid w:val="00C74C0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ipervnculo">
    <w:name w:val="Hyperlink"/>
    <w:uiPriority w:val="99"/>
    <w:rsid w:val="00673FD2"/>
    <w:rPr>
      <w:rFonts w:cs="Times New Roman"/>
      <w:color w:val="0000FF"/>
      <w:u w:val="single"/>
    </w:rPr>
  </w:style>
  <w:style w:type="paragraph" w:styleId="Bibliografa">
    <w:name w:val="Bibliography"/>
    <w:basedOn w:val="Normal"/>
    <w:next w:val="Normal"/>
    <w:uiPriority w:val="99"/>
    <w:rsid w:val="00BE2C6F"/>
  </w:style>
  <w:style w:type="character" w:styleId="nfasis">
    <w:name w:val="Emphasis"/>
    <w:uiPriority w:val="20"/>
    <w:qFormat/>
    <w:rsid w:val="005A2DE6"/>
    <w:rPr>
      <w:rFonts w:cs="Times New Roman"/>
      <w:i/>
      <w:iCs/>
    </w:rPr>
  </w:style>
  <w:style w:type="paragraph" w:styleId="Textonotapie">
    <w:name w:val="footnote text"/>
    <w:basedOn w:val="Normal"/>
    <w:link w:val="TextonotapieCar"/>
    <w:uiPriority w:val="99"/>
    <w:rsid w:val="00EB3DE2"/>
    <w:pPr>
      <w:spacing w:after="0" w:line="240" w:lineRule="auto"/>
    </w:pPr>
    <w:rPr>
      <w:sz w:val="20"/>
      <w:szCs w:val="20"/>
    </w:rPr>
  </w:style>
  <w:style w:type="character" w:customStyle="1" w:styleId="TextonotapieCar">
    <w:name w:val="Texto nota pie Car"/>
    <w:link w:val="Textonotapie"/>
    <w:uiPriority w:val="99"/>
    <w:locked/>
    <w:rsid w:val="00EB3DE2"/>
    <w:rPr>
      <w:rFonts w:cs="Times New Roman"/>
      <w:lang w:val="es-ES_tradnl"/>
    </w:rPr>
  </w:style>
  <w:style w:type="character" w:styleId="Refdenotaalpie">
    <w:name w:val="footnote reference"/>
    <w:uiPriority w:val="99"/>
    <w:rsid w:val="00EB3DE2"/>
    <w:rPr>
      <w:rFonts w:cs="Times New Roman"/>
      <w:vertAlign w:val="superscript"/>
    </w:rPr>
  </w:style>
  <w:style w:type="paragraph" w:styleId="Textosinformato">
    <w:name w:val="Plain Text"/>
    <w:basedOn w:val="Normal"/>
    <w:link w:val="TextosinformatoCar"/>
    <w:uiPriority w:val="99"/>
    <w:rsid w:val="00EB3DE2"/>
    <w:pPr>
      <w:spacing w:after="0" w:line="240" w:lineRule="auto"/>
      <w:jc w:val="left"/>
    </w:pPr>
    <w:rPr>
      <w:rFonts w:ascii="Consolas" w:hAnsi="Consolas"/>
      <w:sz w:val="21"/>
      <w:szCs w:val="21"/>
      <w:lang w:val="es-ES" w:eastAsia="en-US"/>
    </w:rPr>
  </w:style>
  <w:style w:type="character" w:customStyle="1" w:styleId="TextosinformatoCar">
    <w:name w:val="Texto sin formato Car"/>
    <w:link w:val="Textosinformato"/>
    <w:uiPriority w:val="99"/>
    <w:locked/>
    <w:rsid w:val="00EB3DE2"/>
    <w:rPr>
      <w:rFonts w:ascii="Consolas" w:hAnsi="Consolas" w:cs="Times New Roman"/>
      <w:sz w:val="21"/>
      <w:szCs w:val="21"/>
      <w:lang w:eastAsia="en-US"/>
    </w:rPr>
  </w:style>
  <w:style w:type="paragraph" w:styleId="NormalWeb">
    <w:name w:val="Normal (Web)"/>
    <w:basedOn w:val="Normal"/>
    <w:uiPriority w:val="99"/>
    <w:rsid w:val="00C56F12"/>
    <w:pPr>
      <w:spacing w:before="100" w:beforeAutospacing="1" w:after="100" w:afterAutospacing="1" w:line="240" w:lineRule="auto"/>
      <w:jc w:val="left"/>
    </w:pPr>
    <w:rPr>
      <w:lang w:val="es-ES"/>
    </w:rPr>
  </w:style>
  <w:style w:type="character" w:styleId="Textodelmarcadordeposicin">
    <w:name w:val="Placeholder Text"/>
    <w:uiPriority w:val="99"/>
    <w:semiHidden/>
    <w:rsid w:val="00A776F4"/>
    <w:rPr>
      <w:rFonts w:cs="Times New Roman"/>
      <w:color w:val="808080"/>
    </w:rPr>
  </w:style>
  <w:style w:type="table" w:styleId="Tablaconefectos3D3">
    <w:name w:val="Table 3D effects 3"/>
    <w:basedOn w:val="Tablanormal"/>
    <w:uiPriority w:val="99"/>
    <w:rsid w:val="00D60679"/>
    <w:pPr>
      <w:spacing w:before="60" w:after="60" w:line="360" w:lineRule="auto"/>
      <w:jc w:val="both"/>
    </w:pPr>
    <w:tblPr>
      <w:tblStyleRowBandSize w:val="1"/>
      <w:tblStyleColBandSize w:val="1"/>
    </w:tbl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50" w:color="C0C0C0" w:fill="FFFFFF"/>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absica3">
    <w:name w:val="Table Simple 3"/>
    <w:basedOn w:val="Tablanormal"/>
    <w:uiPriority w:val="99"/>
    <w:rsid w:val="00D60679"/>
    <w:pPr>
      <w:spacing w:before="60" w:after="60" w:line="360" w:lineRule="auto"/>
      <w:jc w:val="both"/>
    </w:pPr>
    <w:tblPr>
      <w:tblBorders>
        <w:top w:val="single" w:sz="12" w:space="0" w:color="000000"/>
        <w:left w:val="single" w:sz="12" w:space="0" w:color="000000"/>
        <w:bottom w:val="single" w:sz="12" w:space="0" w:color="000000"/>
        <w:right w:val="single" w:sz="12" w:space="0" w:color="000000"/>
      </w:tblBorders>
    </w:tblPr>
    <w:tblStylePr w:type="firstRow">
      <w:rPr>
        <w:rFonts w:cs="Times New Roman"/>
        <w:b/>
        <w:bCs/>
        <w:color w:val="FFFFFF"/>
      </w:rPr>
      <w:tblPr/>
      <w:tcPr>
        <w:tcBorders>
          <w:tl2br w:val="none" w:sz="0" w:space="0" w:color="auto"/>
          <w:tr2bl w:val="none" w:sz="0" w:space="0" w:color="auto"/>
        </w:tcBorders>
        <w:shd w:val="solid" w:color="000000" w:fill="FFFFFF"/>
      </w:tcPr>
    </w:tblStylePr>
  </w:style>
  <w:style w:type="table" w:customStyle="1" w:styleId="Sombreadoclaro1">
    <w:name w:val="Sombreado claro1"/>
    <w:uiPriority w:val="99"/>
    <w:rsid w:val="00D60679"/>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style>
  <w:style w:type="table" w:styleId="Tablaclsica1">
    <w:name w:val="Table Classic 1"/>
    <w:basedOn w:val="Tablanormal"/>
    <w:uiPriority w:val="99"/>
    <w:rsid w:val="00D60679"/>
    <w:pPr>
      <w:spacing w:before="60" w:after="60" w:line="360" w:lineRule="auto"/>
      <w:jc w:val="both"/>
    </w:pPr>
    <w:tblPr>
      <w:tblBorders>
        <w:top w:val="single" w:sz="12" w:space="0" w:color="000000"/>
        <w:bottom w:val="single" w:sz="12" w:space="0" w:color="000000"/>
      </w:tblBorders>
    </w:tblPr>
    <w:tblStylePr w:type="firstRow">
      <w:rPr>
        <w:rFonts w:cs="Times New Roman"/>
        <w:i/>
        <w:i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rPr>
      <w:tblPr/>
      <w:tcPr>
        <w:tcBorders>
          <w:right w:val="single" w:sz="6" w:space="0" w:color="000000"/>
          <w:tl2br w:val="none" w:sz="0" w:space="0" w:color="auto"/>
          <w:tr2bl w:val="none" w:sz="0" w:space="0" w:color="auto"/>
        </w:tcBorders>
      </w:tcPr>
    </w:tblStylePr>
    <w:tblStylePr w:type="neCell">
      <w:rPr>
        <w:rFonts w:cs="Times New Roman"/>
        <w:b/>
        <w:bCs/>
        <w:i w:val="0"/>
        <w:iCs w:val="0"/>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paragraph" w:customStyle="1" w:styleId="Cdigo">
    <w:name w:val="Código"/>
    <w:basedOn w:val="Normal"/>
    <w:link w:val="CdigoCar"/>
    <w:uiPriority w:val="99"/>
    <w:rsid w:val="007A4F75"/>
    <w:pPr>
      <w:spacing w:line="240" w:lineRule="auto"/>
      <w:jc w:val="left"/>
    </w:pPr>
    <w:rPr>
      <w:rFonts w:ascii="Courier New" w:hAnsi="Courier New" w:cs="Courier New"/>
      <w:sz w:val="16"/>
      <w:szCs w:val="16"/>
      <w:lang w:val="en-US"/>
    </w:rPr>
  </w:style>
  <w:style w:type="paragraph" w:customStyle="1" w:styleId="Codigogrande">
    <w:name w:val="Codigo grande"/>
    <w:basedOn w:val="Normal"/>
    <w:link w:val="CodigograndeCar"/>
    <w:uiPriority w:val="99"/>
    <w:rsid w:val="00C43797"/>
    <w:pPr>
      <w:ind w:firstLine="708"/>
    </w:pPr>
    <w:rPr>
      <w:rFonts w:ascii="Courier New" w:hAnsi="Courier New"/>
      <w:sz w:val="22"/>
      <w:szCs w:val="22"/>
      <w:lang w:val="es-ES"/>
    </w:rPr>
  </w:style>
  <w:style w:type="character" w:customStyle="1" w:styleId="CdigoCar">
    <w:name w:val="Código Car"/>
    <w:link w:val="Cdigo"/>
    <w:uiPriority w:val="99"/>
    <w:locked/>
    <w:rsid w:val="007A4F75"/>
    <w:rPr>
      <w:rFonts w:ascii="Courier New" w:hAnsi="Courier New" w:cs="Courier New"/>
      <w:sz w:val="16"/>
      <w:szCs w:val="16"/>
      <w:lang w:val="en-US"/>
    </w:rPr>
  </w:style>
  <w:style w:type="paragraph" w:styleId="Subttulo">
    <w:name w:val="Subtitle"/>
    <w:basedOn w:val="Normal"/>
    <w:next w:val="Normal"/>
    <w:link w:val="SubttuloCar"/>
    <w:uiPriority w:val="99"/>
    <w:qFormat/>
    <w:rsid w:val="000077E3"/>
    <w:pPr>
      <w:numPr>
        <w:ilvl w:val="1"/>
      </w:numPr>
    </w:pPr>
    <w:rPr>
      <w:rFonts w:ascii="Cambria" w:hAnsi="Cambria"/>
      <w:i/>
      <w:iCs/>
      <w:color w:val="4F81BD"/>
      <w:spacing w:val="15"/>
    </w:rPr>
  </w:style>
  <w:style w:type="character" w:customStyle="1" w:styleId="SubttuloCar">
    <w:name w:val="Subtítulo Car"/>
    <w:link w:val="Subttulo"/>
    <w:uiPriority w:val="99"/>
    <w:locked/>
    <w:rsid w:val="000077E3"/>
    <w:rPr>
      <w:rFonts w:ascii="Cambria" w:hAnsi="Cambria" w:cs="Times New Roman"/>
      <w:i/>
      <w:iCs/>
      <w:color w:val="4F81BD"/>
      <w:spacing w:val="15"/>
      <w:sz w:val="24"/>
      <w:szCs w:val="24"/>
      <w:lang w:val="es-ES_tradnl"/>
    </w:rPr>
  </w:style>
  <w:style w:type="character" w:customStyle="1" w:styleId="CodigograndeCar">
    <w:name w:val="Codigo grande Car"/>
    <w:link w:val="Codigogrande"/>
    <w:uiPriority w:val="99"/>
    <w:locked/>
    <w:rsid w:val="00C43797"/>
    <w:rPr>
      <w:rFonts w:ascii="Courier New" w:hAnsi="Courier New" w:cs="Times New Roman"/>
      <w:sz w:val="22"/>
      <w:szCs w:val="22"/>
    </w:rPr>
  </w:style>
  <w:style w:type="paragraph" w:styleId="Revisin">
    <w:name w:val="Revision"/>
    <w:hidden/>
    <w:uiPriority w:val="99"/>
    <w:semiHidden/>
    <w:rsid w:val="00D519AA"/>
    <w:pPr>
      <w:spacing w:before="6000" w:after="360" w:line="480" w:lineRule="auto"/>
      <w:jc w:val="center"/>
    </w:pPr>
    <w:rPr>
      <w:sz w:val="24"/>
      <w:szCs w:val="24"/>
      <w:lang w:val="es-ES_tradnl"/>
    </w:rPr>
  </w:style>
  <w:style w:type="character" w:customStyle="1" w:styleId="apple-style-span">
    <w:name w:val="apple-style-span"/>
    <w:uiPriority w:val="99"/>
    <w:rsid w:val="00B91790"/>
    <w:rPr>
      <w:rFonts w:cs="Times New Roman"/>
    </w:rPr>
  </w:style>
  <w:style w:type="character" w:styleId="Hipervnculovisitado">
    <w:name w:val="FollowedHyperlink"/>
    <w:uiPriority w:val="99"/>
    <w:rsid w:val="009C088A"/>
    <w:rPr>
      <w:rFonts w:cs="Times New Roman"/>
      <w:color w:val="800080"/>
      <w:u w:val="single"/>
    </w:rPr>
  </w:style>
  <w:style w:type="table" w:styleId="Tablabsica2">
    <w:name w:val="Table Simple 2"/>
    <w:basedOn w:val="Tablanormal"/>
    <w:uiPriority w:val="99"/>
    <w:rsid w:val="00630801"/>
    <w:pPr>
      <w:spacing w:before="60" w:after="60" w:line="360" w:lineRule="auto"/>
      <w:jc w:val="both"/>
    </w:pPr>
    <w:tblPr/>
    <w:tblStylePr w:type="firstRow">
      <w:rPr>
        <w:rFonts w:cs="Times New Roman"/>
        <w:b/>
        <w:bCs/>
      </w:rPr>
      <w:tblPr/>
      <w:tcPr>
        <w:tcBorders>
          <w:bottom w:val="single" w:sz="12" w:space="0" w:color="000000"/>
          <w:tl2br w:val="none" w:sz="0" w:space="0" w:color="auto"/>
          <w:tr2bl w:val="none" w:sz="0" w:space="0" w:color="auto"/>
        </w:tcBorders>
      </w:tcPr>
    </w:tblStylePr>
    <w:tblStylePr w:type="lastRow">
      <w:rPr>
        <w:rFonts w:cs="Times New Roman"/>
        <w:b/>
        <w:bCs/>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lastCol">
      <w:rPr>
        <w:rFonts w:cs="Times New Roman"/>
        <w:b/>
        <w:bCs/>
      </w:rPr>
      <w:tblPr/>
      <w:tcPr>
        <w:tcBorders>
          <w:left w:val="single" w:sz="6" w:space="0" w:color="000000"/>
          <w:tl2br w:val="none" w:sz="0" w:space="0" w:color="auto"/>
          <w:tr2bl w:val="none" w:sz="0" w:space="0" w:color="auto"/>
        </w:tcBorders>
      </w:tcPr>
    </w:tblStylePr>
    <w:tblStylePr w:type="neCell">
      <w:rPr>
        <w:rFonts w:cs="Times New Roman"/>
        <w:b/>
        <w:bCs/>
      </w:rPr>
      <w:tblPr/>
      <w:tcPr>
        <w:tcBorders>
          <w:left w:val="none" w:sz="0" w:space="0" w:color="auto"/>
          <w:tl2br w:val="none" w:sz="0" w:space="0" w:color="auto"/>
          <w:tr2bl w:val="none" w:sz="0" w:space="0" w:color="auto"/>
        </w:tcBorders>
      </w:tcPr>
    </w:tblStylePr>
    <w:tblStylePr w:type="swCell">
      <w:rPr>
        <w:rFonts w:cs="Times New Roman"/>
        <w:b/>
        <w:bCs/>
      </w:rPr>
      <w:tblPr/>
      <w:tcPr>
        <w:tcBorders>
          <w:top w:val="none" w:sz="0" w:space="0" w:color="auto"/>
          <w:tl2br w:val="none" w:sz="0" w:space="0" w:color="auto"/>
          <w:tr2bl w:val="none" w:sz="0" w:space="0" w:color="auto"/>
        </w:tcBorders>
      </w:tcPr>
    </w:tblStylePr>
  </w:style>
  <w:style w:type="paragraph" w:styleId="Tabladeilustraciones">
    <w:name w:val="table of figures"/>
    <w:basedOn w:val="Normal"/>
    <w:next w:val="Normal"/>
    <w:uiPriority w:val="99"/>
    <w:rsid w:val="00D43323"/>
    <w:pPr>
      <w:spacing w:after="0"/>
    </w:pPr>
  </w:style>
  <w:style w:type="paragraph" w:customStyle="1" w:styleId="Referencia">
    <w:name w:val="Referencia"/>
    <w:basedOn w:val="Referencias"/>
    <w:link w:val="ReferenciaCar"/>
    <w:uiPriority w:val="99"/>
    <w:rsid w:val="00F57D19"/>
    <w:pPr>
      <w:numPr>
        <w:numId w:val="1"/>
      </w:numPr>
    </w:pPr>
    <w:rPr>
      <w:lang w:val="en-GB"/>
    </w:rPr>
  </w:style>
  <w:style w:type="character" w:customStyle="1" w:styleId="ReferenciasCar">
    <w:name w:val="Referencias Car"/>
    <w:link w:val="Referencias"/>
    <w:uiPriority w:val="99"/>
    <w:locked/>
    <w:rsid w:val="00F57D19"/>
    <w:rPr>
      <w:sz w:val="22"/>
      <w:szCs w:val="24"/>
      <w:lang w:val="es-ES_tradnl"/>
    </w:rPr>
  </w:style>
  <w:style w:type="character" w:customStyle="1" w:styleId="ReferenciaCar">
    <w:name w:val="Referencia Car"/>
    <w:link w:val="Referencia"/>
    <w:uiPriority w:val="99"/>
    <w:locked/>
    <w:rsid w:val="00F57D19"/>
    <w:rPr>
      <w:sz w:val="22"/>
      <w:szCs w:val="24"/>
      <w:lang w:val="en-GB"/>
    </w:rPr>
  </w:style>
  <w:style w:type="paragraph" w:customStyle="1" w:styleId="codigo1">
    <w:name w:val="codigo 1"/>
    <w:basedOn w:val="Codigo"/>
    <w:link w:val="codigo1Car"/>
    <w:uiPriority w:val="99"/>
    <w:rsid w:val="00F57D19"/>
    <w:pPr>
      <w:spacing w:before="60" w:after="60"/>
    </w:pPr>
  </w:style>
  <w:style w:type="character" w:customStyle="1" w:styleId="codigo1Car">
    <w:name w:val="codigo 1 Car"/>
    <w:basedOn w:val="CodigoCar"/>
    <w:link w:val="codigo1"/>
    <w:uiPriority w:val="99"/>
    <w:locked/>
    <w:rsid w:val="00F57D19"/>
    <w:rPr>
      <w:rFonts w:ascii="Courier New" w:hAnsi="Courier New" w:cs="Times New Roman"/>
      <w:sz w:val="24"/>
      <w:szCs w:val="24"/>
      <w:lang w:val="es-ES_tradnl" w:eastAsia="es-ES" w:bidi="ar-SA"/>
    </w:rPr>
  </w:style>
  <w:style w:type="paragraph" w:customStyle="1" w:styleId="NormalResumen">
    <w:name w:val="Normal Resumen"/>
    <w:basedOn w:val="Normal"/>
    <w:link w:val="NormalResumenCar"/>
    <w:qFormat/>
    <w:rsid w:val="00F10EB9"/>
    <w:pPr>
      <w:spacing w:line="240" w:lineRule="auto"/>
      <w:ind w:left="360"/>
    </w:pPr>
    <w:rPr>
      <w:lang w:val="en-US"/>
    </w:rPr>
  </w:style>
  <w:style w:type="character" w:customStyle="1" w:styleId="NormalResumenCar">
    <w:name w:val="Normal Resumen Car"/>
    <w:basedOn w:val="Fuentedeprrafopredeter"/>
    <w:link w:val="NormalResumen"/>
    <w:rsid w:val="00F10EB9"/>
    <w:rPr>
      <w:sz w:val="24"/>
      <w:szCs w:val="24"/>
      <w:lang w:val="en-US"/>
    </w:rPr>
  </w:style>
  <w:style w:type="paragraph" w:customStyle="1" w:styleId="CdigoFuente">
    <w:name w:val="Código Fuente"/>
    <w:link w:val="CdigoFuenteCar"/>
    <w:qFormat/>
    <w:rsid w:val="00AA19D5"/>
    <w:pPr>
      <w:shd w:val="clear" w:color="auto" w:fill="F2F2F2" w:themeFill="background1" w:themeFillShade="F2"/>
      <w:spacing w:line="276" w:lineRule="auto"/>
    </w:pPr>
    <w:rPr>
      <w:rFonts w:ascii="Courier New" w:hAnsi="Courier New"/>
      <w:sz w:val="18"/>
      <w:szCs w:val="24"/>
      <w:lang w:val="es-ES_tradnl"/>
    </w:rPr>
  </w:style>
  <w:style w:type="character" w:customStyle="1" w:styleId="CdigoFuenteCar">
    <w:name w:val="Código Fuente Car"/>
    <w:basedOn w:val="codigo1Car"/>
    <w:link w:val="CdigoFuente"/>
    <w:rsid w:val="00AA19D5"/>
    <w:rPr>
      <w:rFonts w:ascii="Courier New" w:hAnsi="Courier New" w:cs="Times New Roman"/>
      <w:sz w:val="18"/>
      <w:szCs w:val="24"/>
      <w:shd w:val="clear" w:color="auto" w:fill="F2F2F2" w:themeFill="background1" w:themeFillShade="F2"/>
      <w:lang w:val="es-ES_tradnl" w:eastAsia="es-ES" w:bidi="ar-SA"/>
    </w:rPr>
  </w:style>
  <w:style w:type="character" w:styleId="Refdecomentario">
    <w:name w:val="annotation reference"/>
    <w:basedOn w:val="Fuentedeprrafopredeter"/>
    <w:uiPriority w:val="99"/>
    <w:semiHidden/>
    <w:unhideWhenUsed/>
    <w:locked/>
    <w:rsid w:val="002C3367"/>
    <w:rPr>
      <w:sz w:val="16"/>
      <w:szCs w:val="16"/>
    </w:rPr>
  </w:style>
  <w:style w:type="paragraph" w:styleId="Textocomentario">
    <w:name w:val="annotation text"/>
    <w:basedOn w:val="Normal"/>
    <w:link w:val="TextocomentarioCar"/>
    <w:uiPriority w:val="99"/>
    <w:unhideWhenUsed/>
    <w:locked/>
    <w:rsid w:val="002C3367"/>
    <w:pPr>
      <w:widowControl w:val="0"/>
      <w:spacing w:after="200" w:line="240" w:lineRule="auto"/>
      <w:jc w:val="left"/>
    </w:pPr>
    <w:rPr>
      <w:rFonts w:asciiTheme="minorHAnsi" w:eastAsiaTheme="minorHAnsi" w:hAnsiTheme="minorHAnsi" w:cstheme="minorBidi"/>
      <w:sz w:val="20"/>
      <w:szCs w:val="20"/>
      <w:lang w:val="en-US" w:eastAsia="en-US"/>
    </w:rPr>
  </w:style>
  <w:style w:type="character" w:customStyle="1" w:styleId="TextocomentarioCar">
    <w:name w:val="Texto comentario Car"/>
    <w:basedOn w:val="Fuentedeprrafopredeter"/>
    <w:link w:val="Textocomentario"/>
    <w:uiPriority w:val="99"/>
    <w:rsid w:val="002C3367"/>
    <w:rPr>
      <w:rFonts w:asciiTheme="minorHAnsi" w:eastAsiaTheme="minorHAnsi" w:hAnsiTheme="minorHAnsi" w:cstheme="minorBidi"/>
      <w:lang w:val="en-US" w:eastAsia="en-US"/>
    </w:rPr>
  </w:style>
  <w:style w:type="paragraph" w:styleId="Asuntodelcomentario">
    <w:name w:val="annotation subject"/>
    <w:basedOn w:val="Textocomentario"/>
    <w:next w:val="Textocomentario"/>
    <w:link w:val="AsuntodelcomentarioCar"/>
    <w:uiPriority w:val="99"/>
    <w:semiHidden/>
    <w:unhideWhenUsed/>
    <w:locked/>
    <w:rsid w:val="002C3367"/>
    <w:rPr>
      <w:b/>
      <w:bCs/>
    </w:rPr>
  </w:style>
  <w:style w:type="character" w:customStyle="1" w:styleId="AsuntodelcomentarioCar">
    <w:name w:val="Asunto del comentario Car"/>
    <w:basedOn w:val="TextocomentarioCar"/>
    <w:link w:val="Asuntodelcomentario"/>
    <w:uiPriority w:val="99"/>
    <w:semiHidden/>
    <w:rsid w:val="002C3367"/>
    <w:rPr>
      <w:rFonts w:asciiTheme="minorHAnsi" w:eastAsiaTheme="minorHAnsi" w:hAnsiTheme="minorHAnsi" w:cstheme="minorBidi"/>
      <w:b/>
      <w:bCs/>
      <w:lang w:val="en-US" w:eastAsia="en-US"/>
    </w:rPr>
  </w:style>
  <w:style w:type="character" w:customStyle="1" w:styleId="PrrafodelistaCar">
    <w:name w:val="Párrafo de lista Car"/>
    <w:basedOn w:val="Fuentedeprrafopredeter"/>
    <w:link w:val="Prrafodelista"/>
    <w:uiPriority w:val="34"/>
    <w:rsid w:val="00527CE2"/>
    <w:rPr>
      <w:sz w:val="24"/>
      <w:szCs w:val="22"/>
      <w:lang w:eastAsia="en-US"/>
    </w:rPr>
  </w:style>
  <w:style w:type="character" w:styleId="Fuerte">
    <w:name w:val="Strong"/>
    <w:basedOn w:val="Fuentedeprrafopredeter"/>
    <w:uiPriority w:val="22"/>
    <w:qFormat/>
    <w:locked/>
    <w:rsid w:val="00A51718"/>
    <w:rPr>
      <w:b/>
      <w:bCs/>
    </w:rPr>
  </w:style>
  <w:style w:type="paragraph" w:styleId="TtuloTDC">
    <w:name w:val="TOC Heading"/>
    <w:basedOn w:val="Ttulo1"/>
    <w:next w:val="Normal"/>
    <w:uiPriority w:val="39"/>
    <w:unhideWhenUsed/>
    <w:qFormat/>
    <w:rsid w:val="004A1B7E"/>
    <w:pPr>
      <w:keepNext/>
      <w:keepLines/>
      <w:pageBreakBefore w:val="0"/>
      <w:numPr>
        <w:ilvl w:val="0"/>
        <w:numId w:val="0"/>
      </w:numPr>
      <w:spacing w:before="240" w:after="0" w:line="259" w:lineRule="auto"/>
      <w:jc w:val="left"/>
      <w:outlineLvl w:val="9"/>
    </w:pPr>
    <w:rPr>
      <w:rFonts w:asciiTheme="majorHAnsi" w:eastAsiaTheme="majorEastAsia" w:hAnsiTheme="majorHAnsi" w:cstheme="majorBidi"/>
      <w:b w:val="0"/>
      <w:smallCaps w:val="0"/>
      <w:color w:val="365F91" w:themeColor="accent1" w:themeShade="BF"/>
      <w:kern w:val="0"/>
      <w:sz w:val="32"/>
      <w:szCs w:val="32"/>
      <w:lang w:val="es-ES"/>
    </w:rPr>
  </w:style>
  <w:style w:type="character" w:styleId="Mencinsinresolver">
    <w:name w:val="Unresolved Mention"/>
    <w:basedOn w:val="Fuentedeprrafopredeter"/>
    <w:uiPriority w:val="99"/>
    <w:semiHidden/>
    <w:unhideWhenUsed/>
    <w:rsid w:val="00F217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015448">
      <w:bodyDiv w:val="1"/>
      <w:marLeft w:val="0"/>
      <w:marRight w:val="0"/>
      <w:marTop w:val="0"/>
      <w:marBottom w:val="0"/>
      <w:divBdr>
        <w:top w:val="none" w:sz="0" w:space="0" w:color="auto"/>
        <w:left w:val="none" w:sz="0" w:space="0" w:color="auto"/>
        <w:bottom w:val="none" w:sz="0" w:space="0" w:color="auto"/>
        <w:right w:val="none" w:sz="0" w:space="0" w:color="auto"/>
      </w:divBdr>
    </w:div>
    <w:div w:id="715861668">
      <w:bodyDiv w:val="1"/>
      <w:marLeft w:val="0"/>
      <w:marRight w:val="0"/>
      <w:marTop w:val="0"/>
      <w:marBottom w:val="0"/>
      <w:divBdr>
        <w:top w:val="none" w:sz="0" w:space="0" w:color="auto"/>
        <w:left w:val="none" w:sz="0" w:space="0" w:color="auto"/>
        <w:bottom w:val="none" w:sz="0" w:space="0" w:color="auto"/>
        <w:right w:val="none" w:sz="0" w:space="0" w:color="auto"/>
      </w:divBdr>
    </w:div>
    <w:div w:id="742987926">
      <w:bodyDiv w:val="1"/>
      <w:marLeft w:val="0"/>
      <w:marRight w:val="0"/>
      <w:marTop w:val="0"/>
      <w:marBottom w:val="0"/>
      <w:divBdr>
        <w:top w:val="none" w:sz="0" w:space="0" w:color="auto"/>
        <w:left w:val="none" w:sz="0" w:space="0" w:color="auto"/>
        <w:bottom w:val="none" w:sz="0" w:space="0" w:color="auto"/>
        <w:right w:val="none" w:sz="0" w:space="0" w:color="auto"/>
      </w:divBdr>
    </w:div>
    <w:div w:id="997883195">
      <w:bodyDiv w:val="1"/>
      <w:marLeft w:val="0"/>
      <w:marRight w:val="0"/>
      <w:marTop w:val="0"/>
      <w:marBottom w:val="0"/>
      <w:divBdr>
        <w:top w:val="none" w:sz="0" w:space="0" w:color="auto"/>
        <w:left w:val="none" w:sz="0" w:space="0" w:color="auto"/>
        <w:bottom w:val="none" w:sz="0" w:space="0" w:color="auto"/>
        <w:right w:val="none" w:sz="0" w:space="0" w:color="auto"/>
      </w:divBdr>
    </w:div>
    <w:div w:id="1395859162">
      <w:bodyDiv w:val="1"/>
      <w:marLeft w:val="0"/>
      <w:marRight w:val="0"/>
      <w:marTop w:val="0"/>
      <w:marBottom w:val="0"/>
      <w:divBdr>
        <w:top w:val="none" w:sz="0" w:space="0" w:color="auto"/>
        <w:left w:val="none" w:sz="0" w:space="0" w:color="auto"/>
        <w:bottom w:val="none" w:sz="0" w:space="0" w:color="auto"/>
        <w:right w:val="none" w:sz="0" w:space="0" w:color="auto"/>
      </w:divBdr>
    </w:div>
    <w:div w:id="1964339432">
      <w:bodyDiv w:val="1"/>
      <w:marLeft w:val="0"/>
      <w:marRight w:val="0"/>
      <w:marTop w:val="0"/>
      <w:marBottom w:val="0"/>
      <w:divBdr>
        <w:top w:val="none" w:sz="0" w:space="0" w:color="auto"/>
        <w:left w:val="none" w:sz="0" w:space="0" w:color="auto"/>
        <w:bottom w:val="none" w:sz="0" w:space="0" w:color="auto"/>
        <w:right w:val="none" w:sz="0" w:space="0" w:color="auto"/>
      </w:divBdr>
    </w:div>
    <w:div w:id="2138647361">
      <w:marLeft w:val="0"/>
      <w:marRight w:val="0"/>
      <w:marTop w:val="0"/>
      <w:marBottom w:val="0"/>
      <w:divBdr>
        <w:top w:val="none" w:sz="0" w:space="0" w:color="auto"/>
        <w:left w:val="none" w:sz="0" w:space="0" w:color="auto"/>
        <w:bottom w:val="none" w:sz="0" w:space="0" w:color="auto"/>
        <w:right w:val="none" w:sz="0" w:space="0" w:color="auto"/>
      </w:divBdr>
    </w:div>
    <w:div w:id="2138647362">
      <w:marLeft w:val="0"/>
      <w:marRight w:val="0"/>
      <w:marTop w:val="0"/>
      <w:marBottom w:val="0"/>
      <w:divBdr>
        <w:top w:val="none" w:sz="0" w:space="0" w:color="auto"/>
        <w:left w:val="none" w:sz="0" w:space="0" w:color="auto"/>
        <w:bottom w:val="none" w:sz="0" w:space="0" w:color="auto"/>
        <w:right w:val="none" w:sz="0" w:space="0" w:color="auto"/>
      </w:divBdr>
    </w:div>
    <w:div w:id="2138647363">
      <w:marLeft w:val="0"/>
      <w:marRight w:val="0"/>
      <w:marTop w:val="0"/>
      <w:marBottom w:val="0"/>
      <w:divBdr>
        <w:top w:val="none" w:sz="0" w:space="0" w:color="auto"/>
        <w:left w:val="none" w:sz="0" w:space="0" w:color="auto"/>
        <w:bottom w:val="none" w:sz="0" w:space="0" w:color="auto"/>
        <w:right w:val="none" w:sz="0" w:space="0" w:color="auto"/>
      </w:divBdr>
    </w:div>
    <w:div w:id="2138647364">
      <w:marLeft w:val="0"/>
      <w:marRight w:val="0"/>
      <w:marTop w:val="0"/>
      <w:marBottom w:val="0"/>
      <w:divBdr>
        <w:top w:val="none" w:sz="0" w:space="0" w:color="auto"/>
        <w:left w:val="none" w:sz="0" w:space="0" w:color="auto"/>
        <w:bottom w:val="none" w:sz="0" w:space="0" w:color="auto"/>
        <w:right w:val="none" w:sz="0" w:space="0" w:color="auto"/>
      </w:divBdr>
    </w:div>
    <w:div w:id="2138647365">
      <w:marLeft w:val="0"/>
      <w:marRight w:val="0"/>
      <w:marTop w:val="0"/>
      <w:marBottom w:val="0"/>
      <w:divBdr>
        <w:top w:val="none" w:sz="0" w:space="0" w:color="auto"/>
        <w:left w:val="none" w:sz="0" w:space="0" w:color="auto"/>
        <w:bottom w:val="none" w:sz="0" w:space="0" w:color="auto"/>
        <w:right w:val="none" w:sz="0" w:space="0" w:color="auto"/>
      </w:divBdr>
    </w:div>
    <w:div w:id="2138647366">
      <w:marLeft w:val="0"/>
      <w:marRight w:val="0"/>
      <w:marTop w:val="0"/>
      <w:marBottom w:val="0"/>
      <w:divBdr>
        <w:top w:val="none" w:sz="0" w:space="0" w:color="auto"/>
        <w:left w:val="none" w:sz="0" w:space="0" w:color="auto"/>
        <w:bottom w:val="none" w:sz="0" w:space="0" w:color="auto"/>
        <w:right w:val="none" w:sz="0" w:space="0" w:color="auto"/>
      </w:divBdr>
    </w:div>
    <w:div w:id="2138647367">
      <w:marLeft w:val="0"/>
      <w:marRight w:val="0"/>
      <w:marTop w:val="0"/>
      <w:marBottom w:val="0"/>
      <w:divBdr>
        <w:top w:val="none" w:sz="0" w:space="0" w:color="auto"/>
        <w:left w:val="none" w:sz="0" w:space="0" w:color="auto"/>
        <w:bottom w:val="none" w:sz="0" w:space="0" w:color="auto"/>
        <w:right w:val="none" w:sz="0" w:space="0" w:color="auto"/>
      </w:divBdr>
    </w:div>
    <w:div w:id="2138647368">
      <w:marLeft w:val="0"/>
      <w:marRight w:val="0"/>
      <w:marTop w:val="0"/>
      <w:marBottom w:val="0"/>
      <w:divBdr>
        <w:top w:val="none" w:sz="0" w:space="0" w:color="auto"/>
        <w:left w:val="none" w:sz="0" w:space="0" w:color="auto"/>
        <w:bottom w:val="none" w:sz="0" w:space="0" w:color="auto"/>
        <w:right w:val="none" w:sz="0" w:space="0" w:color="auto"/>
      </w:divBdr>
    </w:div>
    <w:div w:id="2138647369">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omments" Target="comments.xml"/><Relationship Id="rId18" Type="http://schemas.openxmlformats.org/officeDocument/2006/relationships/footer" Target="footer1.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technet.microsoft.com/en-us/magazine/hh509051.aspx" TargetMode="External"/><Relationship Id="rId7" Type="http://schemas.openxmlformats.org/officeDocument/2006/relationships/endnotes" Target="endnotes.xml"/><Relationship Id="rId12" Type="http://schemas.openxmlformats.org/officeDocument/2006/relationships/hyperlink" Target="https://technet.microsoft.com/en-us/magazine/hh509051.aspx" TargetMode="External"/><Relationship Id="rId17" Type="http://schemas.openxmlformats.org/officeDocument/2006/relationships/header" Target="header1.xml"/><Relationship Id="rId25" Type="http://schemas.openxmlformats.org/officeDocument/2006/relationships/header" Target="header3.xml"/><Relationship Id="rId2" Type="http://schemas.openxmlformats.org/officeDocument/2006/relationships/numbering" Target="numbering.xml"/><Relationship Id="rId16" Type="http://schemas.microsoft.com/office/2018/08/relationships/commentsExtensible" Target="commentsExtensible.xml"/><Relationship Id="rId20" Type="http://schemas.openxmlformats.org/officeDocument/2006/relationships/hyperlink" Target="https://www.researchgate.net/publication/381459252_Exploring_Microsoft_Azure's_Cloud_Computing_A_Comprehensive_Assessmen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echnet.microsoft.com/en-us/magazine/hh509051.aspx" TargetMode="External"/><Relationship Id="rId24" Type="http://schemas.openxmlformats.org/officeDocument/2006/relationships/oleObject" Target="embeddings/oleObject1.bin"/><Relationship Id="rId5" Type="http://schemas.openxmlformats.org/officeDocument/2006/relationships/webSettings" Target="webSettings.xml"/><Relationship Id="rId15" Type="http://schemas.microsoft.com/office/2016/09/relationships/commentsIds" Target="commentsIds.xml"/><Relationship Id="rId23" Type="http://schemas.openxmlformats.org/officeDocument/2006/relationships/image" Target="media/image6.wmf"/><Relationship Id="rId28" Type="http://schemas.openxmlformats.org/officeDocument/2006/relationships/theme" Target="theme/theme1.xml"/><Relationship Id="rId10" Type="http://schemas.openxmlformats.org/officeDocument/2006/relationships/image" Target="media/image3.emf"/><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microsoft.com/office/2011/relationships/commentsExtended" Target="commentsExtended.xml"/><Relationship Id="rId22" Type="http://schemas.openxmlformats.org/officeDocument/2006/relationships/image" Target="media/image5.png"/><Relationship Id="rId27"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4.emf"/></Relationships>
</file>

<file path=word/_rels/header2.xml.rels><?xml version="1.0" encoding="UTF-8" standalone="yes"?>
<Relationships xmlns="http://schemas.openxmlformats.org/package/2006/relationships"><Relationship Id="rId1" Type="http://schemas.openxmlformats.org/officeDocument/2006/relationships/image" Target="media/image4.emf"/></Relationships>
</file>

<file path=word/_rels/header3.xml.rels><?xml version="1.0" encoding="UTF-8" standalone="yes"?>
<Relationships xmlns="http://schemas.openxmlformats.org/package/2006/relationships"><Relationship Id="rId1" Type="http://schemas.openxmlformats.org/officeDocument/2006/relationships/image" Target="media/image4.emf"/></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lberto%20Santamar&#237;a\Escritorio\PFC.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30FE6F-B604-481F-989C-1AAB0E7378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PFC.dot</Template>
  <TotalTime>934</TotalTime>
  <Pages>37</Pages>
  <Words>7958</Words>
  <Characters>43774</Characters>
  <Application>Microsoft Office Word</Application>
  <DocSecurity>0</DocSecurity>
  <Lines>364</Lines>
  <Paragraphs>103</Paragraphs>
  <ScaleCrop>false</ScaleCrop>
  <HeadingPairs>
    <vt:vector size="2" baseType="variant">
      <vt:variant>
        <vt:lpstr>Título</vt:lpstr>
      </vt:variant>
      <vt:variant>
        <vt:i4>1</vt:i4>
      </vt:variant>
    </vt:vector>
  </HeadingPairs>
  <TitlesOfParts>
    <vt:vector size="1" baseType="lpstr">
      <vt:lpstr>Parte I MEMORIA</vt:lpstr>
    </vt:vector>
  </TitlesOfParts>
  <Company>IIT</Company>
  <LinksUpToDate>false</LinksUpToDate>
  <CharactersWithSpaces>51629</CharactersWithSpaces>
  <SharedDoc>false</SharedDoc>
  <HLinks>
    <vt:vector size="54" baseType="variant">
      <vt:variant>
        <vt:i4>8061051</vt:i4>
      </vt:variant>
      <vt:variant>
        <vt:i4>87</vt:i4>
      </vt:variant>
      <vt:variant>
        <vt:i4>0</vt:i4>
      </vt:variant>
      <vt:variant>
        <vt:i4>5</vt:i4>
      </vt:variant>
      <vt:variant>
        <vt:lpwstr>https://technet.microsoft.com/en-us/magazine/hh509051.aspx</vt:lpwstr>
      </vt:variant>
      <vt:variant>
        <vt:lpwstr/>
      </vt:variant>
      <vt:variant>
        <vt:i4>1114188</vt:i4>
      </vt:variant>
      <vt:variant>
        <vt:i4>84</vt:i4>
      </vt:variant>
      <vt:variant>
        <vt:i4>0</vt:i4>
      </vt:variant>
      <vt:variant>
        <vt:i4>5</vt:i4>
      </vt:variant>
      <vt:variant>
        <vt:lpwstr>http://blogthinkbig.com/big-data-emprendedor/</vt:lpwstr>
      </vt:variant>
      <vt:variant>
        <vt:lpwstr/>
      </vt:variant>
      <vt:variant>
        <vt:i4>262230</vt:i4>
      </vt:variant>
      <vt:variant>
        <vt:i4>81</vt:i4>
      </vt:variant>
      <vt:variant>
        <vt:i4>0</vt:i4>
      </vt:variant>
      <vt:variant>
        <vt:i4>5</vt:i4>
      </vt:variant>
      <vt:variant>
        <vt:lpwstr>http://comparape.blogspot.com.es/2013/02/diagrama-uml-y-arquitectura-del-sistema.html</vt:lpwstr>
      </vt:variant>
      <vt:variant>
        <vt:lpwstr/>
      </vt:variant>
      <vt:variant>
        <vt:i4>1179701</vt:i4>
      </vt:variant>
      <vt:variant>
        <vt:i4>74</vt:i4>
      </vt:variant>
      <vt:variant>
        <vt:i4>0</vt:i4>
      </vt:variant>
      <vt:variant>
        <vt:i4>5</vt:i4>
      </vt:variant>
      <vt:variant>
        <vt:lpwstr/>
      </vt:variant>
      <vt:variant>
        <vt:lpwstr>_Toc226730204</vt:lpwstr>
      </vt:variant>
      <vt:variant>
        <vt:i4>1179701</vt:i4>
      </vt:variant>
      <vt:variant>
        <vt:i4>65</vt:i4>
      </vt:variant>
      <vt:variant>
        <vt:i4>0</vt:i4>
      </vt:variant>
      <vt:variant>
        <vt:i4>5</vt:i4>
      </vt:variant>
      <vt:variant>
        <vt:lpwstr/>
      </vt:variant>
      <vt:variant>
        <vt:lpwstr>_Toc226730203</vt:lpwstr>
      </vt:variant>
      <vt:variant>
        <vt:i4>1114188</vt:i4>
      </vt:variant>
      <vt:variant>
        <vt:i4>15</vt:i4>
      </vt:variant>
      <vt:variant>
        <vt:i4>0</vt:i4>
      </vt:variant>
      <vt:variant>
        <vt:i4>5</vt:i4>
      </vt:variant>
      <vt:variant>
        <vt:lpwstr>http://blogthinkbig.com/big-data-emprendedor/</vt:lpwstr>
      </vt:variant>
      <vt:variant>
        <vt:lpwstr/>
      </vt:variant>
      <vt:variant>
        <vt:i4>8061051</vt:i4>
      </vt:variant>
      <vt:variant>
        <vt:i4>12</vt:i4>
      </vt:variant>
      <vt:variant>
        <vt:i4>0</vt:i4>
      </vt:variant>
      <vt:variant>
        <vt:i4>5</vt:i4>
      </vt:variant>
      <vt:variant>
        <vt:lpwstr>https://technet.microsoft.com/en-us/magazine/hh509051.aspx</vt:lpwstr>
      </vt:variant>
      <vt:variant>
        <vt:lpwstr/>
      </vt:variant>
      <vt:variant>
        <vt:i4>1114188</vt:i4>
      </vt:variant>
      <vt:variant>
        <vt:i4>9</vt:i4>
      </vt:variant>
      <vt:variant>
        <vt:i4>0</vt:i4>
      </vt:variant>
      <vt:variant>
        <vt:i4>5</vt:i4>
      </vt:variant>
      <vt:variant>
        <vt:lpwstr>http://blogthinkbig.com/big-data-emprendedor/</vt:lpwstr>
      </vt:variant>
      <vt:variant>
        <vt:lpwstr/>
      </vt:variant>
      <vt:variant>
        <vt:i4>8061051</vt:i4>
      </vt:variant>
      <vt:variant>
        <vt:i4>6</vt:i4>
      </vt:variant>
      <vt:variant>
        <vt:i4>0</vt:i4>
      </vt:variant>
      <vt:variant>
        <vt:i4>5</vt:i4>
      </vt:variant>
      <vt:variant>
        <vt:lpwstr>https://technet.microsoft.com/en-us/magazine/hh509051.aspx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Parte I MEMORIA</dc:title>
  <dc:subject/>
  <dc:creator>Alberto Santamaría</dc:creator>
  <cp:keywords/>
  <dc:description/>
  <cp:lastModifiedBy>Sofia Negueruela Avellaneda</cp:lastModifiedBy>
  <cp:revision>303</cp:revision>
  <cp:lastPrinted>2015-06-16T19:14:00Z</cp:lastPrinted>
  <dcterms:created xsi:type="dcterms:W3CDTF">2025-02-11T17:34:00Z</dcterms:created>
  <dcterms:modified xsi:type="dcterms:W3CDTF">2026-05-10T17:15:00Z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3afd9a69-876f-4ee6-b261-72e4538fe35d</vt:lpwstr>
  </property>
</Properties>
</file>