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6"/>
          <w:szCs w:val="26"/>
          <w:u w:val="single"/>
        </w:rPr>
      </w:pPr>
      <w:r w:rsidDel="00000000" w:rsidR="00000000" w:rsidRPr="00000000">
        <w:rPr>
          <w:b w:val="1"/>
          <w:i w:val="1"/>
          <w:sz w:val="26"/>
          <w:szCs w:val="26"/>
          <w:u w:val="single"/>
          <w:rtl w:val="0"/>
        </w:rPr>
        <w:t xml:space="preserve">MODELOS DE BASES DE DATOS</w:t>
      </w:r>
    </w:p>
    <w:p w:rsidR="00000000" w:rsidDel="00000000" w:rsidP="00000000" w:rsidRDefault="00000000" w:rsidRPr="00000000" w14:paraId="00000002">
      <w:pPr>
        <w:rPr>
          <w:b w:val="1"/>
          <w:i w:val="1"/>
          <w:sz w:val="26"/>
          <w:szCs w:val="26"/>
          <w:u w:val="single"/>
        </w:rPr>
      </w:pPr>
      <w:r w:rsidDel="00000000" w:rsidR="00000000" w:rsidRPr="00000000">
        <w:rPr>
          <w:rtl w:val="0"/>
        </w:rPr>
      </w:r>
    </w:p>
    <w:p w:rsidR="00000000" w:rsidDel="00000000" w:rsidP="00000000" w:rsidRDefault="00000000" w:rsidRPr="00000000" w14:paraId="00000003">
      <w:pPr>
        <w:ind w:left="0" w:firstLine="0"/>
        <w:rPr>
          <w:rFonts w:ascii="Cedarville Cursive" w:cs="Cedarville Cursive" w:eastAsia="Cedarville Cursive" w:hAnsi="Cedarville Cursive"/>
          <w:i w:val="1"/>
          <w:sz w:val="24"/>
          <w:szCs w:val="24"/>
          <w:u w:val="single"/>
        </w:rPr>
      </w:pPr>
      <w:r w:rsidDel="00000000" w:rsidR="00000000" w:rsidRPr="00000000">
        <w:rPr>
          <w:rFonts w:ascii="Cedarville Cursive" w:cs="Cedarville Cursive" w:eastAsia="Cedarville Cursive" w:hAnsi="Cedarville Cursive"/>
          <w:i w:val="1"/>
          <w:sz w:val="24"/>
          <w:szCs w:val="24"/>
          <w:u w:val="single"/>
          <w:rtl w:val="0"/>
        </w:rPr>
        <w:t xml:space="preserve">Un modelo de datos es un conjunto de herramientas conceptuales que sirven para describir datos, relaciones entre ellos, semántica asociada a los datos y restricciones de consistencia</w:t>
      </w:r>
    </w:p>
    <w:p w:rsidR="00000000" w:rsidDel="00000000" w:rsidP="00000000" w:rsidRDefault="00000000" w:rsidRPr="00000000" w14:paraId="00000004">
      <w:pPr>
        <w:ind w:left="0" w:firstLine="0"/>
        <w:rPr>
          <w:rFonts w:ascii="Cedarville Cursive" w:cs="Cedarville Cursive" w:eastAsia="Cedarville Cursive" w:hAnsi="Cedarville Cursive"/>
          <w:i w:val="1"/>
          <w:sz w:val="24"/>
          <w:szCs w:val="24"/>
          <w:u w:val="single"/>
        </w:rPr>
      </w:pPr>
      <w:r w:rsidDel="00000000" w:rsidR="00000000" w:rsidRPr="00000000">
        <w:rPr>
          <w:rtl w:val="0"/>
        </w:rPr>
      </w:r>
    </w:p>
    <w:p w:rsidR="00000000" w:rsidDel="00000000" w:rsidP="00000000" w:rsidRDefault="00000000" w:rsidRPr="00000000" w14:paraId="00000005">
      <w:pPr>
        <w:numPr>
          <w:ilvl w:val="0"/>
          <w:numId w:val="5"/>
        </w:numPr>
        <w:shd w:fill="ffffff" w:val="clear"/>
        <w:spacing w:after="480" w:line="514.2857142857143" w:lineRule="auto"/>
        <w:ind w:left="720" w:hanging="360"/>
      </w:pPr>
      <w:r w:rsidDel="00000000" w:rsidR="00000000" w:rsidRPr="00000000">
        <w:rPr>
          <w:color w:val="333333"/>
          <w:sz w:val="21"/>
          <w:szCs w:val="21"/>
          <w:rtl w:val="0"/>
        </w:rPr>
        <w:t xml:space="preserve">¿Cuál es el objetivo de un modelado de datos?</w:t>
      </w:r>
    </w:p>
    <w:p w:rsidR="00000000" w:rsidDel="00000000" w:rsidP="00000000" w:rsidRDefault="00000000" w:rsidRPr="00000000" w14:paraId="00000006">
      <w:pPr>
        <w:shd w:fill="ffffff" w:val="clear"/>
        <w:spacing w:after="480" w:line="514.2857142857143" w:lineRule="auto"/>
        <w:ind w:left="720" w:firstLine="0"/>
        <w:rPr>
          <w:color w:val="333333"/>
          <w:sz w:val="21"/>
          <w:szCs w:val="21"/>
        </w:rPr>
      </w:pPr>
      <w:r w:rsidDel="00000000" w:rsidR="00000000" w:rsidRPr="00000000">
        <w:rPr>
          <w:color w:val="333333"/>
          <w:sz w:val="21"/>
          <w:szCs w:val="21"/>
          <w:rtl w:val="0"/>
        </w:rPr>
        <w:t xml:space="preserve">Representar mediante abstracciones del mundo real, toda la información necesaria para el cumplimiento de los fines.</w:t>
      </w:r>
    </w:p>
    <w:p w:rsidR="00000000" w:rsidDel="00000000" w:rsidP="00000000" w:rsidRDefault="00000000" w:rsidRPr="00000000" w14:paraId="00000007">
      <w:pPr>
        <w:numPr>
          <w:ilvl w:val="0"/>
          <w:numId w:val="5"/>
        </w:numPr>
        <w:shd w:fill="ffffff" w:val="clear"/>
        <w:spacing w:after="480" w:line="514.2857142857143" w:lineRule="auto"/>
        <w:ind w:left="720" w:hanging="360"/>
      </w:pPr>
      <w:r w:rsidDel="00000000" w:rsidR="00000000" w:rsidRPr="00000000">
        <w:rPr>
          <w:color w:val="333333"/>
          <w:sz w:val="21"/>
          <w:szCs w:val="21"/>
          <w:rtl w:val="0"/>
        </w:rPr>
        <w:t xml:space="preserve">¿Qué tipos de modelos existen?</w:t>
      </w:r>
    </w:p>
    <w:p w:rsidR="00000000" w:rsidDel="00000000" w:rsidP="00000000" w:rsidRDefault="00000000" w:rsidRPr="00000000" w14:paraId="00000008">
      <w:pPr>
        <w:shd w:fill="ffffff" w:val="clear"/>
        <w:spacing w:after="480" w:line="514.2857142857143" w:lineRule="auto"/>
        <w:ind w:left="720" w:firstLine="0"/>
        <w:rPr>
          <w:color w:val="333333"/>
          <w:sz w:val="21"/>
          <w:szCs w:val="21"/>
        </w:rPr>
      </w:pPr>
      <w:r w:rsidDel="00000000" w:rsidR="00000000" w:rsidRPr="00000000">
        <w:rPr>
          <w:color w:val="333333"/>
          <w:sz w:val="21"/>
          <w:szCs w:val="21"/>
          <w:u w:val="single"/>
          <w:rtl w:val="0"/>
        </w:rPr>
        <w:t xml:space="preserve">Modelos conceptuales, o lógicos </w:t>
      </w:r>
      <w:r w:rsidDel="00000000" w:rsidR="00000000" w:rsidRPr="00000000">
        <w:rPr>
          <w:b w:val="1"/>
          <w:color w:val="333333"/>
          <w:sz w:val="21"/>
          <w:szCs w:val="21"/>
          <w:u w:val="single"/>
          <w:rtl w:val="0"/>
        </w:rPr>
        <w:t xml:space="preserve">basados en objetos</w:t>
      </w:r>
      <w:r w:rsidDel="00000000" w:rsidR="00000000" w:rsidRPr="00000000">
        <w:rPr>
          <w:color w:val="333333"/>
          <w:sz w:val="21"/>
          <w:szCs w:val="21"/>
          <w:u w:val="single"/>
          <w:rtl w:val="0"/>
        </w:rPr>
        <w:t xml:space="preserve">:</w:t>
      </w:r>
      <w:r w:rsidDel="00000000" w:rsidR="00000000" w:rsidRPr="00000000">
        <w:rPr>
          <w:color w:val="333333"/>
          <w:sz w:val="21"/>
          <w:szCs w:val="21"/>
          <w:rtl w:val="0"/>
        </w:rPr>
        <w:t xml:space="preserve"> son la representación de la realidad (centrado en las restricciones o propiedades lógicas de una base de datos) no comprometida con ningún entorno informático: modelo entidad-relación.</w:t>
      </w:r>
    </w:p>
    <w:p w:rsidR="00000000" w:rsidDel="00000000" w:rsidP="00000000" w:rsidRDefault="00000000" w:rsidRPr="00000000" w14:paraId="00000009">
      <w:pPr>
        <w:shd w:fill="ffffff" w:val="clear"/>
        <w:spacing w:after="480" w:line="514.2857142857143" w:lineRule="auto"/>
        <w:ind w:left="720" w:firstLine="0"/>
        <w:rPr>
          <w:color w:val="333333"/>
          <w:sz w:val="21"/>
          <w:szCs w:val="21"/>
        </w:rPr>
      </w:pPr>
      <w:r w:rsidDel="00000000" w:rsidR="00000000" w:rsidRPr="00000000">
        <w:rPr>
          <w:color w:val="333333"/>
          <w:sz w:val="21"/>
          <w:szCs w:val="21"/>
          <w:u w:val="single"/>
          <w:rtl w:val="0"/>
        </w:rPr>
        <w:t xml:space="preserve">Modelos lógicos </w:t>
      </w:r>
      <w:r w:rsidDel="00000000" w:rsidR="00000000" w:rsidRPr="00000000">
        <w:rPr>
          <w:b w:val="1"/>
          <w:color w:val="333333"/>
          <w:sz w:val="21"/>
          <w:szCs w:val="21"/>
          <w:u w:val="single"/>
          <w:rtl w:val="0"/>
        </w:rPr>
        <w:t xml:space="preserve">basados en registros</w:t>
      </w:r>
      <w:r w:rsidDel="00000000" w:rsidR="00000000" w:rsidRPr="00000000">
        <w:rPr>
          <w:color w:val="333333"/>
          <w:sz w:val="21"/>
          <w:szCs w:val="21"/>
          <w:u w:val="single"/>
          <w:rtl w:val="0"/>
        </w:rPr>
        <w:t xml:space="preserve">:</w:t>
      </w:r>
      <w:r w:rsidDel="00000000" w:rsidR="00000000" w:rsidRPr="00000000">
        <w:rPr>
          <w:color w:val="333333"/>
          <w:sz w:val="21"/>
          <w:szCs w:val="21"/>
          <w:rtl w:val="0"/>
        </w:rPr>
        <w:t xml:space="preserve"> determinan criterios de almacenamiento y de operaciones de manipulación de los datos dentro de un entorno informático</w:t>
      </w:r>
    </w:p>
    <w:p w:rsidR="00000000" w:rsidDel="00000000" w:rsidP="00000000" w:rsidRDefault="00000000" w:rsidRPr="00000000" w14:paraId="0000000A">
      <w:pPr>
        <w:numPr>
          <w:ilvl w:val="0"/>
          <w:numId w:val="4"/>
        </w:numPr>
        <w:shd w:fill="ffffff" w:val="clear"/>
        <w:spacing w:after="480" w:line="514.2857142857143" w:lineRule="auto"/>
        <w:ind w:left="720" w:hanging="360"/>
        <w:rPr>
          <w:color w:val="333333"/>
          <w:sz w:val="21"/>
          <w:szCs w:val="21"/>
          <w:u w:val="none"/>
        </w:rPr>
      </w:pPr>
      <w:r w:rsidDel="00000000" w:rsidR="00000000" w:rsidRPr="00000000">
        <w:rPr>
          <w:color w:val="333333"/>
          <w:sz w:val="21"/>
          <w:szCs w:val="21"/>
          <w:rtl w:val="0"/>
        </w:rPr>
        <w:t xml:space="preserve">¿Qué son las entidades, atributos, claves?</w:t>
      </w:r>
    </w:p>
    <w:p w:rsidR="00000000" w:rsidDel="00000000" w:rsidP="00000000" w:rsidRDefault="00000000" w:rsidRPr="00000000" w14:paraId="0000000B">
      <w:pPr>
        <w:shd w:fill="ffffff" w:val="clear"/>
        <w:spacing w:after="480" w:line="514.2857142857143" w:lineRule="auto"/>
        <w:ind w:left="720" w:firstLine="0"/>
        <w:rPr>
          <w:color w:val="333333"/>
          <w:sz w:val="21"/>
          <w:szCs w:val="21"/>
        </w:rPr>
      </w:pPr>
      <w:r w:rsidDel="00000000" w:rsidR="00000000" w:rsidRPr="00000000">
        <w:rPr>
          <w:color w:val="333333"/>
          <w:sz w:val="21"/>
          <w:szCs w:val="21"/>
          <w:rtl w:val="0"/>
        </w:rPr>
        <w:t xml:space="preserve">Entidad: un objeto, real o abstracto, acerca del cual se recoge información de interés para la base de datos. Se define OCURRENCIA DE ENTIDAD a la representación de una entidad particular. Ej: Cliente N°2555. Hay 2 tipos de entidades:</w:t>
      </w:r>
    </w:p>
    <w:p w:rsidR="00000000" w:rsidDel="00000000" w:rsidP="00000000" w:rsidRDefault="00000000" w:rsidRPr="00000000" w14:paraId="0000000C">
      <w:pPr>
        <w:numPr>
          <w:ilvl w:val="0"/>
          <w:numId w:val="2"/>
        </w:numPr>
        <w:shd w:fill="ffffff" w:val="clear"/>
        <w:spacing w:after="0" w:afterAutospacing="0" w:line="514.2857142857143" w:lineRule="auto"/>
        <w:ind w:left="1440" w:hanging="360"/>
        <w:rPr>
          <w:color w:val="333333"/>
          <w:sz w:val="21"/>
          <w:szCs w:val="21"/>
          <w:u w:val="none"/>
        </w:rPr>
      </w:pPr>
      <w:r w:rsidDel="00000000" w:rsidR="00000000" w:rsidRPr="00000000">
        <w:rPr>
          <w:color w:val="333333"/>
          <w:sz w:val="21"/>
          <w:szCs w:val="21"/>
          <w:rtl w:val="0"/>
        </w:rPr>
        <w:t xml:space="preserve">Entidades fuertes: tienen existencia por sí mismas (alumnos, empleados, departamento)</w:t>
      </w:r>
    </w:p>
    <w:p w:rsidR="00000000" w:rsidDel="00000000" w:rsidP="00000000" w:rsidRDefault="00000000" w:rsidRPr="00000000" w14:paraId="0000000D">
      <w:pPr>
        <w:numPr>
          <w:ilvl w:val="0"/>
          <w:numId w:val="2"/>
        </w:numPr>
        <w:shd w:fill="ffffff" w:val="clear"/>
        <w:spacing w:after="480" w:line="514.2857142857143" w:lineRule="auto"/>
        <w:ind w:left="1440" w:hanging="360"/>
        <w:rPr>
          <w:color w:val="333333"/>
          <w:sz w:val="21"/>
          <w:szCs w:val="21"/>
          <w:u w:val="none"/>
        </w:rPr>
      </w:pPr>
      <w:r w:rsidDel="00000000" w:rsidR="00000000" w:rsidRPr="00000000">
        <w:rPr>
          <w:color w:val="333333"/>
          <w:sz w:val="21"/>
          <w:szCs w:val="21"/>
          <w:rtl w:val="0"/>
        </w:rPr>
        <w:t xml:space="preserve">Entidades débiles: dependen de otra entidad para su existencia (hijos de empleados)</w:t>
      </w:r>
    </w:p>
    <w:p w:rsidR="00000000" w:rsidDel="00000000" w:rsidP="00000000" w:rsidRDefault="00000000" w:rsidRPr="00000000" w14:paraId="0000000E">
      <w:pPr>
        <w:shd w:fill="ffffff" w:val="clear"/>
        <w:spacing w:after="480" w:line="514.2857142857143" w:lineRule="auto"/>
        <w:ind w:left="720" w:firstLine="0"/>
        <w:rPr>
          <w:color w:val="333333"/>
          <w:sz w:val="21"/>
          <w:szCs w:val="21"/>
        </w:rPr>
      </w:pPr>
      <w:r w:rsidDel="00000000" w:rsidR="00000000" w:rsidRPr="00000000">
        <w:rPr>
          <w:color w:val="333333"/>
          <w:sz w:val="21"/>
          <w:szCs w:val="21"/>
          <w:rtl w:val="0"/>
        </w:rPr>
        <w:t xml:space="preserve">Atributos: describen las características de una entidad. Ej: la entidad son los clientes y los atributos son el legajo, el nombre, el domicilio, etc. Hay 5 tipos de atributos:</w:t>
      </w:r>
    </w:p>
    <w:p w:rsidR="00000000" w:rsidDel="00000000" w:rsidP="00000000" w:rsidRDefault="00000000" w:rsidRPr="00000000" w14:paraId="0000000F">
      <w:pPr>
        <w:numPr>
          <w:ilvl w:val="0"/>
          <w:numId w:val="3"/>
        </w:numPr>
        <w:shd w:fill="ffffff" w:val="clear"/>
        <w:spacing w:after="0" w:afterAutospacing="0" w:line="514.2857142857143" w:lineRule="auto"/>
        <w:ind w:left="1440" w:hanging="360"/>
        <w:rPr>
          <w:color w:val="333333"/>
          <w:sz w:val="21"/>
          <w:szCs w:val="21"/>
          <w:u w:val="none"/>
        </w:rPr>
      </w:pPr>
      <w:r w:rsidDel="00000000" w:rsidR="00000000" w:rsidRPr="00000000">
        <w:rPr>
          <w:color w:val="333333"/>
          <w:sz w:val="21"/>
          <w:szCs w:val="21"/>
          <w:rtl w:val="0"/>
        </w:rPr>
        <w:t xml:space="preserve">Atributo con simple valor: cuando tiene un simple valor para una entidad particular. Ej: la fecha de nacimiento es un simple valor de la persona</w:t>
      </w:r>
    </w:p>
    <w:p w:rsidR="00000000" w:rsidDel="00000000" w:rsidP="00000000" w:rsidRDefault="00000000" w:rsidRPr="00000000" w14:paraId="00000010">
      <w:pPr>
        <w:numPr>
          <w:ilvl w:val="0"/>
          <w:numId w:val="3"/>
        </w:numPr>
        <w:shd w:fill="ffffff" w:val="clear"/>
        <w:spacing w:after="0" w:afterAutospacing="0" w:line="514.2857142857143" w:lineRule="auto"/>
        <w:ind w:left="1440" w:hanging="360"/>
        <w:rPr>
          <w:color w:val="333333"/>
          <w:sz w:val="21"/>
          <w:szCs w:val="21"/>
          <w:u w:val="none"/>
        </w:rPr>
      </w:pPr>
      <w:r w:rsidDel="00000000" w:rsidR="00000000" w:rsidRPr="00000000">
        <w:rPr>
          <w:color w:val="333333"/>
          <w:sz w:val="21"/>
          <w:szCs w:val="21"/>
          <w:rtl w:val="0"/>
        </w:rPr>
        <w:t xml:space="preserve">Atributo multivalor: cuando tiene una serie de valores. Ej: el atributo teléfonos de un cliente</w:t>
      </w:r>
    </w:p>
    <w:p w:rsidR="00000000" w:rsidDel="00000000" w:rsidP="00000000" w:rsidRDefault="00000000" w:rsidRPr="00000000" w14:paraId="00000011">
      <w:pPr>
        <w:numPr>
          <w:ilvl w:val="0"/>
          <w:numId w:val="3"/>
        </w:numPr>
        <w:shd w:fill="ffffff" w:val="clear"/>
        <w:spacing w:after="0" w:afterAutospacing="0" w:line="514.2857142857143" w:lineRule="auto"/>
        <w:ind w:left="1440" w:hanging="360"/>
        <w:rPr>
          <w:color w:val="333333"/>
          <w:sz w:val="21"/>
          <w:szCs w:val="21"/>
          <w:u w:val="none"/>
        </w:rPr>
      </w:pPr>
      <w:r w:rsidDel="00000000" w:rsidR="00000000" w:rsidRPr="00000000">
        <w:rPr>
          <w:color w:val="333333"/>
          <w:sz w:val="21"/>
          <w:szCs w:val="21"/>
          <w:rtl w:val="0"/>
        </w:rPr>
        <w:t xml:space="preserve">Atributos derivados: cuando el valor de este se puede derivar del valor de otros atributos. Ej: la fecha de nacimiento es el atributo simple, y de ese valor se puede averiguar la edad de la persona; entonces la edad es un atributo derivado.</w:t>
      </w:r>
    </w:p>
    <w:p w:rsidR="00000000" w:rsidDel="00000000" w:rsidP="00000000" w:rsidRDefault="00000000" w:rsidRPr="00000000" w14:paraId="00000012">
      <w:pPr>
        <w:numPr>
          <w:ilvl w:val="0"/>
          <w:numId w:val="3"/>
        </w:numPr>
        <w:shd w:fill="ffffff" w:val="clear"/>
        <w:spacing w:after="0" w:afterAutospacing="0" w:line="514.2857142857143" w:lineRule="auto"/>
        <w:ind w:left="1440" w:hanging="360"/>
        <w:rPr>
          <w:color w:val="333333"/>
          <w:sz w:val="21"/>
          <w:szCs w:val="21"/>
          <w:u w:val="none"/>
        </w:rPr>
      </w:pPr>
      <w:r w:rsidDel="00000000" w:rsidR="00000000" w:rsidRPr="00000000">
        <w:rPr>
          <w:color w:val="333333"/>
          <w:sz w:val="21"/>
          <w:szCs w:val="21"/>
          <w:rtl w:val="0"/>
        </w:rPr>
        <w:t xml:space="preserve">Atributo clave: Las entidades pueden contener un atributo que identifica cada una de las ocurrencias de entidad. Ej: en la entidad clientes, el documento puede ser un atributo clave.</w:t>
      </w:r>
    </w:p>
    <w:p w:rsidR="00000000" w:rsidDel="00000000" w:rsidP="00000000" w:rsidRDefault="00000000" w:rsidRPr="00000000" w14:paraId="00000013">
      <w:pPr>
        <w:numPr>
          <w:ilvl w:val="0"/>
          <w:numId w:val="3"/>
        </w:numPr>
        <w:shd w:fill="ffffff" w:val="clear"/>
        <w:spacing w:after="480" w:line="514.2857142857143" w:lineRule="auto"/>
        <w:ind w:left="1440" w:hanging="360"/>
        <w:rPr>
          <w:color w:val="333333"/>
          <w:sz w:val="21"/>
          <w:szCs w:val="21"/>
          <w:u w:val="none"/>
        </w:rPr>
      </w:pPr>
      <w:r w:rsidDel="00000000" w:rsidR="00000000" w:rsidRPr="00000000">
        <w:rPr>
          <w:color w:val="333333"/>
          <w:sz w:val="21"/>
          <w:szCs w:val="21"/>
          <w:rtl w:val="0"/>
        </w:rPr>
        <w:t xml:space="preserve">Atributos nulos: cuando no tiene valor dicho atributo para alguna entidad.</w:t>
      </w:r>
    </w:p>
    <w:p w:rsidR="00000000" w:rsidDel="00000000" w:rsidP="00000000" w:rsidRDefault="00000000" w:rsidRPr="00000000" w14:paraId="00000014">
      <w:pPr>
        <w:shd w:fill="ffffff" w:val="clear"/>
        <w:spacing w:after="480" w:line="514.2857142857143" w:lineRule="auto"/>
        <w:ind w:left="720" w:firstLine="0"/>
        <w:rPr>
          <w:color w:val="333333"/>
          <w:sz w:val="21"/>
          <w:szCs w:val="21"/>
        </w:rPr>
      </w:pPr>
      <w:r w:rsidDel="00000000" w:rsidR="00000000" w:rsidRPr="00000000">
        <w:rPr>
          <w:color w:val="333333"/>
          <w:sz w:val="21"/>
          <w:szCs w:val="21"/>
          <w:rtl w:val="0"/>
        </w:rPr>
        <w:t xml:space="preserve">Claves: conjunto de uno o más atributos</w:t>
      </w:r>
    </w:p>
    <w:p w:rsidR="00000000" w:rsidDel="00000000" w:rsidP="00000000" w:rsidRDefault="00000000" w:rsidRPr="00000000" w14:paraId="00000015">
      <w:pPr>
        <w:numPr>
          <w:ilvl w:val="0"/>
          <w:numId w:val="1"/>
        </w:numPr>
        <w:shd w:fill="ffffff" w:val="clear"/>
        <w:spacing w:after="0" w:afterAutospacing="0" w:line="514.2857142857143" w:lineRule="auto"/>
        <w:ind w:left="1440" w:hanging="360"/>
        <w:rPr>
          <w:color w:val="333333"/>
          <w:sz w:val="21"/>
          <w:szCs w:val="21"/>
          <w:u w:val="none"/>
        </w:rPr>
      </w:pPr>
      <w:r w:rsidDel="00000000" w:rsidR="00000000" w:rsidRPr="00000000">
        <w:rPr>
          <w:color w:val="333333"/>
          <w:sz w:val="21"/>
          <w:szCs w:val="21"/>
          <w:rtl w:val="0"/>
        </w:rPr>
        <w:t xml:space="preserve">Superclaves: conjunto de uno o más atributos cuyos valores identifican unívocamente cada ocurrencia de la entidad.</w:t>
      </w:r>
    </w:p>
    <w:p w:rsidR="00000000" w:rsidDel="00000000" w:rsidP="00000000" w:rsidRDefault="00000000" w:rsidRPr="00000000" w14:paraId="00000016">
      <w:pPr>
        <w:numPr>
          <w:ilvl w:val="0"/>
          <w:numId w:val="1"/>
        </w:numPr>
        <w:shd w:fill="ffffff" w:val="clear"/>
        <w:spacing w:after="0" w:afterAutospacing="0" w:line="514.2857142857143" w:lineRule="auto"/>
        <w:ind w:left="1440" w:hanging="360"/>
        <w:rPr>
          <w:color w:val="333333"/>
          <w:sz w:val="21"/>
          <w:szCs w:val="21"/>
          <w:u w:val="none"/>
        </w:rPr>
      </w:pPr>
      <w:r w:rsidDel="00000000" w:rsidR="00000000" w:rsidRPr="00000000">
        <w:rPr>
          <w:color w:val="333333"/>
          <w:sz w:val="21"/>
          <w:szCs w:val="21"/>
          <w:rtl w:val="0"/>
        </w:rPr>
        <w:t xml:space="preserve">Clave candidata: conjunto de uno o más atributos cuyos valores identifican unívocamente cada ocurrencia de la entidad, sin que ningún subconjunto de ellos pueda realizar esta misma función. Una clave candidata es una superclave mínima. Puede haber varias claves candidatas.</w:t>
      </w:r>
    </w:p>
    <w:p w:rsidR="00000000" w:rsidDel="00000000" w:rsidP="00000000" w:rsidRDefault="00000000" w:rsidRPr="00000000" w14:paraId="00000017">
      <w:pPr>
        <w:numPr>
          <w:ilvl w:val="0"/>
          <w:numId w:val="1"/>
        </w:numPr>
        <w:shd w:fill="ffffff" w:val="clear"/>
        <w:spacing w:after="0" w:afterAutospacing="0" w:line="514.2857142857143" w:lineRule="auto"/>
        <w:ind w:left="1440" w:hanging="360"/>
        <w:rPr>
          <w:color w:val="333333"/>
          <w:sz w:val="21"/>
          <w:szCs w:val="21"/>
          <w:u w:val="none"/>
        </w:rPr>
      </w:pPr>
      <w:r w:rsidDel="00000000" w:rsidR="00000000" w:rsidRPr="00000000">
        <w:rPr>
          <w:color w:val="333333"/>
          <w:sz w:val="21"/>
          <w:szCs w:val="21"/>
          <w:rtl w:val="0"/>
        </w:rPr>
        <w:t xml:space="preserve">Clave primaria: es la clave candidata de una entidad o relación que se elige como identificador unívoco de sus ocurrencias.</w:t>
      </w:r>
    </w:p>
    <w:p w:rsidR="00000000" w:rsidDel="00000000" w:rsidP="00000000" w:rsidRDefault="00000000" w:rsidRPr="00000000" w14:paraId="00000018">
      <w:pPr>
        <w:numPr>
          <w:ilvl w:val="0"/>
          <w:numId w:val="5"/>
        </w:numPr>
        <w:shd w:fill="ffffff" w:val="clear"/>
        <w:spacing w:after="480" w:line="514.2857142857143" w:lineRule="auto"/>
        <w:ind w:left="720" w:hanging="360"/>
      </w:pPr>
      <w:r w:rsidDel="00000000" w:rsidR="00000000" w:rsidRPr="00000000">
        <w:rPr>
          <w:color w:val="333333"/>
          <w:sz w:val="21"/>
          <w:szCs w:val="21"/>
          <w:rtl w:val="0"/>
        </w:rPr>
        <w:t xml:space="preserve">¿Cómo se conforma un Diagrama de Entidad Relación?</w:t>
      </w:r>
    </w:p>
    <w:p w:rsidR="00000000" w:rsidDel="00000000" w:rsidP="00000000" w:rsidRDefault="00000000" w:rsidRPr="00000000" w14:paraId="00000019">
      <w:pPr>
        <w:shd w:fill="ffffff" w:val="clear"/>
        <w:spacing w:after="480" w:line="514.2857142857143" w:lineRule="auto"/>
        <w:ind w:left="720" w:firstLine="0"/>
        <w:rPr>
          <w:color w:val="333333"/>
          <w:sz w:val="21"/>
          <w:szCs w:val="21"/>
        </w:rPr>
      </w:pPr>
      <w:r w:rsidDel="00000000" w:rsidR="00000000" w:rsidRPr="00000000">
        <w:rPr>
          <w:color w:val="333333"/>
          <w:sz w:val="21"/>
          <w:szCs w:val="21"/>
          <w:rtl w:val="0"/>
        </w:rPr>
        <w:t xml:space="preserve">Consiste en un conjunto de objetos básicos llamados entidades y de relaciones entre ellos. Se emplea para interpretar, especificar y documentar los requerimientos para los sistemas de bases de datos.</w:t>
      </w:r>
    </w:p>
    <w:p w:rsidR="00000000" w:rsidDel="00000000" w:rsidP="00000000" w:rsidRDefault="00000000" w:rsidRPr="00000000" w14:paraId="0000001A">
      <w:pPr>
        <w:shd w:fill="ffffff" w:val="clear"/>
        <w:spacing w:after="480" w:line="514.2857142857143" w:lineRule="auto"/>
        <w:ind w:left="720" w:firstLine="0"/>
        <w:rPr>
          <w:b w:val="1"/>
          <w:color w:val="ff0000"/>
          <w:sz w:val="25"/>
          <w:szCs w:val="25"/>
        </w:rPr>
      </w:pPr>
      <w:r w:rsidDel="00000000" w:rsidR="00000000" w:rsidRPr="00000000">
        <w:rPr>
          <w:b w:val="1"/>
          <w:color w:val="ff0000"/>
          <w:sz w:val="25"/>
          <w:szCs w:val="25"/>
          <w:rtl w:val="0"/>
        </w:rPr>
        <w:t xml:space="preserve">CLAVE FORANEA? KEJESO</w:t>
      </w:r>
    </w:p>
    <w:p w:rsidR="00000000" w:rsidDel="00000000" w:rsidP="00000000" w:rsidRDefault="00000000" w:rsidRPr="00000000" w14:paraId="0000001B">
      <w:pPr>
        <w:shd w:fill="ffffff" w:val="clear"/>
        <w:spacing w:after="480" w:line="514.2857142857143" w:lineRule="auto"/>
        <w:ind w:left="720" w:firstLine="0"/>
        <w:rPr>
          <w:b w:val="1"/>
          <w:color w:val="ff0000"/>
          <w:sz w:val="25"/>
          <w:szCs w:val="25"/>
        </w:rPr>
      </w:pPr>
      <w:r w:rsidDel="00000000" w:rsidR="00000000" w:rsidRPr="00000000">
        <w:rPr>
          <w:b w:val="1"/>
          <w:color w:val="ff0000"/>
          <w:sz w:val="25"/>
          <w:szCs w:val="25"/>
          <w:rtl w:val="0"/>
        </w:rPr>
        <w:t xml:space="preserve">MODELO CONCEPTUAL, LÓGICO Y FÍSICO? NO ERAN SOLO 2?</w:t>
      </w:r>
    </w:p>
    <w:p w:rsidR="00000000" w:rsidDel="00000000" w:rsidP="00000000" w:rsidRDefault="00000000" w:rsidRPr="00000000" w14:paraId="0000001C">
      <w:pPr>
        <w:shd w:fill="ffffff" w:val="clear"/>
        <w:spacing w:after="480" w:line="514.2857142857143" w:lineRule="auto"/>
        <w:ind w:left="720" w:firstLine="0"/>
        <w:rPr>
          <w:b w:val="1"/>
          <w:color w:val="333333"/>
          <w:sz w:val="25"/>
          <w:szCs w:val="25"/>
          <w:u w:val="single"/>
        </w:rPr>
      </w:pPr>
      <w:r w:rsidDel="00000000" w:rsidR="00000000" w:rsidRPr="00000000">
        <w:rPr>
          <w:b w:val="1"/>
          <w:color w:val="333333"/>
          <w:sz w:val="25"/>
          <w:szCs w:val="25"/>
          <w:u w:val="single"/>
          <w:rtl w:val="0"/>
        </w:rPr>
        <w:t xml:space="preserve">Ejemplo (a chequear con profesor):</w:t>
      </w:r>
    </w:p>
    <w:p w:rsidR="00000000" w:rsidDel="00000000" w:rsidP="00000000" w:rsidRDefault="00000000" w:rsidRPr="00000000" w14:paraId="0000001D">
      <w:pPr>
        <w:shd w:fill="ffffff" w:val="clear"/>
        <w:spacing w:after="480" w:line="514.2857142857143" w:lineRule="auto"/>
        <w:ind w:left="720" w:firstLine="0"/>
        <w:rPr>
          <w:b w:val="1"/>
          <w:color w:val="333333"/>
          <w:sz w:val="23"/>
          <w:szCs w:val="23"/>
        </w:rPr>
      </w:pPr>
      <w:r w:rsidDel="00000000" w:rsidR="00000000" w:rsidRPr="00000000">
        <w:rPr>
          <w:b w:val="1"/>
          <w:color w:val="333333"/>
          <w:sz w:val="23"/>
          <w:szCs w:val="23"/>
          <w:rtl w:val="0"/>
        </w:rPr>
        <w:t xml:space="preserve">Si tengo una empresa y quiero datos de mis empleados haría esto:</w:t>
      </w:r>
    </w:p>
    <w:p w:rsidR="00000000" w:rsidDel="00000000" w:rsidP="00000000" w:rsidRDefault="00000000" w:rsidRPr="00000000" w14:paraId="0000001E">
      <w:pPr>
        <w:shd w:fill="ffffff" w:val="clear"/>
        <w:spacing w:after="480" w:line="514.2857142857143" w:lineRule="auto"/>
        <w:ind w:left="720" w:firstLine="0"/>
        <w:rPr>
          <w:color w:val="333333"/>
          <w:sz w:val="19"/>
          <w:szCs w:val="19"/>
        </w:rPr>
      </w:pPr>
      <w:r w:rsidDel="00000000" w:rsidR="00000000" w:rsidRPr="00000000">
        <w:rPr>
          <w:color w:val="333333"/>
          <w:sz w:val="19"/>
          <w:szCs w:val="19"/>
          <w:rtl w:val="0"/>
        </w:rPr>
        <w:t xml:space="preserve">(Además, si quisiera información sobre sus ventas, otra entidad podría ser “ventas” y recolectar información sobre estas, por ejemplo, cantidad, fecha en la que se efectuó, valor de la venta, etc)</w:t>
      </w:r>
    </w:p>
    <w:p w:rsidR="00000000" w:rsidDel="00000000" w:rsidP="00000000" w:rsidRDefault="00000000" w:rsidRPr="00000000" w14:paraId="0000001F">
      <w:pPr>
        <w:shd w:fill="ffffff" w:val="clear"/>
        <w:spacing w:after="480" w:line="514.2857142857143" w:lineRule="auto"/>
        <w:ind w:left="720" w:firstLine="0"/>
        <w:rPr>
          <w:color w:val="333333"/>
          <w:sz w:val="21"/>
          <w:szCs w:val="21"/>
        </w:rPr>
      </w:pPr>
      <w:r w:rsidDel="00000000" w:rsidR="00000000" w:rsidRPr="00000000">
        <w:rPr>
          <w:color w:val="333333"/>
          <w:sz w:val="21"/>
          <w:szCs w:val="21"/>
          <w:rtl w:val="0"/>
        </w:rPr>
        <w:tab/>
        <w:t xml:space="preserve">Entidad: Empleado N°188</w:t>
      </w:r>
    </w:p>
    <w:p w:rsidR="00000000" w:rsidDel="00000000" w:rsidP="00000000" w:rsidRDefault="00000000" w:rsidRPr="00000000" w14:paraId="00000020">
      <w:pPr>
        <w:shd w:fill="ffffff" w:val="clear"/>
        <w:spacing w:after="480" w:line="514.2857142857143" w:lineRule="auto"/>
        <w:ind w:left="720" w:firstLine="0"/>
        <w:rPr>
          <w:color w:val="333333"/>
          <w:sz w:val="21"/>
          <w:szCs w:val="21"/>
        </w:rPr>
      </w:pPr>
      <w:r w:rsidDel="00000000" w:rsidR="00000000" w:rsidRPr="00000000">
        <w:rPr>
          <w:color w:val="333333"/>
          <w:sz w:val="21"/>
          <w:szCs w:val="21"/>
          <w:rtl w:val="0"/>
        </w:rPr>
        <w:tab/>
        <w:t xml:space="preserve">Atributos:</w:t>
        <w:tab/>
        <w:t xml:space="preserve">( </w:t>
      </w:r>
      <w:r w:rsidDel="00000000" w:rsidR="00000000" w:rsidRPr="00000000">
        <w:rPr>
          <w:b w:val="1"/>
          <w:color w:val="1155cc"/>
          <w:sz w:val="21"/>
          <w:szCs w:val="21"/>
          <w:rtl w:val="0"/>
        </w:rPr>
        <w:t xml:space="preserve">Clave primaria</w:t>
      </w:r>
      <w:r w:rsidDel="00000000" w:rsidR="00000000" w:rsidRPr="00000000">
        <w:rPr>
          <w:color w:val="333333"/>
          <w:sz w:val="21"/>
          <w:szCs w:val="21"/>
          <w:rtl w:val="0"/>
        </w:rPr>
        <w:tab/>
      </w:r>
      <w:r w:rsidDel="00000000" w:rsidR="00000000" w:rsidRPr="00000000">
        <w:rPr>
          <w:sz w:val="21"/>
          <w:szCs w:val="21"/>
          <w:highlight w:val="green"/>
          <w:rtl w:val="0"/>
        </w:rPr>
        <w:t xml:space="preserve">Superclave</w:t>
      </w:r>
      <w:r w:rsidDel="00000000" w:rsidR="00000000" w:rsidRPr="00000000">
        <w:rPr>
          <w:color w:val="333333"/>
          <w:sz w:val="21"/>
          <w:szCs w:val="21"/>
          <w:rtl w:val="0"/>
        </w:rPr>
        <w:tab/>
      </w:r>
      <w:r w:rsidDel="00000000" w:rsidR="00000000" w:rsidRPr="00000000">
        <w:rPr>
          <w:b w:val="1"/>
          <w:color w:val="ff00ff"/>
          <w:sz w:val="21"/>
          <w:szCs w:val="21"/>
          <w:rtl w:val="0"/>
        </w:rPr>
        <w:t xml:space="preserve">Clave candidata</w:t>
      </w:r>
      <w:r w:rsidDel="00000000" w:rsidR="00000000" w:rsidRPr="00000000">
        <w:rPr>
          <w:color w:val="333333"/>
          <w:sz w:val="21"/>
          <w:szCs w:val="21"/>
          <w:rtl w:val="0"/>
        </w:rPr>
        <w:t xml:space="preserve"> )</w:t>
      </w:r>
    </w:p>
    <w:p w:rsidR="00000000" w:rsidDel="00000000" w:rsidP="00000000" w:rsidRDefault="00000000" w:rsidRPr="00000000" w14:paraId="00000021">
      <w:pPr>
        <w:shd w:fill="ffffff" w:val="clear"/>
        <w:spacing w:after="480" w:line="514.2857142857143" w:lineRule="auto"/>
        <w:ind w:left="720" w:firstLine="0"/>
        <w:rPr>
          <w:color w:val="333333"/>
          <w:sz w:val="21"/>
          <w:szCs w:val="21"/>
        </w:rPr>
      </w:pPr>
      <w:r w:rsidDel="00000000" w:rsidR="00000000" w:rsidRPr="00000000">
        <w:rPr>
          <w:color w:val="333333"/>
          <w:sz w:val="21"/>
          <w:szCs w:val="21"/>
          <w:rtl w:val="0"/>
        </w:rPr>
        <w:tab/>
        <w:tab/>
      </w:r>
      <w:r w:rsidDel="00000000" w:rsidR="00000000" w:rsidRPr="00000000">
        <w:rPr>
          <w:b w:val="1"/>
          <w:color w:val="ff00ff"/>
          <w:sz w:val="21"/>
          <w:szCs w:val="21"/>
          <w:highlight w:val="green"/>
          <w:rtl w:val="0"/>
        </w:rPr>
        <w:t xml:space="preserve">Nombre:</w:t>
      </w:r>
      <w:r w:rsidDel="00000000" w:rsidR="00000000" w:rsidRPr="00000000">
        <w:rPr>
          <w:color w:val="333333"/>
          <w:sz w:val="21"/>
          <w:szCs w:val="21"/>
          <w:rtl w:val="0"/>
        </w:rPr>
        <w:t xml:space="preserve"> Maria Alejandra (Atributo multivalor ???)</w:t>
      </w:r>
    </w:p>
    <w:p w:rsidR="00000000" w:rsidDel="00000000" w:rsidP="00000000" w:rsidRDefault="00000000" w:rsidRPr="00000000" w14:paraId="00000022">
      <w:pPr>
        <w:shd w:fill="ffffff" w:val="clear"/>
        <w:spacing w:after="480" w:line="514.2857142857143" w:lineRule="auto"/>
        <w:ind w:left="720" w:firstLine="0"/>
        <w:rPr>
          <w:color w:val="333333"/>
          <w:sz w:val="21"/>
          <w:szCs w:val="21"/>
          <w:highlight w:val="red"/>
        </w:rPr>
      </w:pPr>
      <w:r w:rsidDel="00000000" w:rsidR="00000000" w:rsidRPr="00000000">
        <w:rPr>
          <w:color w:val="333333"/>
          <w:sz w:val="21"/>
          <w:szCs w:val="21"/>
          <w:rtl w:val="0"/>
        </w:rPr>
        <w:tab/>
        <w:tab/>
      </w:r>
      <w:r w:rsidDel="00000000" w:rsidR="00000000" w:rsidRPr="00000000">
        <w:rPr>
          <w:b w:val="1"/>
          <w:color w:val="ff00ff"/>
          <w:sz w:val="21"/>
          <w:szCs w:val="21"/>
          <w:highlight w:val="green"/>
          <w:rtl w:val="0"/>
        </w:rPr>
        <w:t xml:space="preserve">Apellido:</w:t>
      </w:r>
      <w:r w:rsidDel="00000000" w:rsidR="00000000" w:rsidRPr="00000000">
        <w:rPr>
          <w:b w:val="1"/>
          <w:color w:val="333333"/>
          <w:sz w:val="21"/>
          <w:szCs w:val="21"/>
          <w:rtl w:val="0"/>
        </w:rPr>
        <w:t xml:space="preserve"> </w:t>
      </w:r>
      <w:r w:rsidDel="00000000" w:rsidR="00000000" w:rsidRPr="00000000">
        <w:rPr>
          <w:color w:val="333333"/>
          <w:sz w:val="21"/>
          <w:szCs w:val="21"/>
          <w:rtl w:val="0"/>
        </w:rPr>
        <w:t xml:space="preserve">Zavala</w:t>
      </w:r>
      <w:r w:rsidDel="00000000" w:rsidR="00000000" w:rsidRPr="00000000">
        <w:rPr>
          <w:rtl w:val="0"/>
        </w:rPr>
      </w:r>
    </w:p>
    <w:p w:rsidR="00000000" w:rsidDel="00000000" w:rsidP="00000000" w:rsidRDefault="00000000" w:rsidRPr="00000000" w14:paraId="00000023">
      <w:pPr>
        <w:shd w:fill="ffffff" w:val="clear"/>
        <w:spacing w:after="480" w:line="514.2857142857143" w:lineRule="auto"/>
        <w:ind w:left="720" w:firstLine="0"/>
        <w:rPr>
          <w:color w:val="333333"/>
          <w:sz w:val="21"/>
          <w:szCs w:val="21"/>
        </w:rPr>
      </w:pPr>
      <w:r w:rsidDel="00000000" w:rsidR="00000000" w:rsidRPr="00000000">
        <w:rPr>
          <w:b w:val="1"/>
          <w:color w:val="333333"/>
          <w:sz w:val="21"/>
          <w:szCs w:val="21"/>
          <w:rtl w:val="0"/>
        </w:rPr>
        <w:tab/>
        <w:tab/>
      </w:r>
      <w:r w:rsidDel="00000000" w:rsidR="00000000" w:rsidRPr="00000000">
        <w:rPr>
          <w:b w:val="1"/>
          <w:color w:val="ff00ff"/>
          <w:sz w:val="21"/>
          <w:szCs w:val="21"/>
          <w:rtl w:val="0"/>
        </w:rPr>
        <w:t xml:space="preserve">Dirección:</w:t>
      </w:r>
      <w:r w:rsidDel="00000000" w:rsidR="00000000" w:rsidRPr="00000000">
        <w:rPr>
          <w:color w:val="ff00ff"/>
          <w:sz w:val="21"/>
          <w:szCs w:val="21"/>
          <w:rtl w:val="0"/>
        </w:rPr>
        <w:t xml:space="preserve"> </w:t>
      </w:r>
      <w:r w:rsidDel="00000000" w:rsidR="00000000" w:rsidRPr="00000000">
        <w:rPr>
          <w:color w:val="333333"/>
          <w:sz w:val="21"/>
          <w:szCs w:val="21"/>
          <w:rtl w:val="0"/>
        </w:rPr>
        <w:t xml:space="preserve">Guemes 3184, 5A</w:t>
      </w:r>
    </w:p>
    <w:p w:rsidR="00000000" w:rsidDel="00000000" w:rsidP="00000000" w:rsidRDefault="00000000" w:rsidRPr="00000000" w14:paraId="00000024">
      <w:pPr>
        <w:shd w:fill="ffffff" w:val="clear"/>
        <w:spacing w:after="480" w:line="514.2857142857143" w:lineRule="auto"/>
        <w:ind w:left="720" w:firstLine="0"/>
        <w:rPr>
          <w:color w:val="333333"/>
          <w:sz w:val="21"/>
          <w:szCs w:val="21"/>
        </w:rPr>
      </w:pPr>
      <w:r w:rsidDel="00000000" w:rsidR="00000000" w:rsidRPr="00000000">
        <w:rPr>
          <w:color w:val="333333"/>
          <w:sz w:val="21"/>
          <w:szCs w:val="21"/>
          <w:rtl w:val="0"/>
        </w:rPr>
        <w:tab/>
        <w:tab/>
      </w:r>
      <w:r w:rsidDel="00000000" w:rsidR="00000000" w:rsidRPr="00000000">
        <w:rPr>
          <w:b w:val="1"/>
          <w:color w:val="ff00ff"/>
          <w:sz w:val="21"/>
          <w:szCs w:val="21"/>
          <w:rtl w:val="0"/>
        </w:rPr>
        <w:t xml:space="preserve">Edad:</w:t>
      </w:r>
      <w:r w:rsidDel="00000000" w:rsidR="00000000" w:rsidRPr="00000000">
        <w:rPr>
          <w:color w:val="333333"/>
          <w:sz w:val="21"/>
          <w:szCs w:val="21"/>
          <w:rtl w:val="0"/>
        </w:rPr>
        <w:t xml:space="preserve">60 (Atributo derivado de la fecha de nacimiento)</w:t>
      </w:r>
    </w:p>
    <w:p w:rsidR="00000000" w:rsidDel="00000000" w:rsidP="00000000" w:rsidRDefault="00000000" w:rsidRPr="00000000" w14:paraId="00000025">
      <w:pPr>
        <w:shd w:fill="ffffff" w:val="clear"/>
        <w:spacing w:after="480" w:line="514.2857142857143" w:lineRule="auto"/>
        <w:ind w:left="720" w:firstLine="0"/>
        <w:rPr>
          <w:color w:val="333333"/>
          <w:sz w:val="21"/>
          <w:szCs w:val="21"/>
        </w:rPr>
      </w:pPr>
      <w:r w:rsidDel="00000000" w:rsidR="00000000" w:rsidRPr="00000000">
        <w:rPr>
          <w:color w:val="333333"/>
          <w:sz w:val="21"/>
          <w:szCs w:val="21"/>
          <w:rtl w:val="0"/>
        </w:rPr>
        <w:tab/>
        <w:tab/>
      </w:r>
      <w:r w:rsidDel="00000000" w:rsidR="00000000" w:rsidRPr="00000000">
        <w:rPr>
          <w:b w:val="1"/>
          <w:color w:val="0000ff"/>
          <w:sz w:val="21"/>
          <w:szCs w:val="21"/>
          <w:highlight w:val="green"/>
          <w:rtl w:val="0"/>
        </w:rPr>
        <w:t xml:space="preserve">DNI:</w:t>
      </w:r>
      <w:r w:rsidDel="00000000" w:rsidR="00000000" w:rsidRPr="00000000">
        <w:rPr>
          <w:color w:val="333333"/>
          <w:sz w:val="21"/>
          <w:szCs w:val="21"/>
          <w:highlight w:val="green"/>
          <w:rtl w:val="0"/>
        </w:rPr>
        <w:t xml:space="preserve"> </w:t>
      </w:r>
      <w:r w:rsidDel="00000000" w:rsidR="00000000" w:rsidRPr="00000000">
        <w:rPr>
          <w:color w:val="333333"/>
          <w:sz w:val="21"/>
          <w:szCs w:val="21"/>
          <w:rtl w:val="0"/>
        </w:rPr>
        <w:t xml:space="preserve">14.156.313 (Atributo clave)</w:t>
      </w:r>
    </w:p>
    <w:p w:rsidR="00000000" w:rsidDel="00000000" w:rsidP="00000000" w:rsidRDefault="00000000" w:rsidRPr="00000000" w14:paraId="00000026">
      <w:pPr>
        <w:shd w:fill="ffffff" w:val="clear"/>
        <w:spacing w:after="480" w:line="514.2857142857143" w:lineRule="auto"/>
        <w:ind w:left="720" w:firstLine="0"/>
        <w:rPr>
          <w:color w:val="333333"/>
          <w:sz w:val="21"/>
          <w:szCs w:val="21"/>
        </w:rPr>
      </w:pPr>
      <w:r w:rsidDel="00000000" w:rsidR="00000000" w:rsidRPr="00000000">
        <w:rPr>
          <w:color w:val="333333"/>
          <w:sz w:val="21"/>
          <w:szCs w:val="21"/>
          <w:rtl w:val="0"/>
        </w:rPr>
        <w:tab/>
        <w:tab/>
        <w:t xml:space="preserve">Fecha de Nacimiento: 29/04/1960 (Atributo simple)</w:t>
      </w:r>
    </w:p>
    <w:p w:rsidR="00000000" w:rsidDel="00000000" w:rsidP="00000000" w:rsidRDefault="00000000" w:rsidRPr="00000000" w14:paraId="00000027">
      <w:pPr>
        <w:shd w:fill="ffffff" w:val="clear"/>
        <w:spacing w:after="480" w:line="514.2857142857143" w:lineRule="auto"/>
        <w:ind w:left="720" w:firstLine="0"/>
        <w:rPr>
          <w:color w:val="333333"/>
          <w:sz w:val="21"/>
          <w:szCs w:val="21"/>
        </w:rPr>
      </w:pPr>
      <w:r w:rsidDel="00000000" w:rsidR="00000000" w:rsidRPr="00000000">
        <w:rPr>
          <w:color w:val="333333"/>
          <w:sz w:val="21"/>
          <w:szCs w:val="21"/>
          <w:rtl w:val="0"/>
        </w:rPr>
        <w:tab/>
        <w:tab/>
        <w:t xml:space="preserve">Teléfonos de contacto: (Atributo multivalor)</w:t>
      </w:r>
    </w:p>
    <w:p w:rsidR="00000000" w:rsidDel="00000000" w:rsidP="00000000" w:rsidRDefault="00000000" w:rsidRPr="00000000" w14:paraId="00000028">
      <w:pPr>
        <w:shd w:fill="ffffff" w:val="clear"/>
        <w:spacing w:after="480" w:line="514.2857142857143" w:lineRule="auto"/>
        <w:ind w:left="720" w:firstLine="0"/>
        <w:rPr>
          <w:color w:val="333333"/>
          <w:sz w:val="21"/>
          <w:szCs w:val="21"/>
        </w:rPr>
      </w:pPr>
      <w:r w:rsidDel="00000000" w:rsidR="00000000" w:rsidRPr="00000000">
        <w:rPr>
          <w:color w:val="333333"/>
          <w:sz w:val="21"/>
          <w:szCs w:val="21"/>
          <w:rtl w:val="0"/>
        </w:rPr>
        <w:tab/>
        <w:tab/>
        <w:tab/>
        <w:t xml:space="preserve">Fijo: 4822-6400</w:t>
      </w:r>
    </w:p>
    <w:p w:rsidR="00000000" w:rsidDel="00000000" w:rsidP="00000000" w:rsidRDefault="00000000" w:rsidRPr="00000000" w14:paraId="00000029">
      <w:pPr>
        <w:shd w:fill="ffffff" w:val="clear"/>
        <w:spacing w:after="480" w:line="514.2857142857143" w:lineRule="auto"/>
        <w:ind w:left="720" w:firstLine="0"/>
        <w:rPr>
          <w:color w:val="333333"/>
          <w:sz w:val="21"/>
          <w:szCs w:val="21"/>
        </w:rPr>
      </w:pPr>
      <w:r w:rsidDel="00000000" w:rsidR="00000000" w:rsidRPr="00000000">
        <w:rPr>
          <w:color w:val="333333"/>
          <w:sz w:val="21"/>
          <w:szCs w:val="21"/>
          <w:rtl w:val="0"/>
        </w:rPr>
        <w:tab/>
        <w:tab/>
        <w:tab/>
        <w:t xml:space="preserve">Móvil: 1161465379</w:t>
      </w:r>
    </w:p>
    <w:p w:rsidR="00000000" w:rsidDel="00000000" w:rsidP="00000000" w:rsidRDefault="00000000" w:rsidRPr="00000000" w14:paraId="0000002A">
      <w:pPr>
        <w:shd w:fill="ffffff" w:val="clear"/>
        <w:spacing w:after="480" w:line="514.2857142857143" w:lineRule="auto"/>
        <w:ind w:left="720" w:firstLine="0"/>
        <w:rPr>
          <w:color w:val="333333"/>
          <w:sz w:val="21"/>
          <w:szCs w:val="21"/>
        </w:rPr>
      </w:pPr>
      <w:r w:rsidDel="00000000" w:rsidR="00000000" w:rsidRPr="00000000">
        <w:rPr>
          <w:color w:val="333333"/>
          <w:sz w:val="21"/>
          <w:szCs w:val="21"/>
          <w:rtl w:val="0"/>
        </w:rPr>
        <w:tab/>
        <w:tab/>
        <w:t xml:space="preserve">Correo: m.a.zavala@gmail.com</w:t>
      </w:r>
    </w:p>
    <w:p w:rsidR="00000000" w:rsidDel="00000000" w:rsidP="00000000" w:rsidRDefault="00000000" w:rsidRPr="00000000" w14:paraId="0000002B">
      <w:pPr>
        <w:shd w:fill="ffffff" w:val="clear"/>
        <w:spacing w:after="480" w:line="514.2857142857143" w:lineRule="auto"/>
        <w:ind w:left="720" w:firstLine="0"/>
        <w:rPr>
          <w:color w:val="333333"/>
          <w:sz w:val="21"/>
          <w:szCs w:val="21"/>
        </w:rPr>
      </w:pPr>
      <w:r w:rsidDel="00000000" w:rsidR="00000000" w:rsidRPr="00000000">
        <w:rPr>
          <w:color w:val="333333"/>
          <w:sz w:val="21"/>
          <w:szCs w:val="21"/>
          <w:rtl w:val="0"/>
        </w:rPr>
        <w:tab/>
        <w:tab/>
        <w:t xml:space="preserve">Obra Social: No tiene. (Atributo nulo)</w:t>
      </w:r>
    </w:p>
    <w:p w:rsidR="00000000" w:rsidDel="00000000" w:rsidP="00000000" w:rsidRDefault="00000000" w:rsidRPr="00000000" w14:paraId="0000002C">
      <w:pPr>
        <w:shd w:fill="ffffff" w:val="clear"/>
        <w:spacing w:after="480" w:line="514.2857142857143"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darville Cursiv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darvilleCursiv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