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37C" w:rsidRPr="00CB245F" w:rsidRDefault="00A3537C" w:rsidP="00A3537C">
      <w:pPr>
        <w:widowControl w:val="0"/>
        <w:autoSpaceDE w:val="0"/>
        <w:autoSpaceDN w:val="0"/>
        <w:adjustRightInd w:val="0"/>
        <w:jc w:val="center"/>
        <w:rPr>
          <w:rFonts w:ascii="Verdana" w:hAnsi="Verdana" w:cs="Verdana"/>
          <w:b/>
          <w:bCs/>
          <w:sz w:val="32"/>
          <w:szCs w:val="32"/>
        </w:rPr>
      </w:pPr>
      <w:r w:rsidRPr="00CB245F">
        <w:rPr>
          <w:rFonts w:ascii="Verdana" w:hAnsi="Verdana" w:cs="Verdana"/>
          <w:b/>
          <w:bCs/>
          <w:sz w:val="32"/>
          <w:szCs w:val="32"/>
        </w:rPr>
        <w:t>Chapter 5: Control Breaks</w:t>
      </w:r>
    </w:p>
    <w:p w:rsidR="00A3537C" w:rsidRPr="00CB245F" w:rsidRDefault="00A3537C" w:rsidP="00A3537C">
      <w:pPr>
        <w:widowControl w:val="0"/>
        <w:autoSpaceDE w:val="0"/>
        <w:autoSpaceDN w:val="0"/>
        <w:adjustRightInd w:val="0"/>
        <w:jc w:val="center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                         </w:t>
      </w:r>
      <w:r w:rsidRPr="00CB245F">
        <w:rPr>
          <w:rFonts w:ascii="Verdana" w:hAnsi="Verdana" w:cs="Verdana"/>
          <w:b/>
          <w:bCs/>
          <w:sz w:val="18"/>
          <w:szCs w:val="18"/>
        </w:rPr>
        <w:t>Ref book: Programming Practices &amp; Techniques (6</w:t>
      </w:r>
      <w:r w:rsidRPr="00CB245F">
        <w:rPr>
          <w:rFonts w:ascii="Verdana" w:hAnsi="Verdana" w:cs="Verdana"/>
          <w:b/>
          <w:bCs/>
          <w:sz w:val="18"/>
          <w:szCs w:val="18"/>
          <w:vertAlign w:val="superscript"/>
        </w:rPr>
        <w:t>th</w:t>
      </w:r>
      <w:r w:rsidRPr="00CB245F">
        <w:rPr>
          <w:rFonts w:ascii="Verdana" w:hAnsi="Verdana" w:cs="Verdana"/>
          <w:b/>
          <w:bCs/>
          <w:sz w:val="18"/>
          <w:szCs w:val="18"/>
        </w:rPr>
        <w:t xml:space="preserve"> edition)</w:t>
      </w:r>
    </w:p>
    <w:p w:rsidR="00A3537C" w:rsidRDefault="00A3537C" w:rsidP="00A3537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A3537C" w:rsidRDefault="00A3537C" w:rsidP="00A3537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What is control break?</w:t>
      </w:r>
    </w:p>
    <w:p w:rsidR="00A3537C" w:rsidRDefault="00A3537C" w:rsidP="00A3537C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Ans: </w:t>
      </w:r>
      <w:r>
        <w:rPr>
          <w:rFonts w:ascii="Verdana" w:hAnsi="Verdana" w:cs="Verdana"/>
          <w:sz w:val="20"/>
          <w:szCs w:val="20"/>
        </w:rPr>
        <w:t>A change in the value in a control field between consecutive records in a file is called control break.</w:t>
      </w:r>
    </w:p>
    <w:p w:rsidR="00A3537C" w:rsidRDefault="00A3537C" w:rsidP="00A3537C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A3537C" w:rsidRDefault="00A3537C" w:rsidP="00A3537C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What is control field?</w:t>
      </w:r>
    </w:p>
    <w:p w:rsidR="00A3537C" w:rsidRDefault="00A3537C" w:rsidP="00A3537C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Ans: </w:t>
      </w:r>
      <w:r>
        <w:rPr>
          <w:rFonts w:ascii="Verdana" w:hAnsi="Verdana" w:cs="Verdana"/>
          <w:sz w:val="20"/>
          <w:szCs w:val="20"/>
        </w:rPr>
        <w:t>A field in output record that is used to sequence the file and that is checked to determine when a subtotal is to be printed.</w:t>
      </w:r>
    </w:p>
    <w:p w:rsidR="00A3537C" w:rsidRDefault="00A3537C" w:rsidP="00A3537C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A3537C" w:rsidRDefault="00A3537C" w:rsidP="00A3537C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How to handle control break?</w:t>
      </w:r>
    </w:p>
    <w:p w:rsidR="00A3537C" w:rsidRDefault="00A3537C" w:rsidP="00A3537C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Ans: </w:t>
      </w:r>
    </w:p>
    <w:p w:rsidR="00A3537C" w:rsidRDefault="00A3537C" w:rsidP="00A3537C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A3537C" w:rsidRDefault="00A3537C" w:rsidP="00A3537C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What is false control break?</w:t>
      </w:r>
    </w:p>
    <w:p w:rsidR="00A3537C" w:rsidRDefault="00A3537C" w:rsidP="00A3537C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Ans: </w:t>
      </w:r>
      <w:r>
        <w:rPr>
          <w:rFonts w:ascii="Verdana" w:hAnsi="Verdana" w:cs="Verdana"/>
          <w:sz w:val="20"/>
          <w:szCs w:val="20"/>
        </w:rPr>
        <w:t xml:space="preserve"> A control break encountered when processing the first record in an ordered file -that does not actually reflect a change in the value in a control field.</w:t>
      </w:r>
    </w:p>
    <w:p w:rsidR="00A3537C" w:rsidRDefault="00A3537C" w:rsidP="00A3537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A3537C" w:rsidRDefault="00A3537C" w:rsidP="00A3537C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b/>
          <w:bCs/>
          <w:sz w:val="20"/>
          <w:szCs w:val="20"/>
        </w:rPr>
        <w:t xml:space="preserve">   5.</w:t>
      </w:r>
      <w:r w:rsidRPr="001F53F9">
        <w:rPr>
          <w:rFonts w:ascii="Verdana" w:hAnsi="Verdana" w:cs="Verdana"/>
          <w:b/>
          <w:bCs/>
          <w:sz w:val="20"/>
          <w:szCs w:val="20"/>
        </w:rPr>
        <w:t xml:space="preserve"> What is </w:t>
      </w:r>
      <w:r>
        <w:rPr>
          <w:rFonts w:ascii="Verdana" w:hAnsi="Verdana" w:cs="Verdana"/>
          <w:b/>
          <w:bCs/>
          <w:sz w:val="20"/>
          <w:szCs w:val="20"/>
        </w:rPr>
        <w:t>handling line?</w:t>
      </w:r>
    </w:p>
    <w:p w:rsidR="00A3537C" w:rsidRDefault="00A3537C" w:rsidP="00A3537C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</w:t>
      </w:r>
      <w:r w:rsidRPr="001F53F9">
        <w:rPr>
          <w:rFonts w:ascii="Verdana" w:hAnsi="Verdana" w:cs="Verdana"/>
          <w:b/>
          <w:bCs/>
          <w:sz w:val="20"/>
          <w:szCs w:val="20"/>
        </w:rPr>
        <w:t xml:space="preserve"> Ans:</w:t>
      </w:r>
      <w:r>
        <w:rPr>
          <w:rFonts w:ascii="Arial" w:hAnsi="Arial" w:cs="Arial"/>
          <w:b/>
          <w:bCs/>
          <w:sz w:val="20"/>
          <w:szCs w:val="20"/>
        </w:rPr>
        <w:t xml:space="preserve">  </w:t>
      </w:r>
      <w:r>
        <w:rPr>
          <w:rFonts w:ascii="Verdana" w:hAnsi="Verdana" w:cs="Verdana"/>
          <w:sz w:val="20"/>
          <w:szCs w:val="20"/>
        </w:rPr>
        <w:t>Line printed at the top of the pages of a report.</w:t>
      </w:r>
    </w:p>
    <w:p w:rsidR="00A3537C" w:rsidRDefault="00A3537C" w:rsidP="00A3537C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A3537C" w:rsidRDefault="00A3537C" w:rsidP="00A3537C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    6. What do you know about </w:t>
      </w:r>
      <w:proofErr w:type="spellStart"/>
      <w:r w:rsidRPr="001F53F9">
        <w:rPr>
          <w:rFonts w:ascii="Verdana" w:hAnsi="Verdana" w:cs="Verdana"/>
          <w:b/>
          <w:bCs/>
          <w:sz w:val="20"/>
          <w:szCs w:val="20"/>
        </w:rPr>
        <w:t>Nassi-Sheiderman</w:t>
      </w:r>
      <w:proofErr w:type="spellEnd"/>
      <w:r w:rsidRPr="001F53F9">
        <w:rPr>
          <w:rFonts w:ascii="Verdana" w:hAnsi="Verdana" w:cs="Verdana"/>
          <w:b/>
          <w:bCs/>
          <w:sz w:val="20"/>
          <w:szCs w:val="20"/>
        </w:rPr>
        <w:t xml:space="preserve"> flowchart</w:t>
      </w:r>
      <w:r>
        <w:rPr>
          <w:rFonts w:ascii="Verdana" w:hAnsi="Verdana" w:cs="Verdana"/>
          <w:b/>
          <w:bCs/>
          <w:sz w:val="20"/>
          <w:szCs w:val="20"/>
        </w:rPr>
        <w:t>?</w:t>
      </w:r>
    </w:p>
    <w:p w:rsidR="00A3537C" w:rsidRPr="001F53F9" w:rsidRDefault="00A3537C" w:rsidP="00A3537C">
      <w:pPr>
        <w:widowControl w:val="0"/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Ans: </w:t>
      </w:r>
      <w:r>
        <w:rPr>
          <w:rFonts w:ascii="Verdana" w:hAnsi="Verdana" w:cs="Verdana"/>
          <w:sz w:val="20"/>
          <w:szCs w:val="20"/>
        </w:rPr>
        <w:t>A compact and easily understood technique for planning and documenting structured programs: includes no provision for branches.</w:t>
      </w:r>
    </w:p>
    <w:p w:rsidR="00A3537C" w:rsidRDefault="00A3537C" w:rsidP="00A3537C">
      <w:pPr>
        <w:widowControl w:val="0"/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896774" w:rsidRDefault="00896774">
      <w:bookmarkStart w:id="0" w:name="_GoBack"/>
      <w:bookmarkEnd w:id="0"/>
    </w:p>
    <w:sectPr w:rsidR="00896774" w:rsidSect="00D719A2">
      <w:pgSz w:w="12240" w:h="15840"/>
      <w:pgMar w:top="108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D5706"/>
    <w:multiLevelType w:val="singleLevel"/>
    <w:tmpl w:val="9EEC5918"/>
    <w:lvl w:ilvl="0">
      <w:start w:val="4"/>
      <w:numFmt w:val="decimal"/>
      <w:lvlText w:val="%1.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1">
    <w:nsid w:val="07975709"/>
    <w:multiLevelType w:val="singleLevel"/>
    <w:tmpl w:val="5420AE00"/>
    <w:lvl w:ilvl="0">
      <w:start w:val="1"/>
      <w:numFmt w:val="decimal"/>
      <w:lvlText w:val="%1.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2">
    <w:nsid w:val="0E2E27CF"/>
    <w:multiLevelType w:val="singleLevel"/>
    <w:tmpl w:val="CC8C9D68"/>
    <w:lvl w:ilvl="0">
      <w:start w:val="3"/>
      <w:numFmt w:val="decimal"/>
      <w:lvlText w:val="%1.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3">
    <w:nsid w:val="59427B43"/>
    <w:multiLevelType w:val="singleLevel"/>
    <w:tmpl w:val="21C00B9E"/>
    <w:lvl w:ilvl="0">
      <w:start w:val="2"/>
      <w:numFmt w:val="decimal"/>
      <w:lvlText w:val="%1."/>
      <w:legacy w:legacy="1" w:legacySpace="0" w:legacyIndent="360"/>
      <w:lvlJc w:val="left"/>
      <w:rPr>
        <w:rFonts w:ascii="Verdana" w:hAnsi="Verdana" w:cs="Verdana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wMLIwNzayMLYwMjZX0lEKTi0uzszPAykwrAUAwAuLNSwAAAA="/>
  </w:docVars>
  <w:rsids>
    <w:rsidRoot w:val="00AF2B7D"/>
    <w:rsid w:val="00896774"/>
    <w:rsid w:val="00A3537C"/>
    <w:rsid w:val="00AF2B7D"/>
    <w:rsid w:val="00C6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37C"/>
    <w:pPr>
      <w:spacing w:after="0" w:line="240" w:lineRule="auto"/>
    </w:pPr>
    <w:rPr>
      <w:rFonts w:ascii="Times New Roman" w:eastAsia="Times New Roman" w:hAnsi="Times New Roman" w:cs="Vrind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37C"/>
    <w:pPr>
      <w:spacing w:after="0" w:line="240" w:lineRule="auto"/>
    </w:pPr>
    <w:rPr>
      <w:rFonts w:ascii="Times New Roman" w:eastAsia="Times New Roman" w:hAnsi="Times New Roman" w:cs="Vrind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783</Characters>
  <Application>Microsoft Office Word</Application>
  <DocSecurity>0</DocSecurity>
  <Lines>6</Lines>
  <Paragraphs>1</Paragraphs>
  <ScaleCrop>false</ScaleCrop>
  <Company>home</Company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MSHA</dc:creator>
  <cp:keywords/>
  <dc:description/>
  <cp:lastModifiedBy>MSHA</cp:lastModifiedBy>
  <cp:revision>2</cp:revision>
  <dcterms:created xsi:type="dcterms:W3CDTF">2018-05-06T12:21:00Z</dcterms:created>
  <dcterms:modified xsi:type="dcterms:W3CDTF">2018-05-06T12:21:00Z</dcterms:modified>
</cp:coreProperties>
</file>