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BC0" w:rsidRPr="007D08E9" w:rsidRDefault="007F6788" w:rsidP="00823FD8">
      <w:pPr>
        <w:pStyle w:val="Title"/>
        <w:spacing w:after="0"/>
        <w:jc w:val="center"/>
        <w:rPr>
          <w:rFonts w:asciiTheme="minorHAnsi" w:eastAsia="Times New Roman" w:hAnsiTheme="minorHAnsi" w:cstheme="minorHAnsi"/>
          <w:sz w:val="38"/>
          <w:szCs w:val="22"/>
        </w:rPr>
      </w:pPr>
      <w:bookmarkStart w:id="0" w:name="_GoBack"/>
      <w:bookmarkEnd w:id="0"/>
      <w:r w:rsidRPr="007D08E9">
        <w:rPr>
          <w:rFonts w:asciiTheme="minorHAnsi" w:eastAsia="Times New Roman" w:hAnsiTheme="minorHAnsi" w:cstheme="minorHAnsi"/>
          <w:sz w:val="38"/>
          <w:szCs w:val="22"/>
        </w:rPr>
        <w:t>SQL_F1_</w:t>
      </w:r>
      <w:r w:rsidR="00BF1BC0" w:rsidRPr="007D08E9">
        <w:rPr>
          <w:rFonts w:asciiTheme="minorHAnsi" w:eastAsia="Times New Roman" w:hAnsiTheme="minorHAnsi" w:cstheme="minorHAnsi"/>
          <w:sz w:val="38"/>
          <w:szCs w:val="22"/>
        </w:rPr>
        <w:t>DESCRIPTIVE</w:t>
      </w:r>
    </w:p>
    <w:p w:rsidR="00A21765" w:rsidRPr="007D08E9" w:rsidRDefault="00A21765" w:rsidP="00823FD8">
      <w:pPr>
        <w:pStyle w:val="Heading1"/>
        <w:spacing w:before="0" w:line="240" w:lineRule="auto"/>
        <w:rPr>
          <w:rFonts w:asciiTheme="minorHAnsi" w:hAnsiTheme="minorHAnsi" w:cstheme="minorHAnsi"/>
          <w:sz w:val="20"/>
          <w:szCs w:val="22"/>
        </w:rPr>
      </w:pPr>
      <w:r w:rsidRPr="007D08E9">
        <w:rPr>
          <w:rFonts w:asciiTheme="minorHAnsi" w:hAnsiTheme="minorHAnsi" w:cstheme="minorHAnsi"/>
          <w:sz w:val="20"/>
          <w:szCs w:val="22"/>
        </w:rPr>
        <w:t>Chapter: Introduction</w:t>
      </w: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Define the relational and object relational database management systems.</w:t>
      </w:r>
    </w:p>
    <w:p w:rsidR="00A21765" w:rsidRPr="007D08E9" w:rsidRDefault="00A21765" w:rsidP="00823FD8">
      <w:pPr>
        <w:pStyle w:val="ListParagraph"/>
        <w:spacing w:after="0" w:line="240" w:lineRule="auto"/>
        <w:rPr>
          <w:rFonts w:cstheme="minorHAnsi"/>
          <w:sz w:val="20"/>
        </w:rPr>
      </w:pPr>
      <w:r w:rsidRPr="007D08E9">
        <w:rPr>
          <w:rFonts w:cstheme="minorHAnsi"/>
          <w:sz w:val="20"/>
        </w:rPr>
        <w:t>Relational and object relational database management systems:</w:t>
      </w:r>
    </w:p>
    <w:p w:rsidR="00A21765" w:rsidRPr="007D08E9" w:rsidRDefault="00A21765" w:rsidP="00823FD8">
      <w:pPr>
        <w:pStyle w:val="ListParagraph"/>
        <w:numPr>
          <w:ilvl w:val="0"/>
          <w:numId w:val="17"/>
        </w:numPr>
        <w:spacing w:after="0" w:line="240" w:lineRule="auto"/>
        <w:rPr>
          <w:rFonts w:cstheme="minorHAnsi"/>
          <w:sz w:val="20"/>
        </w:rPr>
      </w:pPr>
      <w:r w:rsidRPr="007D08E9">
        <w:rPr>
          <w:rFonts w:cstheme="minorHAnsi"/>
          <w:sz w:val="20"/>
        </w:rPr>
        <w:t>Relational model and object relational model</w:t>
      </w:r>
    </w:p>
    <w:p w:rsidR="00A21765" w:rsidRPr="007D08E9" w:rsidRDefault="00A21765" w:rsidP="00823FD8">
      <w:pPr>
        <w:pStyle w:val="ListParagraph"/>
        <w:numPr>
          <w:ilvl w:val="0"/>
          <w:numId w:val="17"/>
        </w:numPr>
        <w:spacing w:after="0" w:line="240" w:lineRule="auto"/>
        <w:rPr>
          <w:rFonts w:cstheme="minorHAnsi"/>
          <w:sz w:val="20"/>
        </w:rPr>
      </w:pPr>
      <w:r w:rsidRPr="007D08E9">
        <w:rPr>
          <w:rFonts w:cstheme="minorHAnsi"/>
          <w:sz w:val="20"/>
        </w:rPr>
        <w:t>User-define data types and objects</w:t>
      </w:r>
    </w:p>
    <w:p w:rsidR="00A21765" w:rsidRPr="007D08E9" w:rsidRDefault="00A21765" w:rsidP="00823FD8">
      <w:pPr>
        <w:pStyle w:val="ListParagraph"/>
        <w:numPr>
          <w:ilvl w:val="0"/>
          <w:numId w:val="17"/>
        </w:numPr>
        <w:spacing w:after="0" w:line="240" w:lineRule="auto"/>
        <w:rPr>
          <w:rFonts w:cstheme="minorHAnsi"/>
          <w:sz w:val="20"/>
        </w:rPr>
      </w:pPr>
      <w:r w:rsidRPr="007D08E9">
        <w:rPr>
          <w:rFonts w:cstheme="minorHAnsi"/>
          <w:sz w:val="20"/>
        </w:rPr>
        <w:t>Fully compatible with relational database</w:t>
      </w:r>
    </w:p>
    <w:p w:rsidR="00A21765" w:rsidRPr="007D08E9" w:rsidRDefault="00A21765" w:rsidP="00823FD8">
      <w:pPr>
        <w:pStyle w:val="ListParagraph"/>
        <w:numPr>
          <w:ilvl w:val="0"/>
          <w:numId w:val="17"/>
        </w:numPr>
        <w:spacing w:after="0" w:line="240" w:lineRule="auto"/>
        <w:rPr>
          <w:rFonts w:cstheme="minorHAnsi"/>
          <w:sz w:val="20"/>
        </w:rPr>
      </w:pPr>
      <w:r w:rsidRPr="007D08E9">
        <w:rPr>
          <w:rFonts w:cstheme="minorHAnsi"/>
          <w:sz w:val="20"/>
        </w:rPr>
        <w:t>Supports multimedia and large objects</w:t>
      </w:r>
    </w:p>
    <w:p w:rsidR="00A21765" w:rsidRPr="007D08E9" w:rsidRDefault="00A21765" w:rsidP="00823FD8">
      <w:pPr>
        <w:pStyle w:val="ListParagraph"/>
        <w:numPr>
          <w:ilvl w:val="0"/>
          <w:numId w:val="17"/>
        </w:numPr>
        <w:spacing w:after="0" w:line="240" w:lineRule="auto"/>
        <w:rPr>
          <w:rFonts w:cstheme="minorHAnsi"/>
          <w:sz w:val="20"/>
        </w:rPr>
      </w:pPr>
      <w:r w:rsidRPr="007D08E9">
        <w:rPr>
          <w:rFonts w:cstheme="minorHAnsi"/>
          <w:sz w:val="20"/>
        </w:rPr>
        <w:t>High-quality database server features</w:t>
      </w:r>
    </w:p>
    <w:p w:rsidR="00A21765" w:rsidRPr="007D08E9" w:rsidRDefault="00A21765" w:rsidP="00823FD8">
      <w:pPr>
        <w:pStyle w:val="ListParagraph"/>
        <w:spacing w:after="0" w:line="240" w:lineRule="auto"/>
        <w:ind w:left="1080"/>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Write down the principles of the relational database model.</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Dr. E. F. Codd proposed the relational model for database systems in 1970.</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It is the basis for the relational database management system (RDBMS).</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The relational model consists of the following:</w:t>
      </w:r>
    </w:p>
    <w:p w:rsidR="00A21765" w:rsidRPr="007D08E9" w:rsidRDefault="00A21765" w:rsidP="00823FD8">
      <w:pPr>
        <w:pStyle w:val="ListParagraph"/>
        <w:numPr>
          <w:ilvl w:val="2"/>
          <w:numId w:val="16"/>
        </w:numPr>
        <w:spacing w:after="0" w:line="240" w:lineRule="auto"/>
        <w:rPr>
          <w:rFonts w:cstheme="minorHAnsi"/>
          <w:sz w:val="20"/>
        </w:rPr>
      </w:pPr>
      <w:r w:rsidRPr="007D08E9">
        <w:rPr>
          <w:rFonts w:cstheme="minorHAnsi"/>
          <w:bCs/>
          <w:sz w:val="20"/>
        </w:rPr>
        <w:t>Collection of objects or relations</w:t>
      </w:r>
    </w:p>
    <w:p w:rsidR="00A21765" w:rsidRPr="007D08E9" w:rsidRDefault="00A21765" w:rsidP="00823FD8">
      <w:pPr>
        <w:pStyle w:val="ListParagraph"/>
        <w:numPr>
          <w:ilvl w:val="2"/>
          <w:numId w:val="16"/>
        </w:numPr>
        <w:spacing w:after="0" w:line="240" w:lineRule="auto"/>
        <w:rPr>
          <w:rFonts w:cstheme="minorHAnsi"/>
          <w:sz w:val="20"/>
        </w:rPr>
      </w:pPr>
      <w:r w:rsidRPr="007D08E9">
        <w:rPr>
          <w:rFonts w:cstheme="minorHAnsi"/>
          <w:bCs/>
          <w:sz w:val="20"/>
        </w:rPr>
        <w:t>Set of operators to act on the relations</w:t>
      </w:r>
    </w:p>
    <w:p w:rsidR="00A21765" w:rsidRPr="007D08E9" w:rsidRDefault="00A21765" w:rsidP="00823FD8">
      <w:pPr>
        <w:pStyle w:val="ListParagraph"/>
        <w:numPr>
          <w:ilvl w:val="2"/>
          <w:numId w:val="16"/>
        </w:numPr>
        <w:spacing w:after="0" w:line="240" w:lineRule="auto"/>
        <w:rPr>
          <w:rFonts w:cstheme="minorHAnsi"/>
          <w:sz w:val="20"/>
        </w:rPr>
      </w:pPr>
      <w:r w:rsidRPr="007D08E9">
        <w:rPr>
          <w:rFonts w:cstheme="minorHAnsi"/>
          <w:bCs/>
          <w:sz w:val="20"/>
        </w:rPr>
        <w:t>Data integrity for accuracy and consistency</w:t>
      </w:r>
    </w:p>
    <w:p w:rsidR="00A21765" w:rsidRPr="007D08E9" w:rsidRDefault="00A21765" w:rsidP="00823FD8">
      <w:pPr>
        <w:pStyle w:val="ListParagraph"/>
        <w:spacing w:after="0" w:line="240" w:lineRule="auto"/>
        <w:ind w:left="2160"/>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 xml:space="preserve">What is </w:t>
      </w:r>
      <w:r w:rsidRPr="007D08E9">
        <w:rPr>
          <w:rFonts w:cstheme="minorHAnsi"/>
          <w:bCs/>
          <w:sz w:val="20"/>
        </w:rPr>
        <w:t>Relational Database?</w:t>
      </w:r>
    </w:p>
    <w:p w:rsidR="00A21765" w:rsidRPr="007D08E9" w:rsidRDefault="00A21765" w:rsidP="00823FD8">
      <w:pPr>
        <w:pStyle w:val="ListParagraph"/>
        <w:spacing w:after="0" w:line="240" w:lineRule="auto"/>
        <w:rPr>
          <w:rFonts w:cstheme="minorHAnsi"/>
          <w:sz w:val="20"/>
        </w:rPr>
      </w:pPr>
      <w:r w:rsidRPr="007D08E9">
        <w:rPr>
          <w:rFonts w:cstheme="minorHAnsi"/>
          <w:bCs/>
          <w:sz w:val="20"/>
        </w:rPr>
        <w:t>A relational database is a collection of relations or two-dimensional tables.</w:t>
      </w:r>
    </w:p>
    <w:p w:rsidR="00A21765" w:rsidRPr="007D08E9" w:rsidRDefault="00A21765" w:rsidP="00823FD8">
      <w:pPr>
        <w:pStyle w:val="ListParagraph"/>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What is data models? Write the purpose of data models.</w:t>
      </w:r>
    </w:p>
    <w:p w:rsidR="00A21765" w:rsidRPr="007D08E9" w:rsidRDefault="00A21765" w:rsidP="00823FD8">
      <w:pPr>
        <w:spacing w:after="0" w:line="240" w:lineRule="auto"/>
        <w:ind w:left="720"/>
        <w:rPr>
          <w:rFonts w:cstheme="minorHAnsi"/>
          <w:sz w:val="20"/>
        </w:rPr>
      </w:pPr>
      <w:r w:rsidRPr="007D08E9">
        <w:rPr>
          <w:rFonts w:cstheme="minorHAnsi"/>
          <w:bCs/>
          <w:sz w:val="20"/>
        </w:rPr>
        <w:t>Data Models:</w:t>
      </w:r>
    </w:p>
    <w:p w:rsidR="00A21765" w:rsidRPr="007D08E9" w:rsidRDefault="00A21765" w:rsidP="00823FD8">
      <w:pPr>
        <w:pStyle w:val="ListParagraph"/>
        <w:spacing w:after="0" w:line="240" w:lineRule="auto"/>
        <w:rPr>
          <w:rFonts w:cstheme="minorHAnsi"/>
          <w:sz w:val="20"/>
        </w:rPr>
      </w:pPr>
      <w:r w:rsidRPr="007D08E9">
        <w:rPr>
          <w:rFonts w:cstheme="minorHAnsi"/>
          <w:sz w:val="20"/>
        </w:rPr>
        <w:t>Models are a cornerstone of design. Engineers build a model of a car to work out any details before putting it into production.</w:t>
      </w:r>
    </w:p>
    <w:p w:rsidR="00A21765" w:rsidRPr="007D08E9" w:rsidRDefault="00A21765" w:rsidP="00823FD8">
      <w:pPr>
        <w:pStyle w:val="ListParagraph"/>
        <w:spacing w:after="0" w:line="240" w:lineRule="auto"/>
        <w:rPr>
          <w:rFonts w:cstheme="minorHAnsi"/>
          <w:sz w:val="20"/>
        </w:rPr>
      </w:pPr>
      <w:r w:rsidRPr="007D08E9">
        <w:rPr>
          <w:rFonts w:cstheme="minorHAnsi"/>
          <w:bCs/>
          <w:sz w:val="20"/>
        </w:rPr>
        <w:t>Purpose of Models:</w:t>
      </w:r>
    </w:p>
    <w:p w:rsidR="00A21765" w:rsidRPr="007D08E9" w:rsidRDefault="00A21765" w:rsidP="00823FD8">
      <w:pPr>
        <w:pStyle w:val="ListParagraph"/>
        <w:spacing w:after="0" w:line="240" w:lineRule="auto"/>
        <w:rPr>
          <w:rFonts w:cstheme="minorHAnsi"/>
          <w:sz w:val="20"/>
        </w:rPr>
      </w:pPr>
      <w:r w:rsidRPr="007D08E9">
        <w:rPr>
          <w:rFonts w:cstheme="minorHAnsi"/>
          <w:sz w:val="20"/>
        </w:rPr>
        <w:t>Models help communicate the concepts that are in people’s minds. They can be used to do the following:</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Communicate</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Categorize</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Describe</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Specify</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Investigate</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Evolve</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Analyze</w:t>
      </w:r>
    </w:p>
    <w:p w:rsidR="00A21765" w:rsidRPr="007D08E9" w:rsidRDefault="00A21765" w:rsidP="00823FD8">
      <w:pPr>
        <w:pStyle w:val="ListParagraph"/>
        <w:numPr>
          <w:ilvl w:val="2"/>
          <w:numId w:val="20"/>
        </w:numPr>
        <w:spacing w:after="0" w:line="240" w:lineRule="auto"/>
        <w:rPr>
          <w:rFonts w:cstheme="minorHAnsi"/>
          <w:sz w:val="20"/>
        </w:rPr>
      </w:pPr>
      <w:r w:rsidRPr="007D08E9">
        <w:rPr>
          <w:rFonts w:cstheme="minorHAnsi"/>
          <w:sz w:val="20"/>
        </w:rPr>
        <w:t>Imitate</w:t>
      </w:r>
    </w:p>
    <w:p w:rsidR="00A21765" w:rsidRPr="007D08E9" w:rsidRDefault="00A21765" w:rsidP="00823FD8">
      <w:pPr>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Write down the benefits of ERD modeling.</w:t>
      </w:r>
    </w:p>
    <w:p w:rsidR="00A21765" w:rsidRPr="007D08E9" w:rsidRDefault="00A21765" w:rsidP="00823FD8">
      <w:pPr>
        <w:pStyle w:val="ListParagraph"/>
        <w:spacing w:after="0" w:line="240" w:lineRule="auto"/>
        <w:rPr>
          <w:rFonts w:cstheme="minorHAnsi"/>
          <w:sz w:val="20"/>
        </w:rPr>
      </w:pPr>
      <w:r w:rsidRPr="007D08E9">
        <w:rPr>
          <w:rFonts w:cstheme="minorHAnsi"/>
          <w:bCs/>
          <w:sz w:val="20"/>
        </w:rPr>
        <w:t>Benefits of ER Modeling</w:t>
      </w:r>
    </w:p>
    <w:p w:rsidR="00A21765" w:rsidRPr="007D08E9" w:rsidRDefault="00A21765" w:rsidP="00823FD8">
      <w:pPr>
        <w:pStyle w:val="ListParagraph"/>
        <w:numPr>
          <w:ilvl w:val="2"/>
          <w:numId w:val="18"/>
        </w:numPr>
        <w:spacing w:after="0" w:line="240" w:lineRule="auto"/>
        <w:rPr>
          <w:rFonts w:cstheme="minorHAnsi"/>
          <w:sz w:val="20"/>
        </w:rPr>
      </w:pPr>
      <w:r w:rsidRPr="007D08E9">
        <w:rPr>
          <w:rFonts w:cstheme="minorHAnsi"/>
          <w:sz w:val="20"/>
        </w:rPr>
        <w:t>Documents information for the organization in a clear, precise format</w:t>
      </w:r>
    </w:p>
    <w:p w:rsidR="00A21765" w:rsidRPr="007D08E9" w:rsidRDefault="00A21765" w:rsidP="00823FD8">
      <w:pPr>
        <w:pStyle w:val="ListParagraph"/>
        <w:numPr>
          <w:ilvl w:val="2"/>
          <w:numId w:val="18"/>
        </w:numPr>
        <w:spacing w:after="0" w:line="240" w:lineRule="auto"/>
        <w:rPr>
          <w:rFonts w:cstheme="minorHAnsi"/>
          <w:sz w:val="20"/>
        </w:rPr>
      </w:pPr>
      <w:r w:rsidRPr="007D08E9">
        <w:rPr>
          <w:rFonts w:cstheme="minorHAnsi"/>
          <w:sz w:val="20"/>
        </w:rPr>
        <w:t>Provides a clear picture of the scope of the information requirement</w:t>
      </w:r>
    </w:p>
    <w:p w:rsidR="00A21765" w:rsidRPr="007D08E9" w:rsidRDefault="00A21765" w:rsidP="00823FD8">
      <w:pPr>
        <w:pStyle w:val="ListParagraph"/>
        <w:numPr>
          <w:ilvl w:val="2"/>
          <w:numId w:val="18"/>
        </w:numPr>
        <w:spacing w:after="0" w:line="240" w:lineRule="auto"/>
        <w:rPr>
          <w:rFonts w:cstheme="minorHAnsi"/>
          <w:sz w:val="20"/>
        </w:rPr>
      </w:pPr>
      <w:r w:rsidRPr="007D08E9">
        <w:rPr>
          <w:rFonts w:cstheme="minorHAnsi"/>
          <w:sz w:val="20"/>
        </w:rPr>
        <w:t>Provides an easily understood pictorial map for database design</w:t>
      </w:r>
    </w:p>
    <w:p w:rsidR="00A21765" w:rsidRPr="007D08E9" w:rsidRDefault="00A21765" w:rsidP="00823FD8">
      <w:pPr>
        <w:pStyle w:val="ListParagraph"/>
        <w:numPr>
          <w:ilvl w:val="2"/>
          <w:numId w:val="18"/>
        </w:numPr>
        <w:spacing w:after="0" w:line="240" w:lineRule="auto"/>
        <w:rPr>
          <w:rFonts w:cstheme="minorHAnsi"/>
          <w:sz w:val="20"/>
        </w:rPr>
      </w:pPr>
      <w:r w:rsidRPr="007D08E9">
        <w:rPr>
          <w:rFonts w:cstheme="minorHAnsi"/>
          <w:sz w:val="20"/>
        </w:rPr>
        <w:t>Offers an effective framework for integrating multiple applications</w:t>
      </w:r>
    </w:p>
    <w:p w:rsidR="00A21765" w:rsidRPr="007D08E9" w:rsidRDefault="00A21765" w:rsidP="00823FD8">
      <w:pPr>
        <w:pStyle w:val="ListParagraph"/>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ER Modeling Conventions.</w:t>
      </w:r>
    </w:p>
    <w:p w:rsidR="00A21765" w:rsidRPr="007D08E9" w:rsidRDefault="00A21765" w:rsidP="00823FD8">
      <w:pPr>
        <w:pStyle w:val="ListParagraph"/>
        <w:spacing w:after="0" w:line="240" w:lineRule="auto"/>
        <w:rPr>
          <w:rFonts w:cstheme="minorHAnsi"/>
          <w:sz w:val="20"/>
        </w:rPr>
      </w:pPr>
      <w:r w:rsidRPr="007D08E9">
        <w:rPr>
          <w:rFonts w:cstheme="minorHAnsi"/>
          <w:bCs/>
          <w:sz w:val="20"/>
        </w:rPr>
        <w:t>ER Modeling Conventions:</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Entities</w:t>
      </w:r>
    </w:p>
    <w:p w:rsidR="00A21765" w:rsidRPr="007D08E9" w:rsidRDefault="00A21765" w:rsidP="00823FD8">
      <w:pPr>
        <w:pStyle w:val="ListParagraph"/>
        <w:spacing w:after="0" w:line="240" w:lineRule="auto"/>
        <w:ind w:firstLine="360"/>
        <w:rPr>
          <w:rFonts w:cstheme="minorHAnsi"/>
          <w:sz w:val="20"/>
        </w:rPr>
      </w:pPr>
      <w:r w:rsidRPr="007D08E9">
        <w:rPr>
          <w:rFonts w:cstheme="minorHAnsi"/>
          <w:sz w:val="20"/>
        </w:rPr>
        <w:t>To represent an entity in a model, use the following conventions:</w:t>
      </w:r>
    </w:p>
    <w:p w:rsidR="00A21765" w:rsidRPr="007D08E9" w:rsidRDefault="00A21765" w:rsidP="00823FD8">
      <w:pPr>
        <w:pStyle w:val="ListParagraph"/>
        <w:numPr>
          <w:ilvl w:val="2"/>
          <w:numId w:val="21"/>
        </w:numPr>
        <w:spacing w:after="0" w:line="240" w:lineRule="auto"/>
        <w:rPr>
          <w:rFonts w:cstheme="minorHAnsi"/>
          <w:sz w:val="20"/>
        </w:rPr>
      </w:pPr>
      <w:r w:rsidRPr="007D08E9">
        <w:rPr>
          <w:rFonts w:cstheme="minorHAnsi"/>
          <w:sz w:val="20"/>
        </w:rPr>
        <w:t>Singular, unique entity name</w:t>
      </w:r>
    </w:p>
    <w:p w:rsidR="00A21765" w:rsidRPr="007D08E9" w:rsidRDefault="00A21765" w:rsidP="00823FD8">
      <w:pPr>
        <w:pStyle w:val="ListParagraph"/>
        <w:numPr>
          <w:ilvl w:val="2"/>
          <w:numId w:val="21"/>
        </w:numPr>
        <w:spacing w:after="0" w:line="240" w:lineRule="auto"/>
        <w:rPr>
          <w:rFonts w:cstheme="minorHAnsi"/>
          <w:sz w:val="20"/>
        </w:rPr>
      </w:pPr>
      <w:r w:rsidRPr="007D08E9">
        <w:rPr>
          <w:rFonts w:cstheme="minorHAnsi"/>
          <w:sz w:val="20"/>
        </w:rPr>
        <w:t>Entity name in uppercase</w:t>
      </w:r>
    </w:p>
    <w:p w:rsidR="00A21765" w:rsidRPr="007D08E9" w:rsidRDefault="00A21765" w:rsidP="00823FD8">
      <w:pPr>
        <w:pStyle w:val="ListParagraph"/>
        <w:numPr>
          <w:ilvl w:val="2"/>
          <w:numId w:val="21"/>
        </w:numPr>
        <w:spacing w:after="0" w:line="240" w:lineRule="auto"/>
        <w:rPr>
          <w:rFonts w:cstheme="minorHAnsi"/>
          <w:sz w:val="20"/>
        </w:rPr>
      </w:pPr>
      <w:r w:rsidRPr="007D08E9">
        <w:rPr>
          <w:rFonts w:cstheme="minorHAnsi"/>
          <w:sz w:val="20"/>
        </w:rPr>
        <w:t>Soft box</w:t>
      </w:r>
    </w:p>
    <w:p w:rsidR="00A21765" w:rsidRPr="007D08E9" w:rsidRDefault="00A21765" w:rsidP="00823FD8">
      <w:pPr>
        <w:pStyle w:val="ListParagraph"/>
        <w:numPr>
          <w:ilvl w:val="2"/>
          <w:numId w:val="21"/>
        </w:numPr>
        <w:spacing w:after="0" w:line="240" w:lineRule="auto"/>
        <w:rPr>
          <w:rFonts w:cstheme="minorHAnsi"/>
          <w:sz w:val="20"/>
        </w:rPr>
      </w:pPr>
      <w:r w:rsidRPr="007D08E9">
        <w:rPr>
          <w:rFonts w:cstheme="minorHAnsi"/>
          <w:sz w:val="20"/>
        </w:rPr>
        <w:t>Optional synonym names in uppercase within parentheses: ( )</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Attributes</w:t>
      </w:r>
    </w:p>
    <w:p w:rsidR="00A21765" w:rsidRPr="007D08E9" w:rsidRDefault="00A21765" w:rsidP="00823FD8">
      <w:pPr>
        <w:pStyle w:val="ListParagraph"/>
        <w:spacing w:after="0" w:line="240" w:lineRule="auto"/>
        <w:ind w:firstLine="360"/>
        <w:rPr>
          <w:rFonts w:cstheme="minorHAnsi"/>
          <w:sz w:val="20"/>
        </w:rPr>
      </w:pPr>
      <w:r w:rsidRPr="007D08E9">
        <w:rPr>
          <w:rFonts w:cstheme="minorHAnsi"/>
          <w:sz w:val="20"/>
        </w:rPr>
        <w:t>To represent an attribute in a model, use the following conventions:</w:t>
      </w:r>
    </w:p>
    <w:p w:rsidR="00A21765" w:rsidRPr="007D08E9" w:rsidRDefault="00A21765" w:rsidP="00823FD8">
      <w:pPr>
        <w:pStyle w:val="ListParagraph"/>
        <w:numPr>
          <w:ilvl w:val="2"/>
          <w:numId w:val="22"/>
        </w:numPr>
        <w:spacing w:after="0" w:line="240" w:lineRule="auto"/>
        <w:rPr>
          <w:rFonts w:cstheme="minorHAnsi"/>
          <w:sz w:val="20"/>
        </w:rPr>
      </w:pPr>
      <w:r w:rsidRPr="007D08E9">
        <w:rPr>
          <w:rFonts w:cstheme="minorHAnsi"/>
          <w:sz w:val="20"/>
        </w:rPr>
        <w:t>Singular name in lowercase</w:t>
      </w:r>
    </w:p>
    <w:p w:rsidR="00A21765" w:rsidRPr="007D08E9" w:rsidRDefault="00A21765" w:rsidP="00823FD8">
      <w:pPr>
        <w:pStyle w:val="ListParagraph"/>
        <w:numPr>
          <w:ilvl w:val="2"/>
          <w:numId w:val="22"/>
        </w:numPr>
        <w:spacing w:after="0" w:line="240" w:lineRule="auto"/>
        <w:rPr>
          <w:rFonts w:cstheme="minorHAnsi"/>
          <w:sz w:val="20"/>
        </w:rPr>
      </w:pPr>
      <w:r w:rsidRPr="007D08E9">
        <w:rPr>
          <w:rFonts w:cstheme="minorHAnsi"/>
          <w:sz w:val="20"/>
        </w:rPr>
        <w:t xml:space="preserve">Asterisk (*) tag for mandatory attributes (i.e., values that </w:t>
      </w:r>
      <w:r w:rsidRPr="007D08E9">
        <w:rPr>
          <w:rFonts w:cstheme="minorHAnsi"/>
          <w:i/>
          <w:iCs/>
          <w:sz w:val="20"/>
        </w:rPr>
        <w:t>must</w:t>
      </w:r>
      <w:r w:rsidRPr="007D08E9">
        <w:rPr>
          <w:rFonts w:cstheme="minorHAnsi"/>
          <w:sz w:val="20"/>
        </w:rPr>
        <w:t xml:space="preserve"> be known)</w:t>
      </w:r>
    </w:p>
    <w:p w:rsidR="00A21765" w:rsidRPr="007D08E9" w:rsidRDefault="00A21765" w:rsidP="00823FD8">
      <w:pPr>
        <w:pStyle w:val="ListParagraph"/>
        <w:numPr>
          <w:ilvl w:val="2"/>
          <w:numId w:val="22"/>
        </w:numPr>
        <w:spacing w:after="0" w:line="240" w:lineRule="auto"/>
        <w:rPr>
          <w:rFonts w:cstheme="minorHAnsi"/>
          <w:sz w:val="20"/>
        </w:rPr>
      </w:pPr>
      <w:r w:rsidRPr="007D08E9">
        <w:rPr>
          <w:rFonts w:cstheme="minorHAnsi"/>
          <w:sz w:val="20"/>
        </w:rPr>
        <w:t xml:space="preserve">Letter “o” tag for optional attributes (i.e., values that </w:t>
      </w:r>
      <w:r w:rsidRPr="007D08E9">
        <w:rPr>
          <w:rFonts w:cstheme="minorHAnsi"/>
          <w:i/>
          <w:iCs/>
          <w:sz w:val="20"/>
        </w:rPr>
        <w:t>may</w:t>
      </w:r>
      <w:r w:rsidRPr="007D08E9">
        <w:rPr>
          <w:rFonts w:cstheme="minorHAnsi"/>
          <w:sz w:val="20"/>
        </w:rPr>
        <w:t xml:space="preserve"> be known)</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Relationships</w:t>
      </w:r>
    </w:p>
    <w:p w:rsidR="00A21765" w:rsidRPr="007D08E9" w:rsidRDefault="00A21765" w:rsidP="00823FD8">
      <w:pPr>
        <w:pStyle w:val="ListParagraph"/>
        <w:spacing w:after="0" w:line="240" w:lineRule="auto"/>
        <w:ind w:left="1080"/>
        <w:rPr>
          <w:rFonts w:cstheme="minorHAnsi"/>
          <w:sz w:val="20"/>
        </w:rPr>
      </w:pPr>
      <w:r w:rsidRPr="007D08E9">
        <w:rPr>
          <w:rFonts w:cstheme="minorHAnsi"/>
          <w:sz w:val="20"/>
        </w:rPr>
        <w:t>Each source entity {may be | must be} relationship name {one and only one | one or more} destination entity.</w:t>
      </w:r>
    </w:p>
    <w:p w:rsidR="00A21765" w:rsidRPr="007D08E9" w:rsidRDefault="00A21765" w:rsidP="00823FD8">
      <w:pPr>
        <w:pStyle w:val="ListParagraph"/>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lastRenderedPageBreak/>
        <w:t>Difference between primary key and foreign key.</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Each row of data in a table is uniquely identified by a primary key (PK).</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You can logically relate data from multiple tables using foreign keys (FK).</w:t>
      </w:r>
    </w:p>
    <w:p w:rsidR="00A21765" w:rsidRPr="007D08E9" w:rsidRDefault="00A21765" w:rsidP="00823FD8">
      <w:pPr>
        <w:pStyle w:val="ListParagraph"/>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Guidelines for Primary Keys and Foreign Keys</w:t>
      </w:r>
    </w:p>
    <w:p w:rsidR="00A21765" w:rsidRPr="007D08E9" w:rsidRDefault="00A21765" w:rsidP="00823FD8">
      <w:pPr>
        <w:pStyle w:val="ListParagraph"/>
        <w:spacing w:after="0" w:line="240" w:lineRule="auto"/>
        <w:rPr>
          <w:rFonts w:cstheme="minorHAnsi"/>
          <w:sz w:val="20"/>
        </w:rPr>
      </w:pPr>
      <w:r w:rsidRPr="007D08E9">
        <w:rPr>
          <w:rFonts w:cstheme="minorHAnsi"/>
          <w:bCs/>
          <w:sz w:val="20"/>
        </w:rPr>
        <w:t>Guidelines for Primary Keys and Foreign Keys:</w:t>
      </w:r>
    </w:p>
    <w:p w:rsidR="00A21765" w:rsidRPr="007D08E9" w:rsidRDefault="00A21765" w:rsidP="00823FD8">
      <w:pPr>
        <w:pStyle w:val="ListParagraph"/>
        <w:numPr>
          <w:ilvl w:val="2"/>
          <w:numId w:val="23"/>
        </w:numPr>
        <w:spacing w:after="0" w:line="240" w:lineRule="auto"/>
        <w:rPr>
          <w:rFonts w:cstheme="minorHAnsi"/>
          <w:sz w:val="20"/>
        </w:rPr>
      </w:pPr>
      <w:r w:rsidRPr="007D08E9">
        <w:rPr>
          <w:rFonts w:cstheme="minorHAnsi"/>
          <w:sz w:val="20"/>
        </w:rPr>
        <w:t>You cannot use duplicate values in a primary key.</w:t>
      </w:r>
    </w:p>
    <w:p w:rsidR="00A21765" w:rsidRPr="007D08E9" w:rsidRDefault="00A21765" w:rsidP="00823FD8">
      <w:pPr>
        <w:pStyle w:val="ListParagraph"/>
        <w:numPr>
          <w:ilvl w:val="2"/>
          <w:numId w:val="23"/>
        </w:numPr>
        <w:spacing w:after="0" w:line="240" w:lineRule="auto"/>
        <w:rPr>
          <w:rFonts w:cstheme="minorHAnsi"/>
          <w:sz w:val="20"/>
        </w:rPr>
      </w:pPr>
      <w:r w:rsidRPr="007D08E9">
        <w:rPr>
          <w:rFonts w:cstheme="minorHAnsi"/>
          <w:sz w:val="20"/>
        </w:rPr>
        <w:t>Primary keys generally cannot be changed.</w:t>
      </w:r>
    </w:p>
    <w:p w:rsidR="00A21765" w:rsidRPr="007D08E9" w:rsidRDefault="00A21765" w:rsidP="00823FD8">
      <w:pPr>
        <w:pStyle w:val="ListParagraph"/>
        <w:numPr>
          <w:ilvl w:val="2"/>
          <w:numId w:val="23"/>
        </w:numPr>
        <w:spacing w:after="0" w:line="240" w:lineRule="auto"/>
        <w:rPr>
          <w:rFonts w:cstheme="minorHAnsi"/>
          <w:sz w:val="20"/>
        </w:rPr>
      </w:pPr>
      <w:r w:rsidRPr="007D08E9">
        <w:rPr>
          <w:rFonts w:cstheme="minorHAnsi"/>
          <w:sz w:val="20"/>
        </w:rPr>
        <w:t>Foreign keys are based on data values and are purely logical (not physical) pointers.</w:t>
      </w:r>
    </w:p>
    <w:p w:rsidR="00A21765" w:rsidRPr="007D08E9" w:rsidRDefault="00A21765" w:rsidP="00823FD8">
      <w:pPr>
        <w:pStyle w:val="ListParagraph"/>
        <w:numPr>
          <w:ilvl w:val="2"/>
          <w:numId w:val="23"/>
        </w:numPr>
        <w:spacing w:after="0" w:line="240" w:lineRule="auto"/>
        <w:rPr>
          <w:rFonts w:cstheme="minorHAnsi"/>
          <w:sz w:val="20"/>
        </w:rPr>
      </w:pPr>
      <w:r w:rsidRPr="007D08E9">
        <w:rPr>
          <w:rFonts w:cstheme="minorHAnsi"/>
          <w:sz w:val="20"/>
        </w:rPr>
        <w:t>A foreign key value must match an existing primary key value or unique key value, or else it must be null.</w:t>
      </w:r>
    </w:p>
    <w:p w:rsidR="00A21765" w:rsidRPr="007D08E9" w:rsidRDefault="00A21765" w:rsidP="00823FD8">
      <w:pPr>
        <w:pStyle w:val="ListParagraph"/>
        <w:numPr>
          <w:ilvl w:val="2"/>
          <w:numId w:val="23"/>
        </w:numPr>
        <w:spacing w:after="0" w:line="240" w:lineRule="auto"/>
        <w:rPr>
          <w:rFonts w:cstheme="minorHAnsi"/>
          <w:sz w:val="20"/>
        </w:rPr>
      </w:pPr>
      <w:r w:rsidRPr="007D08E9">
        <w:rPr>
          <w:rFonts w:cstheme="minorHAnsi"/>
          <w:sz w:val="20"/>
        </w:rPr>
        <w:t>A foreign key must reference either a primary key or a unique key column.</w:t>
      </w:r>
    </w:p>
    <w:p w:rsidR="00A21765" w:rsidRPr="007D08E9" w:rsidRDefault="00A21765" w:rsidP="00823FD8">
      <w:pPr>
        <w:pStyle w:val="ListParagraph"/>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What are unique identifiers?</w:t>
      </w:r>
    </w:p>
    <w:p w:rsidR="00A21765" w:rsidRPr="007D08E9" w:rsidRDefault="00A21765" w:rsidP="00823FD8">
      <w:pPr>
        <w:pStyle w:val="ListParagraph"/>
        <w:spacing w:after="0" w:line="240" w:lineRule="auto"/>
        <w:rPr>
          <w:rFonts w:cstheme="minorHAnsi"/>
          <w:sz w:val="20"/>
        </w:rPr>
      </w:pPr>
      <w:r w:rsidRPr="007D08E9">
        <w:rPr>
          <w:rFonts w:cstheme="minorHAnsi"/>
          <w:sz w:val="20"/>
        </w:rPr>
        <w:t>A unique identifier (UID) is any combination of attributes or relationships, or both, that serves to distinguish occurrences of an entity. Each entity occurrence must be uniquely identifiable.</w:t>
      </w:r>
    </w:p>
    <w:p w:rsidR="00A21765" w:rsidRPr="007D08E9" w:rsidRDefault="00A21765" w:rsidP="00823FD8">
      <w:pPr>
        <w:pStyle w:val="ListParagraph"/>
        <w:numPr>
          <w:ilvl w:val="2"/>
          <w:numId w:val="19"/>
        </w:numPr>
        <w:spacing w:after="0" w:line="240" w:lineRule="auto"/>
        <w:rPr>
          <w:rFonts w:cstheme="minorHAnsi"/>
          <w:sz w:val="20"/>
        </w:rPr>
      </w:pPr>
      <w:r w:rsidRPr="007D08E9">
        <w:rPr>
          <w:rFonts w:cstheme="minorHAnsi"/>
          <w:sz w:val="20"/>
        </w:rPr>
        <w:t xml:space="preserve">Tag each attribute that is part of the UID with a number sign: # </w:t>
      </w:r>
    </w:p>
    <w:p w:rsidR="00A21765" w:rsidRPr="007D08E9" w:rsidRDefault="00A21765" w:rsidP="00823FD8">
      <w:pPr>
        <w:pStyle w:val="ListParagraph"/>
        <w:numPr>
          <w:ilvl w:val="2"/>
          <w:numId w:val="19"/>
        </w:numPr>
        <w:spacing w:after="0" w:line="240" w:lineRule="auto"/>
        <w:rPr>
          <w:rFonts w:cstheme="minorHAnsi"/>
          <w:sz w:val="20"/>
        </w:rPr>
      </w:pPr>
      <w:r w:rsidRPr="007D08E9">
        <w:rPr>
          <w:rFonts w:cstheme="minorHAnsi"/>
          <w:sz w:val="20"/>
        </w:rPr>
        <w:t>Tag secondary UIDs with a number sign in parentheses: (#)</w:t>
      </w:r>
    </w:p>
    <w:p w:rsidR="00A21765" w:rsidRPr="007D08E9" w:rsidRDefault="00A21765" w:rsidP="00823FD8">
      <w:pPr>
        <w:pStyle w:val="ListParagraph"/>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Relational Database Terminology.</w:t>
      </w:r>
    </w:p>
    <w:p w:rsidR="00A21765" w:rsidRPr="007D08E9" w:rsidRDefault="00A21765" w:rsidP="00823FD8">
      <w:pPr>
        <w:pStyle w:val="ListParagraph"/>
        <w:spacing w:after="0" w:line="240" w:lineRule="auto"/>
        <w:rPr>
          <w:rFonts w:cstheme="minorHAnsi"/>
          <w:sz w:val="20"/>
        </w:rPr>
      </w:pPr>
      <w:r w:rsidRPr="007D08E9">
        <w:rPr>
          <w:rFonts w:cstheme="minorHAnsi"/>
          <w:bCs/>
          <w:sz w:val="20"/>
        </w:rPr>
        <w:t>Terminology Used in a Relational Database</w:t>
      </w:r>
    </w:p>
    <w:p w:rsidR="00A21765" w:rsidRPr="007D08E9" w:rsidRDefault="00A21765" w:rsidP="00823FD8">
      <w:pPr>
        <w:pStyle w:val="ListParagraph"/>
        <w:spacing w:after="0" w:line="240" w:lineRule="auto"/>
        <w:rPr>
          <w:rFonts w:cstheme="minorHAnsi"/>
          <w:sz w:val="20"/>
        </w:rPr>
      </w:pPr>
      <w:r w:rsidRPr="007D08E9">
        <w:rPr>
          <w:rFonts w:cstheme="minorHAnsi"/>
          <w:sz w:val="20"/>
        </w:rPr>
        <w:t xml:space="preserve">A relational database can contain one or many tables. A </w:t>
      </w:r>
      <w:r w:rsidRPr="007D08E9">
        <w:rPr>
          <w:rFonts w:cstheme="minorHAnsi"/>
          <w:i/>
          <w:iCs/>
          <w:sz w:val="20"/>
        </w:rPr>
        <w:t>table</w:t>
      </w:r>
      <w:r w:rsidRPr="007D08E9">
        <w:rPr>
          <w:rFonts w:cstheme="minorHAnsi"/>
          <w:sz w:val="20"/>
        </w:rPr>
        <w:t xml:space="preserve"> is the basic storage structure of an RDBMS. The contents of the EMPLOYEES </w:t>
      </w:r>
      <w:r w:rsidRPr="007D08E9">
        <w:rPr>
          <w:rFonts w:cstheme="minorHAnsi"/>
          <w:i/>
          <w:iCs/>
          <w:sz w:val="20"/>
        </w:rPr>
        <w:t xml:space="preserve">table </w:t>
      </w:r>
      <w:r w:rsidRPr="007D08E9">
        <w:rPr>
          <w:rFonts w:cstheme="minorHAnsi"/>
          <w:sz w:val="20"/>
        </w:rPr>
        <w:t xml:space="preserve">or </w:t>
      </w:r>
      <w:r w:rsidRPr="007D08E9">
        <w:rPr>
          <w:rFonts w:cstheme="minorHAnsi"/>
          <w:i/>
          <w:iCs/>
          <w:sz w:val="20"/>
        </w:rPr>
        <w:t>relation</w:t>
      </w:r>
      <w:r w:rsidRPr="007D08E9">
        <w:rPr>
          <w:rFonts w:cstheme="minorHAnsi"/>
          <w:sz w:val="20"/>
        </w:rPr>
        <w:t xml:space="preserve"> are the following:</w:t>
      </w:r>
    </w:p>
    <w:p w:rsidR="00A21765" w:rsidRPr="007D08E9" w:rsidRDefault="00A21765" w:rsidP="00823FD8">
      <w:pPr>
        <w:pStyle w:val="ListParagraph"/>
        <w:numPr>
          <w:ilvl w:val="0"/>
          <w:numId w:val="24"/>
        </w:numPr>
        <w:spacing w:after="0" w:line="240" w:lineRule="auto"/>
        <w:ind w:left="1080"/>
        <w:rPr>
          <w:rFonts w:cstheme="minorHAnsi"/>
          <w:sz w:val="20"/>
        </w:rPr>
      </w:pPr>
      <w:r w:rsidRPr="007D08E9">
        <w:rPr>
          <w:rFonts w:cstheme="minorHAnsi"/>
          <w:sz w:val="20"/>
        </w:rPr>
        <w:t xml:space="preserve">A single </w:t>
      </w:r>
      <w:r w:rsidRPr="007D08E9">
        <w:rPr>
          <w:rFonts w:cstheme="minorHAnsi"/>
          <w:i/>
          <w:iCs/>
          <w:sz w:val="20"/>
        </w:rPr>
        <w:t>row</w:t>
      </w:r>
      <w:r w:rsidRPr="007D08E9">
        <w:rPr>
          <w:rFonts w:cstheme="minorHAnsi"/>
          <w:sz w:val="20"/>
        </w:rPr>
        <w:t xml:space="preserve"> (or </w:t>
      </w:r>
      <w:r w:rsidRPr="007D08E9">
        <w:rPr>
          <w:rFonts w:cstheme="minorHAnsi"/>
          <w:i/>
          <w:iCs/>
          <w:sz w:val="20"/>
        </w:rPr>
        <w:t>tuple</w:t>
      </w:r>
      <w:r w:rsidRPr="007D08E9">
        <w:rPr>
          <w:rFonts w:cstheme="minorHAnsi"/>
          <w:sz w:val="20"/>
        </w:rPr>
        <w:t xml:space="preserve">)representing all data required for a particular employee. Each row in a table should be identified by a primary key, which permits no duplicate rows. </w:t>
      </w:r>
    </w:p>
    <w:p w:rsidR="00A21765" w:rsidRPr="007D08E9" w:rsidRDefault="00A21765" w:rsidP="00823FD8">
      <w:pPr>
        <w:pStyle w:val="ListParagraph"/>
        <w:numPr>
          <w:ilvl w:val="0"/>
          <w:numId w:val="24"/>
        </w:numPr>
        <w:spacing w:after="0" w:line="240" w:lineRule="auto"/>
        <w:ind w:left="1080"/>
        <w:rPr>
          <w:rFonts w:cstheme="minorHAnsi"/>
          <w:sz w:val="20"/>
        </w:rPr>
      </w:pPr>
      <w:r w:rsidRPr="007D08E9">
        <w:rPr>
          <w:rFonts w:cstheme="minorHAnsi"/>
          <w:sz w:val="20"/>
        </w:rPr>
        <w:t xml:space="preserve">A </w:t>
      </w:r>
      <w:r w:rsidRPr="007D08E9">
        <w:rPr>
          <w:rFonts w:cstheme="minorHAnsi"/>
          <w:i/>
          <w:iCs/>
          <w:sz w:val="20"/>
        </w:rPr>
        <w:t>column</w:t>
      </w:r>
      <w:r w:rsidRPr="007D08E9">
        <w:rPr>
          <w:rFonts w:cstheme="minorHAnsi"/>
          <w:sz w:val="20"/>
        </w:rPr>
        <w:t xml:space="preserve"> orattributecontaining the employee number. The employee number identifies a </w:t>
      </w:r>
      <w:r w:rsidRPr="007D08E9">
        <w:rPr>
          <w:rFonts w:cstheme="minorHAnsi"/>
          <w:i/>
          <w:iCs/>
          <w:sz w:val="20"/>
        </w:rPr>
        <w:t>unique</w:t>
      </w:r>
      <w:r w:rsidRPr="007D08E9">
        <w:rPr>
          <w:rFonts w:cstheme="minorHAnsi"/>
          <w:sz w:val="20"/>
        </w:rPr>
        <w:t xml:space="preserve"> employee in the EMPLOYEES table.</w:t>
      </w:r>
    </w:p>
    <w:p w:rsidR="00A21765" w:rsidRPr="007D08E9" w:rsidRDefault="00A21765" w:rsidP="00823FD8">
      <w:pPr>
        <w:pStyle w:val="ListParagraph"/>
        <w:numPr>
          <w:ilvl w:val="0"/>
          <w:numId w:val="24"/>
        </w:numPr>
        <w:spacing w:after="0" w:line="240" w:lineRule="auto"/>
        <w:ind w:left="1080"/>
        <w:rPr>
          <w:rFonts w:cstheme="minorHAnsi"/>
          <w:sz w:val="20"/>
        </w:rPr>
      </w:pPr>
      <w:r w:rsidRPr="007D08E9">
        <w:rPr>
          <w:rFonts w:cstheme="minorHAnsi"/>
          <w:sz w:val="20"/>
        </w:rPr>
        <w:t>A column that is not a key value. A column represents one kind of data in a table.</w:t>
      </w:r>
    </w:p>
    <w:p w:rsidR="00A21765" w:rsidRPr="007D08E9" w:rsidRDefault="00A21765" w:rsidP="00823FD8">
      <w:pPr>
        <w:pStyle w:val="ListParagraph"/>
        <w:numPr>
          <w:ilvl w:val="0"/>
          <w:numId w:val="24"/>
        </w:numPr>
        <w:spacing w:after="0" w:line="240" w:lineRule="auto"/>
        <w:ind w:left="1080"/>
        <w:rPr>
          <w:rFonts w:cstheme="minorHAnsi"/>
          <w:sz w:val="20"/>
        </w:rPr>
      </w:pPr>
      <w:r w:rsidRPr="007D08E9">
        <w:rPr>
          <w:rFonts w:cstheme="minorHAnsi"/>
          <w:sz w:val="20"/>
        </w:rPr>
        <w:t xml:space="preserve">A column containing the department number, which is also a </w:t>
      </w:r>
      <w:r w:rsidRPr="007D08E9">
        <w:rPr>
          <w:rFonts w:cstheme="minorHAnsi"/>
          <w:i/>
          <w:iCs/>
          <w:sz w:val="20"/>
        </w:rPr>
        <w:t>foreign key</w:t>
      </w:r>
      <w:r w:rsidRPr="007D08E9">
        <w:rPr>
          <w:rFonts w:cstheme="minorHAnsi"/>
          <w:sz w:val="20"/>
        </w:rPr>
        <w:t>. A foreign key is a column that defines how tables relate to each other. A foreign key refers to a primary key or a unique key in the same table or in another table.</w:t>
      </w:r>
    </w:p>
    <w:p w:rsidR="00A21765" w:rsidRPr="007D08E9" w:rsidRDefault="00A21765" w:rsidP="00823FD8">
      <w:pPr>
        <w:pStyle w:val="ListParagraph"/>
        <w:numPr>
          <w:ilvl w:val="0"/>
          <w:numId w:val="24"/>
        </w:numPr>
        <w:spacing w:after="0" w:line="240" w:lineRule="auto"/>
        <w:ind w:left="1080"/>
        <w:rPr>
          <w:rFonts w:cstheme="minorHAnsi"/>
          <w:sz w:val="20"/>
        </w:rPr>
      </w:pPr>
      <w:r w:rsidRPr="007D08E9">
        <w:rPr>
          <w:rFonts w:cstheme="minorHAnsi"/>
          <w:sz w:val="20"/>
        </w:rPr>
        <w:t xml:space="preserve">A </w:t>
      </w:r>
      <w:r w:rsidRPr="007D08E9">
        <w:rPr>
          <w:rFonts w:cstheme="minorHAnsi"/>
          <w:i/>
          <w:iCs/>
          <w:sz w:val="20"/>
        </w:rPr>
        <w:t>field</w:t>
      </w:r>
      <w:r w:rsidRPr="007D08E9">
        <w:rPr>
          <w:rFonts w:cstheme="minorHAnsi"/>
          <w:sz w:val="20"/>
        </w:rPr>
        <w:t xml:space="preserve"> can be found at the intersection of a row and a column. There can be only one value in it.</w:t>
      </w:r>
    </w:p>
    <w:p w:rsidR="00A21765" w:rsidRPr="007D08E9" w:rsidRDefault="00A21765" w:rsidP="00823FD8">
      <w:pPr>
        <w:pStyle w:val="ListParagraph"/>
        <w:numPr>
          <w:ilvl w:val="0"/>
          <w:numId w:val="24"/>
        </w:numPr>
        <w:spacing w:after="0" w:line="240" w:lineRule="auto"/>
        <w:ind w:left="1080"/>
        <w:rPr>
          <w:rFonts w:cstheme="minorHAnsi"/>
          <w:sz w:val="20"/>
        </w:rPr>
      </w:pPr>
      <w:r w:rsidRPr="007D08E9">
        <w:rPr>
          <w:rFonts w:cstheme="minorHAnsi"/>
          <w:sz w:val="20"/>
        </w:rPr>
        <w:t>A field may have no value in it. This is called a null value.</w:t>
      </w:r>
    </w:p>
    <w:p w:rsidR="00A21765" w:rsidRPr="007D08E9" w:rsidRDefault="00A21765" w:rsidP="00823FD8">
      <w:pPr>
        <w:pStyle w:val="ListParagraph"/>
        <w:spacing w:after="0" w:line="240" w:lineRule="auto"/>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What is SQL?</w:t>
      </w:r>
    </w:p>
    <w:p w:rsidR="00A21765" w:rsidRPr="007D08E9" w:rsidRDefault="00A21765" w:rsidP="00823FD8">
      <w:pPr>
        <w:pStyle w:val="ListParagraph"/>
        <w:spacing w:after="0" w:line="240" w:lineRule="auto"/>
        <w:rPr>
          <w:rFonts w:cstheme="minorHAnsi"/>
          <w:sz w:val="20"/>
        </w:rPr>
      </w:pPr>
      <w:r w:rsidRPr="007D08E9">
        <w:rPr>
          <w:rFonts w:cstheme="minorHAnsi"/>
          <w:sz w:val="20"/>
        </w:rPr>
        <w:t>Structured Query Language (SQL) is:</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sz w:val="20"/>
        </w:rPr>
        <w:t>The ANSI standard language for operating relational database</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sz w:val="20"/>
        </w:rPr>
        <w:t>Efficient, easy to learn, and use</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sz w:val="20"/>
        </w:rPr>
        <w:t xml:space="preserve">Functionally complete </w:t>
      </w:r>
    </w:p>
    <w:p w:rsidR="00A21765" w:rsidRPr="007D08E9" w:rsidRDefault="00A21765" w:rsidP="00823FD8">
      <w:pPr>
        <w:pStyle w:val="ListParagraph"/>
        <w:spacing w:after="0" w:line="240" w:lineRule="auto"/>
        <w:ind w:left="1440"/>
        <w:rPr>
          <w:rFonts w:cstheme="minorHAnsi"/>
          <w:sz w:val="20"/>
        </w:rPr>
      </w:pPr>
    </w:p>
    <w:p w:rsidR="00A21765" w:rsidRPr="007D08E9" w:rsidRDefault="00A21765" w:rsidP="00823FD8">
      <w:pPr>
        <w:pStyle w:val="ListParagraph"/>
        <w:numPr>
          <w:ilvl w:val="0"/>
          <w:numId w:val="16"/>
        </w:numPr>
        <w:spacing w:after="0" w:line="240" w:lineRule="auto"/>
        <w:rPr>
          <w:rFonts w:cstheme="minorHAnsi"/>
          <w:sz w:val="20"/>
        </w:rPr>
      </w:pPr>
      <w:r w:rsidRPr="007D08E9">
        <w:rPr>
          <w:rFonts w:cstheme="minorHAnsi"/>
          <w:sz w:val="20"/>
        </w:rPr>
        <w:t>Write down the both ANSI and ISO accepted SQL statements.</w:t>
      </w:r>
    </w:p>
    <w:p w:rsidR="00A21765" w:rsidRPr="007D08E9" w:rsidRDefault="00A21765" w:rsidP="00823FD8">
      <w:pPr>
        <w:pStyle w:val="ListParagraph"/>
        <w:spacing w:after="0" w:line="240" w:lineRule="auto"/>
        <w:rPr>
          <w:rFonts w:cstheme="minorHAnsi"/>
          <w:sz w:val="20"/>
        </w:rPr>
      </w:pPr>
      <w:r w:rsidRPr="007D08E9">
        <w:rPr>
          <w:rFonts w:cstheme="minorHAnsi"/>
          <w:bCs/>
          <w:sz w:val="20"/>
        </w:rPr>
        <w:t>Both ANSI and ISO have accepted SQL as the standard language for relational databases:</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Data manipulation language (DML)</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 xml:space="preserve">SELECT </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INSERT</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UPDATE</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DELETE</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MERGE</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Data definition language (DDL)</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CREATE</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ALTER</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DROP</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RENAME</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TRUNCATE</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COMMENT</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sz w:val="20"/>
        </w:rPr>
        <w:t>Transaction control</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COMMIT</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ROLLBACK</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SAVEPOINT</w:t>
      </w:r>
    </w:p>
    <w:p w:rsidR="00A21765" w:rsidRPr="007D08E9" w:rsidRDefault="00A21765" w:rsidP="00823FD8">
      <w:pPr>
        <w:pStyle w:val="ListParagraph"/>
        <w:numPr>
          <w:ilvl w:val="1"/>
          <w:numId w:val="16"/>
        </w:numPr>
        <w:spacing w:after="0" w:line="240" w:lineRule="auto"/>
        <w:rPr>
          <w:rFonts w:cstheme="minorHAnsi"/>
          <w:sz w:val="20"/>
        </w:rPr>
      </w:pPr>
      <w:r w:rsidRPr="007D08E9">
        <w:rPr>
          <w:rFonts w:cstheme="minorHAnsi"/>
          <w:bCs/>
          <w:sz w:val="20"/>
        </w:rPr>
        <w:t>Data control language (DCL)</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GRANT</w:t>
      </w:r>
    </w:p>
    <w:p w:rsidR="00A21765" w:rsidRPr="007D08E9" w:rsidRDefault="00A21765" w:rsidP="00823FD8">
      <w:pPr>
        <w:pStyle w:val="ListParagraph"/>
        <w:spacing w:after="0" w:line="240" w:lineRule="auto"/>
        <w:ind w:left="1440" w:firstLine="720"/>
        <w:rPr>
          <w:rFonts w:cstheme="minorHAnsi"/>
          <w:sz w:val="20"/>
        </w:rPr>
      </w:pPr>
      <w:r w:rsidRPr="007D08E9">
        <w:rPr>
          <w:rFonts w:cstheme="minorHAnsi"/>
          <w:sz w:val="20"/>
        </w:rPr>
        <w:t>REVOKE</w:t>
      </w:r>
    </w:p>
    <w:p w:rsidR="007F6788" w:rsidRPr="007D08E9" w:rsidRDefault="007F6788"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1</w:t>
      </w:r>
    </w:p>
    <w:p w:rsidR="007F6788" w:rsidRPr="007D08E9" w:rsidRDefault="007F6788" w:rsidP="00823FD8">
      <w:pPr>
        <w:pStyle w:val="ListParagraph"/>
        <w:numPr>
          <w:ilvl w:val="0"/>
          <w:numId w:val="8"/>
        </w:numPr>
        <w:spacing w:after="0" w:line="240" w:lineRule="auto"/>
        <w:rPr>
          <w:rFonts w:cstheme="minorHAnsi"/>
          <w:sz w:val="20"/>
        </w:rPr>
      </w:pPr>
      <w:r w:rsidRPr="007D08E9">
        <w:rPr>
          <w:rFonts w:cstheme="minorHAnsi"/>
          <w:sz w:val="20"/>
        </w:rPr>
        <w:t>Write down the capabilities of SQL statement?</w:t>
      </w:r>
    </w:p>
    <w:p w:rsidR="007F6788" w:rsidRPr="007D08E9" w:rsidRDefault="007F6788" w:rsidP="00823FD8">
      <w:pPr>
        <w:spacing w:after="0" w:line="240" w:lineRule="auto"/>
        <w:ind w:firstLine="360"/>
        <w:rPr>
          <w:rFonts w:cstheme="minorHAnsi"/>
          <w:sz w:val="20"/>
        </w:rPr>
      </w:pPr>
      <w:r w:rsidRPr="007D08E9">
        <w:rPr>
          <w:rFonts w:cstheme="minorHAnsi"/>
          <w:sz w:val="20"/>
        </w:rPr>
        <w:t>Capabilities of SQL statements:</w:t>
      </w:r>
    </w:p>
    <w:p w:rsidR="007F6788" w:rsidRPr="007D08E9" w:rsidRDefault="007F6788" w:rsidP="00823FD8">
      <w:pPr>
        <w:spacing w:after="0" w:line="240" w:lineRule="auto"/>
        <w:ind w:left="360"/>
        <w:rPr>
          <w:rFonts w:cstheme="minorHAnsi"/>
          <w:sz w:val="20"/>
        </w:rPr>
      </w:pPr>
      <w:r w:rsidRPr="007D08E9">
        <w:rPr>
          <w:rFonts w:cstheme="minorHAnsi"/>
          <w:sz w:val="20"/>
        </w:rPr>
        <w:t xml:space="preserve">A select statement retrieves information from the database. With a select statement, you can use the following capabilities: </w:t>
      </w:r>
    </w:p>
    <w:p w:rsidR="007F6788" w:rsidRPr="007D08E9" w:rsidRDefault="007F6788" w:rsidP="00823FD8">
      <w:pPr>
        <w:spacing w:after="0" w:line="240" w:lineRule="auto"/>
        <w:ind w:firstLine="720"/>
        <w:rPr>
          <w:rFonts w:cstheme="minorHAnsi"/>
          <w:sz w:val="20"/>
        </w:rPr>
      </w:pPr>
      <w:r w:rsidRPr="007D08E9">
        <w:rPr>
          <w:rFonts w:cstheme="minorHAnsi"/>
          <w:sz w:val="20"/>
        </w:rPr>
        <w:t>a) Projection</w:t>
      </w:r>
    </w:p>
    <w:p w:rsidR="007F6788" w:rsidRPr="007D08E9" w:rsidRDefault="007F6788" w:rsidP="00823FD8">
      <w:pPr>
        <w:spacing w:after="0" w:line="240" w:lineRule="auto"/>
        <w:ind w:firstLine="720"/>
        <w:rPr>
          <w:rFonts w:cstheme="minorHAnsi"/>
          <w:sz w:val="20"/>
        </w:rPr>
      </w:pPr>
      <w:r w:rsidRPr="007D08E9">
        <w:rPr>
          <w:rFonts w:cstheme="minorHAnsi"/>
          <w:sz w:val="20"/>
        </w:rPr>
        <w:t>b) Selection</w:t>
      </w:r>
    </w:p>
    <w:p w:rsidR="007F6788" w:rsidRPr="007D08E9" w:rsidRDefault="007F6788" w:rsidP="00823FD8">
      <w:pPr>
        <w:spacing w:after="0" w:line="240" w:lineRule="auto"/>
        <w:ind w:firstLine="720"/>
        <w:rPr>
          <w:rFonts w:cstheme="minorHAnsi"/>
          <w:sz w:val="20"/>
        </w:rPr>
      </w:pPr>
      <w:r w:rsidRPr="007D08E9">
        <w:rPr>
          <w:rFonts w:cstheme="minorHAnsi"/>
          <w:sz w:val="20"/>
        </w:rPr>
        <w:t>c) Joining</w:t>
      </w:r>
    </w:p>
    <w:p w:rsidR="007F6788" w:rsidRPr="007D08E9" w:rsidRDefault="007F6788" w:rsidP="00823FD8">
      <w:pPr>
        <w:spacing w:after="0" w:line="240" w:lineRule="auto"/>
        <w:ind w:firstLine="720"/>
        <w:rPr>
          <w:rFonts w:cstheme="minorHAnsi"/>
          <w:sz w:val="20"/>
        </w:rPr>
      </w:pPr>
    </w:p>
    <w:p w:rsidR="007F6788" w:rsidRPr="007D08E9" w:rsidRDefault="007F6788" w:rsidP="00823FD8">
      <w:pPr>
        <w:pStyle w:val="ListParagraph"/>
        <w:numPr>
          <w:ilvl w:val="0"/>
          <w:numId w:val="8"/>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Basic SELECT Statement Conventions.</w:t>
      </w:r>
    </w:p>
    <w:p w:rsidR="007F6788" w:rsidRPr="007D08E9" w:rsidRDefault="007F6788" w:rsidP="00823FD8">
      <w:pPr>
        <w:pStyle w:val="ListParagraph"/>
        <w:spacing w:after="0" w:line="240" w:lineRule="auto"/>
        <w:rPr>
          <w:rFonts w:cstheme="minorHAnsi"/>
          <w:sz w:val="20"/>
        </w:rPr>
      </w:pPr>
      <w:r w:rsidRPr="007D08E9">
        <w:rPr>
          <w:rFonts w:cstheme="minorHAnsi"/>
          <w:sz w:val="20"/>
        </w:rPr>
        <w:t>In its simplest form, a SELECT statement must include the following:</w:t>
      </w:r>
    </w:p>
    <w:p w:rsidR="007F6788" w:rsidRPr="007D08E9" w:rsidRDefault="007F6788" w:rsidP="00823FD8">
      <w:pPr>
        <w:numPr>
          <w:ilvl w:val="1"/>
          <w:numId w:val="8"/>
        </w:numPr>
        <w:spacing w:after="0" w:line="240" w:lineRule="auto"/>
        <w:ind w:left="1440"/>
        <w:rPr>
          <w:rFonts w:eastAsia="Times New Roman" w:cstheme="minorHAnsi"/>
          <w:sz w:val="20"/>
        </w:rPr>
      </w:pPr>
      <w:r w:rsidRPr="007D08E9">
        <w:rPr>
          <w:rFonts w:eastAsia="Times New Roman" w:cstheme="minorHAnsi"/>
          <w:bCs/>
          <w:sz w:val="20"/>
        </w:rPr>
        <w:t>SELECT identifies the columns to be displayed</w:t>
      </w:r>
    </w:p>
    <w:p w:rsidR="007F6788" w:rsidRPr="007D08E9" w:rsidRDefault="007F6788" w:rsidP="00823FD8">
      <w:pPr>
        <w:numPr>
          <w:ilvl w:val="1"/>
          <w:numId w:val="8"/>
        </w:numPr>
        <w:spacing w:after="0" w:line="240" w:lineRule="auto"/>
        <w:ind w:left="1440"/>
        <w:rPr>
          <w:rFonts w:eastAsia="Times New Roman" w:cstheme="minorHAnsi"/>
          <w:sz w:val="20"/>
        </w:rPr>
      </w:pPr>
      <w:r w:rsidRPr="007D08E9">
        <w:rPr>
          <w:rFonts w:eastAsia="Times New Roman" w:cstheme="minorHAnsi"/>
          <w:bCs/>
          <w:sz w:val="20"/>
        </w:rPr>
        <w:t>FROM identifies the table containing those columns</w:t>
      </w:r>
    </w:p>
    <w:p w:rsidR="007F6788" w:rsidRPr="007D08E9" w:rsidRDefault="007F6788" w:rsidP="00823FD8">
      <w:pPr>
        <w:spacing w:after="0" w:line="240" w:lineRule="auto"/>
        <w:ind w:left="1440"/>
        <w:rPr>
          <w:rFonts w:eastAsia="Times New Roman" w:cstheme="minorHAnsi"/>
          <w:sz w:val="20"/>
        </w:rPr>
      </w:pPr>
    </w:p>
    <w:p w:rsidR="007F6788" w:rsidRPr="007D08E9" w:rsidRDefault="007F6788" w:rsidP="00823FD8">
      <w:pPr>
        <w:pStyle w:val="ListParagraph"/>
        <w:numPr>
          <w:ilvl w:val="0"/>
          <w:numId w:val="8"/>
        </w:numPr>
        <w:spacing w:after="0" w:line="240" w:lineRule="auto"/>
        <w:rPr>
          <w:rFonts w:cstheme="minorHAnsi"/>
          <w:sz w:val="20"/>
        </w:rPr>
      </w:pPr>
      <w:r w:rsidRPr="007D08E9">
        <w:rPr>
          <w:rFonts w:cstheme="minorHAnsi"/>
          <w:sz w:val="20"/>
        </w:rPr>
        <w:t>Write down the basic SQL Statement syntax?</w:t>
      </w:r>
    </w:p>
    <w:p w:rsidR="007F6788" w:rsidRPr="007D08E9" w:rsidRDefault="007F6788" w:rsidP="00823FD8">
      <w:pPr>
        <w:pStyle w:val="ListParagraph"/>
        <w:spacing w:after="0" w:line="240" w:lineRule="auto"/>
        <w:rPr>
          <w:rFonts w:cstheme="minorHAnsi"/>
          <w:sz w:val="20"/>
        </w:rPr>
      </w:pPr>
      <w:r w:rsidRPr="007D08E9">
        <w:rPr>
          <w:rFonts w:cstheme="minorHAnsi"/>
          <w:sz w:val="20"/>
        </w:rPr>
        <w:t>In the Syntax:</w:t>
      </w:r>
    </w:p>
    <w:p w:rsidR="007F6788" w:rsidRPr="007D08E9" w:rsidRDefault="007F6788" w:rsidP="00823FD8">
      <w:pPr>
        <w:pStyle w:val="ListParagraph"/>
        <w:spacing w:after="0" w:line="240" w:lineRule="auto"/>
        <w:rPr>
          <w:rFonts w:cstheme="minorHAnsi"/>
          <w:sz w:val="20"/>
        </w:rPr>
      </w:pPr>
      <w:r w:rsidRPr="007D08E9">
        <w:rPr>
          <w:rFonts w:cstheme="minorHAnsi"/>
          <w:sz w:val="20"/>
        </w:rPr>
        <w:t>SELECT * / {[DISYINCT] column /expression [alias]…..} FROM table;</w:t>
      </w:r>
    </w:p>
    <w:p w:rsidR="007F6788" w:rsidRPr="007D08E9" w:rsidRDefault="007F6788" w:rsidP="00823FD8">
      <w:pPr>
        <w:pStyle w:val="ListParagraph"/>
        <w:spacing w:after="0" w:line="240" w:lineRule="auto"/>
        <w:rPr>
          <w:rFonts w:cstheme="minorHAnsi"/>
          <w:sz w:val="20"/>
        </w:rPr>
      </w:pPr>
    </w:p>
    <w:p w:rsidR="007F6788" w:rsidRPr="007D08E9" w:rsidRDefault="007F6788" w:rsidP="00823FD8">
      <w:pPr>
        <w:pStyle w:val="ListParagraph"/>
        <w:numPr>
          <w:ilvl w:val="0"/>
          <w:numId w:val="8"/>
        </w:numPr>
        <w:spacing w:after="0" w:line="240" w:lineRule="auto"/>
        <w:rPr>
          <w:rFonts w:cstheme="minorHAnsi"/>
          <w:sz w:val="20"/>
        </w:rPr>
      </w:pPr>
      <w:r w:rsidRPr="007D08E9">
        <w:rPr>
          <w:rFonts w:cstheme="minorHAnsi"/>
          <w:sz w:val="20"/>
        </w:rPr>
        <w:t>What is a guideline/simple rule of writing SQL Statement?</w:t>
      </w:r>
    </w:p>
    <w:p w:rsidR="007F6788" w:rsidRPr="007D08E9" w:rsidRDefault="007F6788" w:rsidP="00823FD8">
      <w:pPr>
        <w:spacing w:after="0" w:line="240" w:lineRule="auto"/>
        <w:ind w:left="360"/>
        <w:rPr>
          <w:rFonts w:eastAsia="Times New Roman" w:cstheme="minorHAnsi"/>
          <w:sz w:val="20"/>
        </w:rPr>
      </w:pPr>
      <w:r w:rsidRPr="007D08E9">
        <w:rPr>
          <w:rFonts w:eastAsia="Times New Roman" w:cstheme="minorHAnsi"/>
          <w:sz w:val="20"/>
        </w:rPr>
        <w:t>Using the following simple rules and guidelines, you can construct valid statements that are both easy to read and easy to edit:</w:t>
      </w:r>
    </w:p>
    <w:p w:rsidR="007F6788" w:rsidRPr="007D08E9" w:rsidRDefault="007F6788" w:rsidP="00823FD8">
      <w:pPr>
        <w:numPr>
          <w:ilvl w:val="2"/>
          <w:numId w:val="10"/>
        </w:numPr>
        <w:tabs>
          <w:tab w:val="clear" w:pos="2160"/>
        </w:tabs>
        <w:spacing w:after="0" w:line="240" w:lineRule="auto"/>
        <w:ind w:left="1440"/>
        <w:rPr>
          <w:rFonts w:eastAsia="Times New Roman" w:cstheme="minorHAnsi"/>
          <w:sz w:val="20"/>
        </w:rPr>
      </w:pPr>
      <w:r w:rsidRPr="007D08E9">
        <w:rPr>
          <w:rFonts w:eastAsia="Times New Roman" w:cstheme="minorHAnsi"/>
          <w:sz w:val="20"/>
        </w:rPr>
        <w:t>SQL statements are not case-sensitive (unless indicated).</w:t>
      </w:r>
    </w:p>
    <w:p w:rsidR="007F6788" w:rsidRPr="007D08E9" w:rsidRDefault="007F6788" w:rsidP="00823FD8">
      <w:pPr>
        <w:numPr>
          <w:ilvl w:val="2"/>
          <w:numId w:val="10"/>
        </w:numPr>
        <w:tabs>
          <w:tab w:val="clear" w:pos="2160"/>
        </w:tabs>
        <w:spacing w:after="0" w:line="240" w:lineRule="auto"/>
        <w:ind w:left="1440"/>
        <w:rPr>
          <w:rFonts w:eastAsia="Times New Roman" w:cstheme="minorHAnsi"/>
          <w:sz w:val="20"/>
        </w:rPr>
      </w:pPr>
      <w:r w:rsidRPr="007D08E9">
        <w:rPr>
          <w:rFonts w:eastAsia="Times New Roman" w:cstheme="minorHAnsi"/>
          <w:sz w:val="20"/>
        </w:rPr>
        <w:t xml:space="preserve">SQL statements can be entered on one or many lines. </w:t>
      </w:r>
    </w:p>
    <w:p w:rsidR="007F6788" w:rsidRPr="007D08E9" w:rsidRDefault="007F6788" w:rsidP="00823FD8">
      <w:pPr>
        <w:spacing w:after="0" w:line="240" w:lineRule="auto"/>
        <w:ind w:left="360" w:firstLine="720"/>
        <w:rPr>
          <w:rFonts w:eastAsia="Times New Roman" w:cstheme="minorHAnsi"/>
          <w:sz w:val="20"/>
        </w:rPr>
      </w:pPr>
      <w:r w:rsidRPr="007D08E9">
        <w:rPr>
          <w:rFonts w:eastAsia="Times New Roman" w:cstheme="minorHAnsi"/>
          <w:sz w:val="20"/>
        </w:rPr>
        <w:t>•</w:t>
      </w:r>
      <w:r w:rsidRPr="007D08E9">
        <w:rPr>
          <w:rFonts w:eastAsia="Times New Roman" w:cstheme="minorHAnsi"/>
          <w:sz w:val="20"/>
        </w:rPr>
        <w:tab/>
        <w:t>Keywords cannot be split across lines or abbreviated.</w:t>
      </w:r>
    </w:p>
    <w:p w:rsidR="007F6788" w:rsidRPr="007D08E9" w:rsidRDefault="007F6788" w:rsidP="00823FD8">
      <w:pPr>
        <w:numPr>
          <w:ilvl w:val="2"/>
          <w:numId w:val="11"/>
        </w:numPr>
        <w:tabs>
          <w:tab w:val="clear" w:pos="2160"/>
          <w:tab w:val="num" w:pos="1440"/>
        </w:tabs>
        <w:spacing w:after="0" w:line="240" w:lineRule="auto"/>
        <w:ind w:left="1440"/>
        <w:rPr>
          <w:rFonts w:eastAsia="Times New Roman" w:cstheme="minorHAnsi"/>
          <w:sz w:val="20"/>
        </w:rPr>
      </w:pPr>
      <w:r w:rsidRPr="007D08E9">
        <w:rPr>
          <w:rFonts w:eastAsia="Times New Roman" w:cstheme="minorHAnsi"/>
          <w:sz w:val="20"/>
        </w:rPr>
        <w:t>Clauses are usually placed on separate lines for readability and ease of editing.</w:t>
      </w:r>
    </w:p>
    <w:p w:rsidR="007F6788" w:rsidRPr="007D08E9" w:rsidRDefault="007F6788" w:rsidP="00823FD8">
      <w:pPr>
        <w:spacing w:after="0" w:line="240" w:lineRule="auto"/>
        <w:ind w:left="360" w:firstLine="720"/>
        <w:rPr>
          <w:rFonts w:eastAsia="Times New Roman" w:cstheme="minorHAnsi"/>
          <w:sz w:val="20"/>
        </w:rPr>
      </w:pPr>
      <w:r w:rsidRPr="007D08E9">
        <w:rPr>
          <w:rFonts w:eastAsia="Times New Roman" w:cstheme="minorHAnsi"/>
          <w:sz w:val="20"/>
        </w:rPr>
        <w:t>•</w:t>
      </w:r>
      <w:r w:rsidRPr="007D08E9">
        <w:rPr>
          <w:rFonts w:eastAsia="Times New Roman" w:cstheme="minorHAnsi"/>
          <w:sz w:val="20"/>
        </w:rPr>
        <w:tab/>
        <w:t>Indents should be used to make code more readable.</w:t>
      </w:r>
    </w:p>
    <w:p w:rsidR="007F6788" w:rsidRPr="007D08E9" w:rsidRDefault="007F6788" w:rsidP="00823FD8">
      <w:pPr>
        <w:pStyle w:val="ListParagraph"/>
        <w:numPr>
          <w:ilvl w:val="0"/>
          <w:numId w:val="12"/>
        </w:numPr>
        <w:spacing w:after="0" w:line="240" w:lineRule="auto"/>
        <w:ind w:left="1440"/>
        <w:rPr>
          <w:rFonts w:eastAsia="Times New Roman" w:cstheme="minorHAnsi"/>
          <w:sz w:val="20"/>
        </w:rPr>
      </w:pPr>
      <w:r w:rsidRPr="007D08E9">
        <w:rPr>
          <w:rFonts w:eastAsia="Times New Roman" w:cstheme="minorHAnsi"/>
          <w:sz w:val="20"/>
        </w:rPr>
        <w:t>Keywords typically are entered in uppercase</w:t>
      </w:r>
    </w:p>
    <w:p w:rsidR="007F6788" w:rsidRPr="007D08E9" w:rsidRDefault="007F6788" w:rsidP="00823FD8">
      <w:pPr>
        <w:spacing w:after="0" w:line="240" w:lineRule="auto"/>
        <w:rPr>
          <w:rFonts w:eastAsia="Times New Roman" w:cstheme="minorHAnsi"/>
          <w:sz w:val="20"/>
        </w:rPr>
      </w:pPr>
    </w:p>
    <w:p w:rsidR="007F6788" w:rsidRPr="007D08E9" w:rsidRDefault="007F6788" w:rsidP="00823FD8">
      <w:pPr>
        <w:pStyle w:val="ListParagraph"/>
        <w:numPr>
          <w:ilvl w:val="0"/>
          <w:numId w:val="8"/>
        </w:numPr>
        <w:spacing w:after="0" w:line="240" w:lineRule="auto"/>
        <w:rPr>
          <w:rFonts w:eastAsia="Times New Roman" w:cstheme="minorHAnsi"/>
          <w:sz w:val="20"/>
        </w:rPr>
      </w:pPr>
      <w:r w:rsidRPr="007D08E9">
        <w:rPr>
          <w:rFonts w:eastAsia="Times New Roman" w:cstheme="minorHAnsi"/>
          <w:sz w:val="20"/>
        </w:rPr>
        <w:t>Write down the default column heading rule in SQL Developer and SQL * Plus.</w:t>
      </w:r>
    </w:p>
    <w:p w:rsidR="007F6788" w:rsidRPr="007D08E9" w:rsidRDefault="007F6788" w:rsidP="00823FD8">
      <w:pPr>
        <w:spacing w:after="0" w:line="240" w:lineRule="auto"/>
        <w:ind w:firstLine="720"/>
        <w:rPr>
          <w:rFonts w:eastAsia="Times New Roman" w:cstheme="minorHAnsi"/>
          <w:sz w:val="20"/>
        </w:rPr>
      </w:pPr>
      <w:r w:rsidRPr="007D08E9">
        <w:rPr>
          <w:rFonts w:eastAsia="Times New Roman" w:cstheme="minorHAnsi"/>
          <w:sz w:val="20"/>
        </w:rPr>
        <w:t>SQL Developer:</w:t>
      </w:r>
    </w:p>
    <w:p w:rsidR="007F6788" w:rsidRPr="007D08E9" w:rsidRDefault="007F6788" w:rsidP="00823FD8">
      <w:pPr>
        <w:pStyle w:val="ListParagraph"/>
        <w:numPr>
          <w:ilvl w:val="1"/>
          <w:numId w:val="8"/>
        </w:numPr>
        <w:spacing w:after="0" w:line="240" w:lineRule="auto"/>
        <w:ind w:left="1440"/>
        <w:rPr>
          <w:rFonts w:eastAsia="Times New Roman" w:cstheme="minorHAnsi"/>
          <w:sz w:val="20"/>
        </w:rPr>
      </w:pPr>
      <w:r w:rsidRPr="007D08E9">
        <w:rPr>
          <w:rFonts w:eastAsia="Times New Roman" w:cstheme="minorHAnsi"/>
          <w:sz w:val="20"/>
        </w:rPr>
        <w:t>Default heading alignment Left-aligned</w:t>
      </w:r>
    </w:p>
    <w:p w:rsidR="007F6788" w:rsidRPr="007D08E9" w:rsidRDefault="007F6788" w:rsidP="00823FD8">
      <w:pPr>
        <w:pStyle w:val="ListParagraph"/>
        <w:numPr>
          <w:ilvl w:val="1"/>
          <w:numId w:val="8"/>
        </w:numPr>
        <w:spacing w:after="0" w:line="240" w:lineRule="auto"/>
        <w:ind w:left="1440"/>
        <w:rPr>
          <w:rFonts w:eastAsia="Times New Roman" w:cstheme="minorHAnsi"/>
          <w:sz w:val="20"/>
        </w:rPr>
      </w:pPr>
      <w:r w:rsidRPr="007D08E9">
        <w:rPr>
          <w:rFonts w:eastAsia="Times New Roman" w:cstheme="minorHAnsi"/>
          <w:sz w:val="20"/>
        </w:rPr>
        <w:t>Default heading display Uppercase</w:t>
      </w:r>
    </w:p>
    <w:p w:rsidR="007F6788" w:rsidRPr="007D08E9" w:rsidRDefault="007F6788" w:rsidP="00823FD8">
      <w:pPr>
        <w:spacing w:after="0" w:line="240" w:lineRule="auto"/>
        <w:ind w:firstLine="720"/>
        <w:rPr>
          <w:rFonts w:eastAsia="Times New Roman" w:cstheme="minorHAnsi"/>
          <w:sz w:val="20"/>
        </w:rPr>
      </w:pPr>
      <w:r w:rsidRPr="007D08E9">
        <w:rPr>
          <w:rFonts w:eastAsia="Times New Roman" w:cstheme="minorHAnsi"/>
          <w:sz w:val="20"/>
        </w:rPr>
        <w:t>SQL*Plus:</w:t>
      </w:r>
    </w:p>
    <w:p w:rsidR="007F6788" w:rsidRPr="007D08E9" w:rsidRDefault="007F6788" w:rsidP="00823FD8">
      <w:pPr>
        <w:pStyle w:val="ListParagraph"/>
        <w:numPr>
          <w:ilvl w:val="0"/>
          <w:numId w:val="13"/>
        </w:numPr>
        <w:spacing w:after="0" w:line="240" w:lineRule="auto"/>
        <w:ind w:left="1440"/>
        <w:rPr>
          <w:rFonts w:eastAsia="Times New Roman" w:cstheme="minorHAnsi"/>
          <w:sz w:val="20"/>
        </w:rPr>
      </w:pPr>
      <w:r w:rsidRPr="007D08E9">
        <w:rPr>
          <w:rFonts w:eastAsia="Times New Roman" w:cstheme="minorHAnsi"/>
          <w:sz w:val="20"/>
        </w:rPr>
        <w:t>Character and Date column headings are Left-aligned</w:t>
      </w:r>
    </w:p>
    <w:p w:rsidR="007F6788" w:rsidRPr="007D08E9" w:rsidRDefault="007F6788" w:rsidP="00823FD8">
      <w:pPr>
        <w:pStyle w:val="ListParagraph"/>
        <w:numPr>
          <w:ilvl w:val="0"/>
          <w:numId w:val="13"/>
        </w:numPr>
        <w:spacing w:after="0" w:line="240" w:lineRule="auto"/>
        <w:ind w:left="1440"/>
        <w:rPr>
          <w:rFonts w:eastAsia="Times New Roman" w:cstheme="minorHAnsi"/>
          <w:sz w:val="20"/>
        </w:rPr>
      </w:pPr>
      <w:r w:rsidRPr="007D08E9">
        <w:rPr>
          <w:rFonts w:eastAsia="Times New Roman" w:cstheme="minorHAnsi"/>
          <w:sz w:val="20"/>
        </w:rPr>
        <w:t>Number column headings are Right-aligned</w:t>
      </w:r>
    </w:p>
    <w:p w:rsidR="007F6788" w:rsidRPr="007D08E9" w:rsidRDefault="007F6788" w:rsidP="00823FD8">
      <w:pPr>
        <w:pStyle w:val="ListParagraph"/>
        <w:numPr>
          <w:ilvl w:val="0"/>
          <w:numId w:val="13"/>
        </w:numPr>
        <w:spacing w:after="0" w:line="240" w:lineRule="auto"/>
        <w:ind w:left="1440"/>
        <w:rPr>
          <w:rFonts w:eastAsia="Times New Roman" w:cstheme="minorHAnsi"/>
          <w:sz w:val="20"/>
        </w:rPr>
      </w:pPr>
      <w:r w:rsidRPr="007D08E9">
        <w:rPr>
          <w:rFonts w:eastAsia="Times New Roman" w:cstheme="minorHAnsi"/>
          <w:sz w:val="20"/>
        </w:rPr>
        <w:t>Default heading display Uppercase</w:t>
      </w:r>
    </w:p>
    <w:p w:rsidR="007F6788" w:rsidRPr="007D08E9" w:rsidRDefault="007F6788" w:rsidP="00823FD8">
      <w:pPr>
        <w:spacing w:after="0" w:line="240" w:lineRule="auto"/>
        <w:rPr>
          <w:rFonts w:eastAsia="Times New Roman" w:cstheme="minorHAnsi"/>
          <w:sz w:val="20"/>
        </w:rPr>
      </w:pPr>
    </w:p>
    <w:p w:rsidR="007F6788" w:rsidRPr="007D08E9" w:rsidRDefault="007F6788" w:rsidP="00823FD8">
      <w:pPr>
        <w:pStyle w:val="ListParagraph"/>
        <w:numPr>
          <w:ilvl w:val="0"/>
          <w:numId w:val="8"/>
        </w:numPr>
        <w:spacing w:after="0" w:line="240" w:lineRule="auto"/>
        <w:rPr>
          <w:rFonts w:eastAsia="Times New Roman" w:cstheme="minorHAnsi"/>
          <w:sz w:val="20"/>
        </w:rPr>
      </w:pPr>
      <w:r w:rsidRPr="007D08E9">
        <w:rPr>
          <w:rFonts w:eastAsia="Times New Roman" w:cstheme="minorHAnsi"/>
          <w:sz w:val="20"/>
        </w:rPr>
        <w:t>What is Null value?</w:t>
      </w:r>
    </w:p>
    <w:p w:rsidR="007F6788" w:rsidRPr="007D08E9" w:rsidRDefault="007F6788" w:rsidP="00823FD8">
      <w:pPr>
        <w:pStyle w:val="ListParagraph"/>
        <w:spacing w:after="0" w:line="240" w:lineRule="auto"/>
        <w:ind w:left="450"/>
        <w:rPr>
          <w:rFonts w:eastAsia="Times New Roman" w:cstheme="minorHAnsi"/>
          <w:sz w:val="20"/>
        </w:rPr>
      </w:pPr>
      <w:r w:rsidRPr="007D08E9">
        <w:rPr>
          <w:rFonts w:eastAsia="Times New Roman" w:cstheme="minorHAnsi"/>
          <w:sz w:val="20"/>
        </w:rPr>
        <w:t xml:space="preserve">A null is a value that is unavailable, unassigned, unknown, or inapplicable. A null is not the same as a zero or a space. Zero is a number, and a space is a character. </w:t>
      </w:r>
    </w:p>
    <w:p w:rsidR="007F6788" w:rsidRPr="007D08E9" w:rsidRDefault="007F6788" w:rsidP="00823FD8">
      <w:pPr>
        <w:pStyle w:val="ListParagraph"/>
        <w:spacing w:after="0" w:line="240" w:lineRule="auto"/>
        <w:ind w:left="450"/>
        <w:rPr>
          <w:rFonts w:eastAsia="Times New Roman" w:cstheme="minorHAnsi"/>
          <w:sz w:val="20"/>
        </w:rPr>
      </w:pPr>
    </w:p>
    <w:p w:rsidR="007F6788" w:rsidRPr="007D08E9" w:rsidRDefault="007F6788" w:rsidP="00823FD8">
      <w:pPr>
        <w:pStyle w:val="ListParagraph"/>
        <w:numPr>
          <w:ilvl w:val="0"/>
          <w:numId w:val="8"/>
        </w:numPr>
        <w:spacing w:after="0" w:line="240" w:lineRule="auto"/>
        <w:rPr>
          <w:rFonts w:eastAsia="Times New Roman" w:cstheme="minorHAnsi"/>
          <w:sz w:val="20"/>
        </w:rPr>
      </w:pPr>
      <w:r w:rsidRPr="007D08E9">
        <w:rPr>
          <w:rFonts w:eastAsia="Times New Roman" w:cstheme="minorHAnsi"/>
          <w:sz w:val="20"/>
        </w:rPr>
        <w:t>What is a column alias?</w:t>
      </w:r>
    </w:p>
    <w:p w:rsidR="007F6788" w:rsidRPr="007D08E9" w:rsidRDefault="007F6788" w:rsidP="00823FD8">
      <w:pPr>
        <w:pStyle w:val="ListParagraph"/>
        <w:spacing w:after="0" w:line="240" w:lineRule="auto"/>
        <w:ind w:left="450"/>
        <w:rPr>
          <w:rFonts w:eastAsia="Times New Roman" w:cstheme="minorHAnsi"/>
          <w:sz w:val="20"/>
        </w:rPr>
      </w:pPr>
      <w:r w:rsidRPr="007D08E9">
        <w:rPr>
          <w:rFonts w:eastAsia="Times New Roman" w:cstheme="minorHAnsi"/>
          <w:bCs/>
          <w:sz w:val="20"/>
        </w:rPr>
        <w:t>A column alias:</w:t>
      </w:r>
    </w:p>
    <w:p w:rsidR="007F6788" w:rsidRPr="007D08E9" w:rsidRDefault="007F6788" w:rsidP="00823FD8">
      <w:pPr>
        <w:pStyle w:val="ListParagraph"/>
        <w:numPr>
          <w:ilvl w:val="1"/>
          <w:numId w:val="14"/>
        </w:numPr>
        <w:spacing w:after="0" w:line="240" w:lineRule="auto"/>
        <w:rPr>
          <w:rFonts w:eastAsia="Times New Roman" w:cstheme="minorHAnsi"/>
          <w:sz w:val="20"/>
        </w:rPr>
      </w:pPr>
      <w:r w:rsidRPr="007D08E9">
        <w:rPr>
          <w:rFonts w:eastAsia="Times New Roman" w:cstheme="minorHAnsi"/>
          <w:bCs/>
          <w:sz w:val="20"/>
        </w:rPr>
        <w:t>Renames a column heading</w:t>
      </w:r>
    </w:p>
    <w:p w:rsidR="007F6788" w:rsidRPr="007D08E9" w:rsidRDefault="007F6788" w:rsidP="00823FD8">
      <w:pPr>
        <w:pStyle w:val="ListParagraph"/>
        <w:numPr>
          <w:ilvl w:val="1"/>
          <w:numId w:val="14"/>
        </w:numPr>
        <w:spacing w:after="0" w:line="240" w:lineRule="auto"/>
        <w:rPr>
          <w:rFonts w:eastAsia="Times New Roman" w:cstheme="minorHAnsi"/>
          <w:sz w:val="20"/>
        </w:rPr>
      </w:pPr>
      <w:r w:rsidRPr="007D08E9">
        <w:rPr>
          <w:rFonts w:eastAsia="Times New Roman" w:cstheme="minorHAnsi"/>
          <w:bCs/>
          <w:sz w:val="20"/>
        </w:rPr>
        <w:t>Is useful with calculations</w:t>
      </w:r>
    </w:p>
    <w:p w:rsidR="007F6788" w:rsidRPr="007D08E9" w:rsidRDefault="007F6788" w:rsidP="00823FD8">
      <w:pPr>
        <w:pStyle w:val="ListParagraph"/>
        <w:numPr>
          <w:ilvl w:val="1"/>
          <w:numId w:val="14"/>
        </w:numPr>
        <w:spacing w:after="0" w:line="240" w:lineRule="auto"/>
        <w:rPr>
          <w:rFonts w:eastAsia="Times New Roman" w:cstheme="minorHAnsi"/>
          <w:sz w:val="20"/>
        </w:rPr>
      </w:pPr>
      <w:r w:rsidRPr="007D08E9">
        <w:rPr>
          <w:rFonts w:eastAsia="Times New Roman" w:cstheme="minorHAnsi"/>
          <w:bCs/>
          <w:sz w:val="20"/>
        </w:rPr>
        <w:t>Immediately follows the column name (There can also be the optional AS keyword between the column name and alias.)</w:t>
      </w:r>
    </w:p>
    <w:p w:rsidR="007F6788" w:rsidRPr="007D08E9" w:rsidRDefault="007F6788" w:rsidP="00823FD8">
      <w:pPr>
        <w:pStyle w:val="ListParagraph"/>
        <w:numPr>
          <w:ilvl w:val="1"/>
          <w:numId w:val="14"/>
        </w:numPr>
        <w:spacing w:after="0" w:line="240" w:lineRule="auto"/>
        <w:rPr>
          <w:rFonts w:eastAsia="Times New Roman" w:cstheme="minorHAnsi"/>
          <w:sz w:val="20"/>
        </w:rPr>
      </w:pPr>
      <w:r w:rsidRPr="007D08E9">
        <w:rPr>
          <w:rFonts w:eastAsia="Times New Roman" w:cstheme="minorHAnsi"/>
          <w:bCs/>
          <w:sz w:val="20"/>
        </w:rPr>
        <w:t>Requires double quotation marks if it contains spaces or special characters or if it is case-sensitive</w:t>
      </w:r>
    </w:p>
    <w:p w:rsidR="007F6788" w:rsidRPr="007D08E9" w:rsidRDefault="007F6788" w:rsidP="00823FD8">
      <w:pPr>
        <w:pStyle w:val="ListParagraph"/>
        <w:spacing w:after="0" w:line="240" w:lineRule="auto"/>
        <w:ind w:left="450"/>
        <w:rPr>
          <w:rFonts w:eastAsia="Times New Roman" w:cstheme="minorHAnsi"/>
          <w:sz w:val="20"/>
        </w:rPr>
      </w:pPr>
    </w:p>
    <w:p w:rsidR="007F6788" w:rsidRPr="007D08E9" w:rsidRDefault="007F6788" w:rsidP="00823FD8">
      <w:pPr>
        <w:pStyle w:val="ListParagraph"/>
        <w:numPr>
          <w:ilvl w:val="0"/>
          <w:numId w:val="8"/>
        </w:numPr>
        <w:spacing w:after="0" w:line="240" w:lineRule="auto"/>
        <w:rPr>
          <w:rFonts w:eastAsia="Times New Roman" w:cstheme="minorHAnsi"/>
          <w:sz w:val="20"/>
        </w:rPr>
      </w:pPr>
      <w:r w:rsidRPr="007D08E9">
        <w:rPr>
          <w:rFonts w:eastAsia="Times New Roman" w:cstheme="minorHAnsi"/>
          <w:sz w:val="20"/>
        </w:rPr>
        <w:t xml:space="preserve">Define the </w:t>
      </w:r>
      <w:r w:rsidRPr="007D08E9">
        <w:rPr>
          <w:rFonts w:eastAsia="Times New Roman" w:cstheme="minorHAnsi"/>
          <w:bCs/>
          <w:sz w:val="20"/>
        </w:rPr>
        <w:t>Concatenation Operator.</w:t>
      </w:r>
    </w:p>
    <w:p w:rsidR="007F6788" w:rsidRPr="007D08E9" w:rsidRDefault="007F6788" w:rsidP="00823FD8">
      <w:pPr>
        <w:pStyle w:val="ListParagraph"/>
        <w:spacing w:after="0" w:line="240" w:lineRule="auto"/>
        <w:ind w:left="450"/>
        <w:rPr>
          <w:rFonts w:eastAsia="Times New Roman" w:cstheme="minorHAnsi"/>
          <w:sz w:val="20"/>
        </w:rPr>
      </w:pPr>
      <w:r w:rsidRPr="007D08E9">
        <w:rPr>
          <w:rFonts w:eastAsia="Times New Roman" w:cstheme="minorHAnsi"/>
          <w:bCs/>
          <w:sz w:val="20"/>
        </w:rPr>
        <w:t>A concatenation operator:</w:t>
      </w:r>
    </w:p>
    <w:p w:rsidR="007F6788" w:rsidRPr="007D08E9" w:rsidRDefault="007F6788" w:rsidP="00823FD8">
      <w:pPr>
        <w:pStyle w:val="ListParagraph"/>
        <w:numPr>
          <w:ilvl w:val="1"/>
          <w:numId w:val="15"/>
        </w:numPr>
        <w:spacing w:after="0" w:line="240" w:lineRule="auto"/>
        <w:rPr>
          <w:rFonts w:eastAsia="Times New Roman" w:cstheme="minorHAnsi"/>
          <w:sz w:val="20"/>
        </w:rPr>
      </w:pPr>
      <w:r w:rsidRPr="007D08E9">
        <w:rPr>
          <w:rFonts w:eastAsia="Times New Roman" w:cstheme="minorHAnsi"/>
          <w:bCs/>
          <w:sz w:val="20"/>
        </w:rPr>
        <w:t xml:space="preserve">Links columns or character strings to other columns </w:t>
      </w:r>
    </w:p>
    <w:p w:rsidR="007F6788" w:rsidRPr="007D08E9" w:rsidRDefault="007F6788" w:rsidP="00823FD8">
      <w:pPr>
        <w:pStyle w:val="ListParagraph"/>
        <w:numPr>
          <w:ilvl w:val="1"/>
          <w:numId w:val="15"/>
        </w:numPr>
        <w:spacing w:after="0" w:line="240" w:lineRule="auto"/>
        <w:rPr>
          <w:rFonts w:eastAsia="Times New Roman" w:cstheme="minorHAnsi"/>
          <w:sz w:val="20"/>
        </w:rPr>
      </w:pPr>
      <w:r w:rsidRPr="007D08E9">
        <w:rPr>
          <w:rFonts w:eastAsia="Times New Roman" w:cstheme="minorHAnsi"/>
          <w:bCs/>
          <w:sz w:val="20"/>
        </w:rPr>
        <w:t>Is represented by two vertical bars (||)</w:t>
      </w:r>
    </w:p>
    <w:p w:rsidR="007F6788" w:rsidRPr="007D08E9" w:rsidRDefault="007F6788" w:rsidP="00823FD8">
      <w:pPr>
        <w:pStyle w:val="ListParagraph"/>
        <w:numPr>
          <w:ilvl w:val="1"/>
          <w:numId w:val="15"/>
        </w:numPr>
        <w:spacing w:after="0" w:line="240" w:lineRule="auto"/>
        <w:rPr>
          <w:rFonts w:eastAsia="Times New Roman" w:cstheme="minorHAnsi"/>
          <w:sz w:val="20"/>
        </w:rPr>
      </w:pPr>
      <w:r w:rsidRPr="007D08E9">
        <w:rPr>
          <w:rFonts w:eastAsia="Times New Roman" w:cstheme="minorHAnsi"/>
          <w:bCs/>
          <w:sz w:val="20"/>
        </w:rPr>
        <w:t>Creates a resultant column that is a character expression</w:t>
      </w:r>
    </w:p>
    <w:p w:rsidR="007F6788" w:rsidRPr="007D08E9" w:rsidRDefault="007F6788" w:rsidP="00823FD8">
      <w:pPr>
        <w:pStyle w:val="ListParagraph"/>
        <w:spacing w:after="0" w:line="240" w:lineRule="auto"/>
        <w:ind w:left="450"/>
        <w:rPr>
          <w:rFonts w:eastAsia="Times New Roman" w:cstheme="minorHAnsi"/>
          <w:sz w:val="20"/>
        </w:rPr>
      </w:pPr>
    </w:p>
    <w:p w:rsidR="007F6788" w:rsidRPr="007D08E9" w:rsidRDefault="007F6788" w:rsidP="00823FD8">
      <w:pPr>
        <w:pStyle w:val="ListParagraph"/>
        <w:numPr>
          <w:ilvl w:val="0"/>
          <w:numId w:val="8"/>
        </w:numPr>
        <w:spacing w:after="0" w:line="240" w:lineRule="auto"/>
        <w:rPr>
          <w:rFonts w:eastAsia="Times New Roman" w:cstheme="minorHAnsi"/>
          <w:sz w:val="20"/>
        </w:rPr>
      </w:pPr>
      <w:r w:rsidRPr="007D08E9">
        <w:rPr>
          <w:rFonts w:eastAsia="Times New Roman" w:cstheme="minorHAnsi"/>
          <w:sz w:val="20"/>
        </w:rPr>
        <w:t xml:space="preserve">Define the </w:t>
      </w:r>
      <w:r w:rsidRPr="007D08E9">
        <w:rPr>
          <w:rFonts w:eastAsia="Times New Roman" w:cstheme="minorHAnsi"/>
          <w:bCs/>
          <w:sz w:val="20"/>
        </w:rPr>
        <w:t>Literal Character Strings.</w:t>
      </w:r>
    </w:p>
    <w:p w:rsidR="007F6788" w:rsidRPr="007D08E9" w:rsidRDefault="007F6788" w:rsidP="00823FD8">
      <w:pPr>
        <w:pStyle w:val="ListParagraph"/>
        <w:numPr>
          <w:ilvl w:val="1"/>
          <w:numId w:val="8"/>
        </w:numPr>
        <w:spacing w:after="0" w:line="240" w:lineRule="auto"/>
        <w:ind w:left="1440"/>
        <w:rPr>
          <w:rFonts w:eastAsia="Times New Roman" w:cstheme="minorHAnsi"/>
          <w:sz w:val="20"/>
        </w:rPr>
      </w:pPr>
      <w:r w:rsidRPr="007D08E9">
        <w:rPr>
          <w:rFonts w:eastAsia="Times New Roman" w:cstheme="minorHAnsi"/>
          <w:bCs/>
          <w:sz w:val="20"/>
        </w:rPr>
        <w:t>A literal is a character, a number, or a date that is included in the SELECT statement.</w:t>
      </w:r>
    </w:p>
    <w:p w:rsidR="007F6788" w:rsidRPr="007D08E9" w:rsidRDefault="007F6788" w:rsidP="00823FD8">
      <w:pPr>
        <w:pStyle w:val="ListParagraph"/>
        <w:numPr>
          <w:ilvl w:val="1"/>
          <w:numId w:val="8"/>
        </w:numPr>
        <w:spacing w:after="0" w:line="240" w:lineRule="auto"/>
        <w:ind w:left="1440"/>
        <w:rPr>
          <w:rFonts w:eastAsia="Times New Roman" w:cstheme="minorHAnsi"/>
          <w:sz w:val="20"/>
        </w:rPr>
      </w:pPr>
      <w:r w:rsidRPr="007D08E9">
        <w:rPr>
          <w:rFonts w:eastAsia="Times New Roman" w:cstheme="minorHAnsi"/>
          <w:bCs/>
          <w:sz w:val="20"/>
        </w:rPr>
        <w:t>Date and character literal values must be enclosed by single quotation marks.</w:t>
      </w:r>
    </w:p>
    <w:p w:rsidR="007F6788" w:rsidRPr="007D08E9" w:rsidRDefault="007F6788" w:rsidP="00823FD8">
      <w:pPr>
        <w:pStyle w:val="ListParagraph"/>
        <w:numPr>
          <w:ilvl w:val="1"/>
          <w:numId w:val="8"/>
        </w:numPr>
        <w:spacing w:after="0" w:line="240" w:lineRule="auto"/>
        <w:ind w:left="1440"/>
        <w:rPr>
          <w:rFonts w:eastAsia="Times New Roman" w:cstheme="minorHAnsi"/>
          <w:sz w:val="20"/>
        </w:rPr>
      </w:pPr>
      <w:r w:rsidRPr="007D08E9">
        <w:rPr>
          <w:rFonts w:eastAsia="Times New Roman" w:cstheme="minorHAnsi"/>
          <w:bCs/>
          <w:sz w:val="20"/>
        </w:rPr>
        <w:t>Each character string is output once for each</w:t>
      </w:r>
      <w:r w:rsidRPr="007D08E9">
        <w:rPr>
          <w:rFonts w:eastAsia="Times New Roman" w:cstheme="minorHAnsi"/>
          <w:bCs/>
          <w:sz w:val="20"/>
        </w:rPr>
        <w:br/>
        <w:t>row returned.</w:t>
      </w:r>
    </w:p>
    <w:p w:rsidR="00870F49" w:rsidRPr="007D08E9" w:rsidRDefault="00757AF9"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2</w:t>
      </w:r>
    </w:p>
    <w:p w:rsidR="00870F49" w:rsidRPr="007D08E9" w:rsidRDefault="00870F49" w:rsidP="00823FD8">
      <w:pPr>
        <w:pStyle w:val="ListParagraph"/>
        <w:numPr>
          <w:ilvl w:val="0"/>
          <w:numId w:val="51"/>
        </w:numPr>
        <w:spacing w:after="0" w:line="240" w:lineRule="auto"/>
        <w:rPr>
          <w:rFonts w:eastAsia="Times New Roman" w:cstheme="minorHAnsi"/>
          <w:sz w:val="20"/>
        </w:rPr>
      </w:pPr>
      <w:r w:rsidRPr="007D08E9">
        <w:rPr>
          <w:rFonts w:eastAsia="Times New Roman" w:cstheme="minorHAnsi"/>
          <w:sz w:val="20"/>
        </w:rPr>
        <w:t>Write down the use of WHERE clause.</w:t>
      </w:r>
    </w:p>
    <w:p w:rsidR="00870F49" w:rsidRPr="007D08E9" w:rsidRDefault="00870F49" w:rsidP="00823FD8">
      <w:pPr>
        <w:pStyle w:val="ListParagraph"/>
        <w:numPr>
          <w:ilvl w:val="1"/>
          <w:numId w:val="51"/>
        </w:numPr>
        <w:spacing w:after="0" w:line="240" w:lineRule="auto"/>
        <w:rPr>
          <w:rFonts w:eastAsia="Times New Roman" w:cstheme="minorHAnsi"/>
          <w:sz w:val="20"/>
        </w:rPr>
      </w:pPr>
      <w:r w:rsidRPr="007D08E9">
        <w:rPr>
          <w:rFonts w:eastAsia="Times New Roman" w:cstheme="minorHAnsi"/>
          <w:bCs/>
          <w:sz w:val="20"/>
        </w:rPr>
        <w:t xml:space="preserve">Restrict the rows that are returned by using </w:t>
      </w:r>
      <w:r w:rsidR="00E01DFE" w:rsidRPr="007D08E9">
        <w:rPr>
          <w:rFonts w:eastAsia="Times New Roman" w:cstheme="minorHAnsi"/>
          <w:bCs/>
          <w:sz w:val="20"/>
        </w:rPr>
        <w:t>the WHERE clause.</w:t>
      </w:r>
    </w:p>
    <w:p w:rsidR="00870F49" w:rsidRPr="007D08E9" w:rsidRDefault="00870F49" w:rsidP="00823FD8">
      <w:pPr>
        <w:pStyle w:val="ListParagraph"/>
        <w:numPr>
          <w:ilvl w:val="1"/>
          <w:numId w:val="51"/>
        </w:numPr>
        <w:spacing w:after="0" w:line="240" w:lineRule="auto"/>
        <w:rPr>
          <w:rFonts w:eastAsia="Times New Roman" w:cstheme="minorHAnsi"/>
          <w:sz w:val="20"/>
        </w:rPr>
      </w:pPr>
      <w:r w:rsidRPr="007D08E9">
        <w:rPr>
          <w:rFonts w:eastAsia="Times New Roman" w:cstheme="minorHAnsi"/>
          <w:bCs/>
          <w:sz w:val="20"/>
        </w:rPr>
        <w:t>The WHERE clause follows the FROM clause.</w:t>
      </w:r>
    </w:p>
    <w:p w:rsidR="00823FD8" w:rsidRPr="007D08E9" w:rsidRDefault="00823FD8" w:rsidP="00823FD8">
      <w:pPr>
        <w:spacing w:after="0" w:line="240" w:lineRule="auto"/>
        <w:rPr>
          <w:rFonts w:eastAsia="Times New Roman" w:cstheme="minorHAnsi"/>
          <w:sz w:val="20"/>
        </w:rPr>
      </w:pPr>
    </w:p>
    <w:p w:rsidR="00870F49" w:rsidRPr="007D08E9" w:rsidRDefault="00870F49" w:rsidP="00823FD8">
      <w:pPr>
        <w:pStyle w:val="ListParagraph"/>
        <w:numPr>
          <w:ilvl w:val="0"/>
          <w:numId w:val="51"/>
        </w:numPr>
        <w:spacing w:after="0" w:line="240" w:lineRule="auto"/>
        <w:rPr>
          <w:rFonts w:eastAsia="Times New Roman" w:cstheme="minorHAnsi"/>
          <w:sz w:val="20"/>
        </w:rPr>
      </w:pPr>
      <w:r w:rsidRPr="007D08E9">
        <w:rPr>
          <w:rFonts w:eastAsia="Times New Roman" w:cstheme="minorHAnsi"/>
          <w:sz w:val="20"/>
        </w:rPr>
        <w:t>Write down the comparison operators.</w:t>
      </w:r>
    </w:p>
    <w:tbl>
      <w:tblPr>
        <w:tblW w:w="0" w:type="auto"/>
        <w:tblInd w:w="6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1901"/>
        <w:gridCol w:w="2799"/>
      </w:tblGrid>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Operator</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Meaning</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Equal to</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&gt;</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Greater than</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jc w:val="center"/>
              <w:textAlignment w:val="baseline"/>
              <w:rPr>
                <w:rFonts w:eastAsia="Times New Roman" w:cstheme="minorHAnsi"/>
                <w:sz w:val="20"/>
              </w:rPr>
            </w:pPr>
            <w:r w:rsidRPr="007D08E9">
              <w:rPr>
                <w:rFonts w:eastAsia="Times New Roman" w:cstheme="minorHAnsi"/>
                <w:bCs/>
                <w:kern w:val="24"/>
                <w:sz w:val="20"/>
              </w:rPr>
              <w:t>&gt;=</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Greater than or equal to</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&lt;</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Less than</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&lt;=</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Less than or equal to</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&lt;&gt;</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Not equal to</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BETWEEN   ...AND...</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Between two values (inclusive)</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IN(set)</w:t>
            </w:r>
          </w:p>
        </w:tc>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 xml:space="preserve">Match any of a list of values </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LIKE</w:t>
            </w:r>
          </w:p>
        </w:tc>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 xml:space="preserve">Match a character pattern </w:t>
            </w:r>
          </w:p>
        </w:tc>
      </w:tr>
      <w:tr w:rsidR="00870F49" w:rsidRPr="007D08E9" w:rsidTr="00E01DFE">
        <w:trPr>
          <w:trHeight w:val="16"/>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IS NULL</w:t>
            </w:r>
          </w:p>
        </w:tc>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 xml:space="preserve">Is a null value </w:t>
            </w:r>
          </w:p>
        </w:tc>
      </w:tr>
    </w:tbl>
    <w:p w:rsidR="00823FD8" w:rsidRPr="007D08E9" w:rsidRDefault="00823FD8" w:rsidP="00823FD8">
      <w:pPr>
        <w:spacing w:after="0" w:line="240" w:lineRule="auto"/>
        <w:rPr>
          <w:rFonts w:eastAsia="Times New Roman" w:cstheme="minorHAnsi"/>
          <w:sz w:val="20"/>
        </w:rPr>
      </w:pPr>
    </w:p>
    <w:p w:rsidR="00870F49" w:rsidRPr="007D08E9" w:rsidRDefault="00870F49" w:rsidP="00823FD8">
      <w:pPr>
        <w:pStyle w:val="ListParagraph"/>
        <w:numPr>
          <w:ilvl w:val="0"/>
          <w:numId w:val="51"/>
        </w:numPr>
        <w:spacing w:after="0" w:line="240" w:lineRule="auto"/>
        <w:rPr>
          <w:rFonts w:eastAsia="Times New Roman" w:cstheme="minorHAnsi"/>
          <w:sz w:val="20"/>
        </w:rPr>
      </w:pPr>
      <w:r w:rsidRPr="007D08E9">
        <w:rPr>
          <w:rFonts w:eastAsia="Times New Roman" w:cstheme="minorHAnsi"/>
          <w:sz w:val="20"/>
        </w:rPr>
        <w:t>Write down the use of LIKE operator.</w:t>
      </w:r>
    </w:p>
    <w:p w:rsidR="00870F49" w:rsidRPr="007D08E9" w:rsidRDefault="00870F49" w:rsidP="00823FD8">
      <w:pPr>
        <w:pStyle w:val="ListParagraph"/>
        <w:numPr>
          <w:ilvl w:val="1"/>
          <w:numId w:val="51"/>
        </w:numPr>
        <w:spacing w:after="0" w:line="240" w:lineRule="auto"/>
        <w:rPr>
          <w:rFonts w:eastAsia="Times New Roman" w:cstheme="minorHAnsi"/>
          <w:sz w:val="20"/>
        </w:rPr>
      </w:pPr>
      <w:r w:rsidRPr="007D08E9">
        <w:rPr>
          <w:rFonts w:eastAsia="Times New Roman" w:cstheme="minorHAnsi"/>
          <w:bCs/>
          <w:sz w:val="20"/>
        </w:rPr>
        <w:t>Use the LIKE condition to perform wildcard searches of valid search string values.</w:t>
      </w:r>
    </w:p>
    <w:p w:rsidR="00870F49" w:rsidRPr="007D08E9" w:rsidRDefault="00870F49" w:rsidP="00823FD8">
      <w:pPr>
        <w:pStyle w:val="ListParagraph"/>
        <w:numPr>
          <w:ilvl w:val="1"/>
          <w:numId w:val="51"/>
        </w:numPr>
        <w:spacing w:after="0" w:line="240" w:lineRule="auto"/>
        <w:rPr>
          <w:rFonts w:eastAsia="Times New Roman" w:cstheme="minorHAnsi"/>
          <w:sz w:val="20"/>
        </w:rPr>
      </w:pPr>
      <w:r w:rsidRPr="007D08E9">
        <w:rPr>
          <w:rFonts w:eastAsia="Times New Roman" w:cstheme="minorHAnsi"/>
          <w:bCs/>
          <w:sz w:val="20"/>
        </w:rPr>
        <w:t>Search conditions can contain either literal characters or numbers:</w:t>
      </w:r>
    </w:p>
    <w:p w:rsidR="00870F49" w:rsidRPr="007D08E9" w:rsidRDefault="00870F49" w:rsidP="00823FD8">
      <w:pPr>
        <w:pStyle w:val="ListParagraph"/>
        <w:numPr>
          <w:ilvl w:val="2"/>
          <w:numId w:val="51"/>
        </w:numPr>
        <w:spacing w:after="0" w:line="240" w:lineRule="auto"/>
        <w:rPr>
          <w:rFonts w:eastAsia="Times New Roman" w:cstheme="minorHAnsi"/>
          <w:sz w:val="20"/>
        </w:rPr>
      </w:pPr>
      <w:r w:rsidRPr="007D08E9">
        <w:rPr>
          <w:rFonts w:eastAsia="Times New Roman" w:cstheme="minorHAnsi"/>
          <w:bCs/>
          <w:sz w:val="20"/>
        </w:rPr>
        <w:t>% denotes zero or many characters.</w:t>
      </w:r>
    </w:p>
    <w:p w:rsidR="00870F49" w:rsidRPr="007D08E9" w:rsidRDefault="00870F49" w:rsidP="00823FD8">
      <w:pPr>
        <w:pStyle w:val="ListParagraph"/>
        <w:numPr>
          <w:ilvl w:val="2"/>
          <w:numId w:val="51"/>
        </w:numPr>
        <w:spacing w:after="0" w:line="240" w:lineRule="auto"/>
        <w:rPr>
          <w:rFonts w:eastAsia="Times New Roman" w:cstheme="minorHAnsi"/>
          <w:sz w:val="20"/>
        </w:rPr>
      </w:pPr>
      <w:r w:rsidRPr="007D08E9">
        <w:rPr>
          <w:rFonts w:eastAsia="Times New Roman" w:cstheme="minorHAnsi"/>
          <w:bCs/>
          <w:sz w:val="20"/>
        </w:rPr>
        <w:t>_ denotes one character.</w:t>
      </w:r>
    </w:p>
    <w:p w:rsidR="00823FD8" w:rsidRPr="007D08E9" w:rsidRDefault="00823FD8" w:rsidP="00823FD8">
      <w:pPr>
        <w:spacing w:after="0" w:line="240" w:lineRule="auto"/>
        <w:rPr>
          <w:rFonts w:eastAsia="Times New Roman" w:cstheme="minorHAnsi"/>
          <w:sz w:val="20"/>
        </w:rPr>
      </w:pPr>
    </w:p>
    <w:p w:rsidR="00870F49" w:rsidRPr="007D08E9" w:rsidRDefault="00870F49" w:rsidP="00823FD8">
      <w:pPr>
        <w:pStyle w:val="ListParagraph"/>
        <w:numPr>
          <w:ilvl w:val="0"/>
          <w:numId w:val="51"/>
        </w:numPr>
        <w:spacing w:after="0" w:line="240" w:lineRule="auto"/>
        <w:rPr>
          <w:rFonts w:cstheme="minorHAnsi"/>
          <w:sz w:val="20"/>
        </w:rPr>
      </w:pPr>
      <w:r w:rsidRPr="007D08E9">
        <w:rPr>
          <w:rFonts w:cstheme="minorHAnsi"/>
          <w:sz w:val="20"/>
        </w:rPr>
        <w:t>Write down the logical operations used in SQL.</w:t>
      </w:r>
    </w:p>
    <w:p w:rsidR="00870F49" w:rsidRPr="007D08E9" w:rsidRDefault="00870F49" w:rsidP="00823FD8">
      <w:pPr>
        <w:spacing w:after="0" w:line="240" w:lineRule="auto"/>
        <w:ind w:left="720"/>
        <w:rPr>
          <w:rFonts w:cstheme="minorHAnsi"/>
          <w:sz w:val="20"/>
        </w:rPr>
      </w:pPr>
      <w:r w:rsidRPr="007D08E9">
        <w:rPr>
          <w:rFonts w:cstheme="minorHAnsi"/>
          <w:sz w:val="20"/>
        </w:rPr>
        <w:t>Three logical operators are available in SQL:</w:t>
      </w:r>
    </w:p>
    <w:p w:rsidR="00870F49" w:rsidRPr="007D08E9" w:rsidRDefault="00870F49" w:rsidP="00823FD8">
      <w:pPr>
        <w:spacing w:after="0" w:line="240" w:lineRule="auto"/>
        <w:ind w:left="720"/>
        <w:rPr>
          <w:rFonts w:cstheme="minorHAnsi"/>
          <w:sz w:val="20"/>
        </w:rPr>
        <w:sectPr w:rsidR="00870F49" w:rsidRPr="007D08E9" w:rsidSect="00870F49">
          <w:headerReference w:type="even" r:id="rId8"/>
          <w:headerReference w:type="default" r:id="rId9"/>
          <w:footerReference w:type="even" r:id="rId10"/>
          <w:footerReference w:type="default" r:id="rId11"/>
          <w:headerReference w:type="first" r:id="rId12"/>
          <w:footerReference w:type="first" r:id="rId13"/>
          <w:type w:val="continuous"/>
          <w:pgSz w:w="11907" w:h="16839" w:code="9"/>
          <w:pgMar w:top="450" w:right="720" w:bottom="720" w:left="720" w:header="720" w:footer="720" w:gutter="0"/>
          <w:cols w:space="720"/>
          <w:docGrid w:linePitch="360"/>
        </w:sectPr>
      </w:pPr>
    </w:p>
    <w:p w:rsidR="00870F49" w:rsidRPr="007D08E9" w:rsidRDefault="00870F49" w:rsidP="00823FD8">
      <w:pPr>
        <w:spacing w:after="0" w:line="240" w:lineRule="auto"/>
        <w:ind w:left="720" w:firstLine="720"/>
        <w:rPr>
          <w:rFonts w:cstheme="minorHAnsi"/>
          <w:sz w:val="20"/>
        </w:rPr>
      </w:pPr>
      <w:r w:rsidRPr="007D08E9">
        <w:rPr>
          <w:rFonts w:cstheme="minorHAnsi"/>
          <w:sz w:val="20"/>
        </w:rPr>
        <w:t>• AND</w:t>
      </w:r>
    </w:p>
    <w:p w:rsidR="00870F49" w:rsidRPr="007D08E9" w:rsidRDefault="00870F49" w:rsidP="00823FD8">
      <w:pPr>
        <w:spacing w:after="0" w:line="240" w:lineRule="auto"/>
        <w:ind w:left="720" w:firstLine="720"/>
        <w:rPr>
          <w:rFonts w:cstheme="minorHAnsi"/>
          <w:sz w:val="20"/>
        </w:rPr>
      </w:pPr>
      <w:r w:rsidRPr="007D08E9">
        <w:rPr>
          <w:rFonts w:cstheme="minorHAnsi"/>
          <w:sz w:val="20"/>
        </w:rPr>
        <w:t>• OR</w:t>
      </w:r>
    </w:p>
    <w:p w:rsidR="00870F49" w:rsidRPr="007D08E9" w:rsidRDefault="00870F49" w:rsidP="00823FD8">
      <w:pPr>
        <w:spacing w:after="0" w:line="240" w:lineRule="auto"/>
        <w:ind w:left="720" w:firstLine="720"/>
        <w:rPr>
          <w:rFonts w:cstheme="minorHAnsi"/>
          <w:sz w:val="20"/>
        </w:rPr>
      </w:pPr>
      <w:r w:rsidRPr="007D08E9">
        <w:rPr>
          <w:rFonts w:cstheme="minorHAnsi"/>
          <w:sz w:val="20"/>
        </w:rPr>
        <w:t>• NOT</w:t>
      </w:r>
    </w:p>
    <w:p w:rsidR="00BF1BC0" w:rsidRPr="007D08E9" w:rsidRDefault="00BF1BC0" w:rsidP="00823FD8">
      <w:pPr>
        <w:spacing w:after="0" w:line="240" w:lineRule="auto"/>
        <w:rPr>
          <w:rFonts w:cstheme="minorHAnsi"/>
          <w:sz w:val="20"/>
        </w:rPr>
      </w:pPr>
    </w:p>
    <w:p w:rsidR="00823FD8" w:rsidRPr="007D08E9" w:rsidRDefault="00823FD8" w:rsidP="00823FD8">
      <w:pPr>
        <w:spacing w:after="0" w:line="240" w:lineRule="auto"/>
        <w:rPr>
          <w:rFonts w:cstheme="minorHAnsi"/>
          <w:sz w:val="20"/>
        </w:rPr>
        <w:sectPr w:rsidR="00823FD8" w:rsidRPr="007D08E9" w:rsidSect="00BF1BC0">
          <w:headerReference w:type="even" r:id="rId14"/>
          <w:headerReference w:type="default" r:id="rId15"/>
          <w:headerReference w:type="first" r:id="rId16"/>
          <w:type w:val="continuous"/>
          <w:pgSz w:w="11907" w:h="16839" w:code="9"/>
          <w:pgMar w:top="720" w:right="720" w:bottom="720" w:left="720" w:header="720" w:footer="720" w:gutter="0"/>
          <w:cols w:space="63"/>
          <w:docGrid w:linePitch="360"/>
        </w:sectPr>
      </w:pPr>
    </w:p>
    <w:p w:rsidR="00870F49" w:rsidRPr="007D08E9" w:rsidRDefault="00870F49" w:rsidP="00823FD8">
      <w:pPr>
        <w:pStyle w:val="ListParagraph"/>
        <w:numPr>
          <w:ilvl w:val="0"/>
          <w:numId w:val="51"/>
        </w:numPr>
        <w:spacing w:after="0" w:line="240" w:lineRule="auto"/>
        <w:rPr>
          <w:rFonts w:cstheme="minorHAnsi"/>
          <w:sz w:val="20"/>
        </w:rPr>
      </w:pPr>
      <w:r w:rsidRPr="007D08E9">
        <w:rPr>
          <w:rFonts w:cstheme="minorHAnsi"/>
          <w:sz w:val="20"/>
        </w:rPr>
        <w:t>Write down the use of ORDER BY clause in SQL.</w:t>
      </w:r>
    </w:p>
    <w:p w:rsidR="00870F49" w:rsidRPr="007D08E9" w:rsidRDefault="00870F49" w:rsidP="00823FD8">
      <w:pPr>
        <w:pStyle w:val="ListParagraph"/>
        <w:numPr>
          <w:ilvl w:val="1"/>
          <w:numId w:val="51"/>
        </w:numPr>
        <w:spacing w:after="0" w:line="240" w:lineRule="auto"/>
        <w:rPr>
          <w:rFonts w:cstheme="minorHAnsi"/>
          <w:sz w:val="20"/>
        </w:rPr>
      </w:pPr>
      <w:r w:rsidRPr="007D08E9">
        <w:rPr>
          <w:rFonts w:cstheme="minorHAnsi"/>
          <w:bCs/>
          <w:sz w:val="20"/>
        </w:rPr>
        <w:t>Sort retrieved rows with the ORDER BY clause:</w:t>
      </w:r>
    </w:p>
    <w:p w:rsidR="00BF1BC0" w:rsidRPr="007D08E9" w:rsidRDefault="00BF1BC0" w:rsidP="00823FD8">
      <w:pPr>
        <w:pStyle w:val="ListParagraph"/>
        <w:spacing w:after="0" w:line="240" w:lineRule="auto"/>
        <w:ind w:left="810" w:firstLine="630"/>
        <w:rPr>
          <w:rFonts w:cstheme="minorHAnsi"/>
          <w:bCs/>
          <w:sz w:val="20"/>
        </w:rPr>
        <w:sectPr w:rsidR="00BF1BC0" w:rsidRPr="007D08E9" w:rsidSect="00870F49">
          <w:type w:val="continuous"/>
          <w:pgSz w:w="11907" w:h="16839" w:code="9"/>
          <w:pgMar w:top="720" w:right="720" w:bottom="720" w:left="720" w:header="720" w:footer="720" w:gutter="0"/>
          <w:cols w:space="720"/>
          <w:docGrid w:linePitch="360"/>
        </w:sectPr>
      </w:pPr>
    </w:p>
    <w:p w:rsidR="00870F49" w:rsidRPr="007D08E9" w:rsidRDefault="00870F49" w:rsidP="00823FD8">
      <w:pPr>
        <w:pStyle w:val="ListParagraph"/>
        <w:spacing w:after="0" w:line="240" w:lineRule="auto"/>
        <w:ind w:left="810" w:firstLine="630"/>
        <w:rPr>
          <w:rFonts w:cstheme="minorHAnsi"/>
          <w:sz w:val="20"/>
        </w:rPr>
      </w:pPr>
      <w:r w:rsidRPr="007D08E9">
        <w:rPr>
          <w:rFonts w:cstheme="minorHAnsi"/>
          <w:bCs/>
          <w:sz w:val="20"/>
        </w:rPr>
        <w:t>ASC: ascending order, default</w:t>
      </w:r>
    </w:p>
    <w:p w:rsidR="00870F49" w:rsidRPr="007D08E9" w:rsidRDefault="00870F49" w:rsidP="00823FD8">
      <w:pPr>
        <w:spacing w:after="0" w:line="240" w:lineRule="auto"/>
        <w:ind w:left="720" w:firstLine="720"/>
        <w:rPr>
          <w:rFonts w:cstheme="minorHAnsi"/>
          <w:sz w:val="20"/>
        </w:rPr>
      </w:pPr>
      <w:r w:rsidRPr="007D08E9">
        <w:rPr>
          <w:rFonts w:cstheme="minorHAnsi"/>
          <w:bCs/>
          <w:sz w:val="20"/>
        </w:rPr>
        <w:t>DESC: descending order</w:t>
      </w:r>
    </w:p>
    <w:p w:rsidR="00BF1BC0" w:rsidRPr="007D08E9" w:rsidRDefault="00BF1BC0" w:rsidP="00823FD8">
      <w:pPr>
        <w:pStyle w:val="ListParagraph"/>
        <w:numPr>
          <w:ilvl w:val="1"/>
          <w:numId w:val="51"/>
        </w:numPr>
        <w:spacing w:after="0" w:line="240" w:lineRule="auto"/>
        <w:rPr>
          <w:rFonts w:cstheme="minorHAnsi"/>
          <w:bCs/>
          <w:sz w:val="20"/>
        </w:rPr>
        <w:sectPr w:rsidR="00BF1BC0" w:rsidRPr="007D08E9" w:rsidSect="00BF1BC0">
          <w:type w:val="continuous"/>
          <w:pgSz w:w="11907" w:h="16839" w:code="9"/>
          <w:pgMar w:top="720" w:right="720" w:bottom="720" w:left="720" w:header="720" w:footer="720" w:gutter="0"/>
          <w:cols w:space="335"/>
          <w:docGrid w:linePitch="360"/>
        </w:sectPr>
      </w:pPr>
    </w:p>
    <w:p w:rsidR="00870F49" w:rsidRPr="007D08E9" w:rsidRDefault="00870F49" w:rsidP="00823FD8">
      <w:pPr>
        <w:pStyle w:val="ListParagraph"/>
        <w:numPr>
          <w:ilvl w:val="1"/>
          <w:numId w:val="51"/>
        </w:numPr>
        <w:spacing w:after="0" w:line="240" w:lineRule="auto"/>
        <w:rPr>
          <w:rFonts w:cstheme="minorHAnsi"/>
          <w:sz w:val="20"/>
        </w:rPr>
      </w:pPr>
      <w:r w:rsidRPr="007D08E9">
        <w:rPr>
          <w:rFonts w:cstheme="minorHAnsi"/>
          <w:bCs/>
          <w:sz w:val="20"/>
        </w:rPr>
        <w:t>The ORDER BY clause com</w:t>
      </w:r>
      <w:r w:rsidR="00E01DFE" w:rsidRPr="007D08E9">
        <w:rPr>
          <w:rFonts w:cstheme="minorHAnsi"/>
          <w:bCs/>
          <w:sz w:val="20"/>
        </w:rPr>
        <w:t>es last in the SELECT statement</w:t>
      </w:r>
    </w:p>
    <w:p w:rsidR="00823FD8" w:rsidRPr="007D08E9" w:rsidRDefault="00823FD8" w:rsidP="00823FD8">
      <w:pPr>
        <w:spacing w:after="0" w:line="240" w:lineRule="auto"/>
        <w:rPr>
          <w:rFonts w:cstheme="minorHAnsi"/>
          <w:sz w:val="20"/>
        </w:rPr>
      </w:pPr>
    </w:p>
    <w:p w:rsidR="00870F49" w:rsidRPr="007D08E9" w:rsidRDefault="00870F49" w:rsidP="00823FD8">
      <w:pPr>
        <w:pStyle w:val="ListParagraph"/>
        <w:numPr>
          <w:ilvl w:val="0"/>
          <w:numId w:val="51"/>
        </w:numPr>
        <w:spacing w:after="0" w:line="240" w:lineRule="auto"/>
        <w:rPr>
          <w:rFonts w:eastAsia="Times New Roman" w:cstheme="minorHAnsi"/>
          <w:sz w:val="20"/>
        </w:rPr>
      </w:pPr>
      <w:r w:rsidRPr="007D08E9">
        <w:rPr>
          <w:rFonts w:cstheme="minorHAnsi"/>
          <w:sz w:val="20"/>
        </w:rPr>
        <w:t>What are the rules of operator president?</w:t>
      </w:r>
    </w:p>
    <w:tbl>
      <w:tblPr>
        <w:tblW w:w="0" w:type="auto"/>
        <w:tblInd w:w="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600" w:firstRow="0" w:lastRow="0" w:firstColumn="0" w:lastColumn="0" w:noHBand="1" w:noVBand="1"/>
      </w:tblPr>
      <w:tblGrid>
        <w:gridCol w:w="1033"/>
        <w:gridCol w:w="2661"/>
      </w:tblGrid>
      <w:tr w:rsidR="00E01DFE" w:rsidRPr="007D08E9" w:rsidTr="00E01DFE">
        <w:trPr>
          <w:trHeight w:val="83"/>
        </w:trPr>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Operator</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Meaning</w:t>
            </w:r>
          </w:p>
        </w:tc>
      </w:tr>
      <w:tr w:rsidR="00E01DFE" w:rsidRPr="007D08E9" w:rsidTr="00E01DFE">
        <w:trPr>
          <w:trHeight w:val="85"/>
        </w:trPr>
        <w:tc>
          <w:tcPr>
            <w:tcW w:w="0" w:type="auto"/>
            <w:shd w:val="clear" w:color="auto" w:fill="auto"/>
            <w:tcMar>
              <w:top w:w="72" w:type="dxa"/>
              <w:left w:w="15" w:type="dxa"/>
              <w:bottom w:w="72" w:type="dxa"/>
              <w:right w:w="15"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1</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Arithmetic operators</w:t>
            </w:r>
          </w:p>
        </w:tc>
      </w:tr>
      <w:tr w:rsidR="00E01DFE" w:rsidRPr="007D08E9" w:rsidTr="00E01DFE">
        <w:trPr>
          <w:trHeight w:val="87"/>
        </w:trPr>
        <w:tc>
          <w:tcPr>
            <w:tcW w:w="0" w:type="auto"/>
            <w:shd w:val="clear" w:color="auto" w:fill="auto"/>
            <w:tcMar>
              <w:top w:w="72" w:type="dxa"/>
              <w:left w:w="15" w:type="dxa"/>
              <w:bottom w:w="72" w:type="dxa"/>
              <w:right w:w="15"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2</w:t>
            </w:r>
          </w:p>
        </w:tc>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Concatenation operator</w:t>
            </w:r>
          </w:p>
        </w:tc>
      </w:tr>
      <w:tr w:rsidR="00E01DFE" w:rsidRPr="007D08E9" w:rsidTr="00E01DFE">
        <w:trPr>
          <w:trHeight w:val="83"/>
        </w:trPr>
        <w:tc>
          <w:tcPr>
            <w:tcW w:w="0" w:type="auto"/>
            <w:shd w:val="clear" w:color="auto" w:fill="auto"/>
            <w:tcMar>
              <w:top w:w="72" w:type="dxa"/>
              <w:left w:w="15" w:type="dxa"/>
              <w:bottom w:w="72" w:type="dxa"/>
              <w:right w:w="15"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3</w:t>
            </w:r>
          </w:p>
        </w:tc>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Comparison conditions</w:t>
            </w:r>
          </w:p>
        </w:tc>
      </w:tr>
      <w:tr w:rsidR="00E01DFE" w:rsidRPr="007D08E9" w:rsidTr="00E01DFE">
        <w:trPr>
          <w:trHeight w:val="83"/>
        </w:trPr>
        <w:tc>
          <w:tcPr>
            <w:tcW w:w="0" w:type="auto"/>
            <w:shd w:val="clear" w:color="auto" w:fill="auto"/>
            <w:tcMar>
              <w:top w:w="72" w:type="dxa"/>
              <w:left w:w="15" w:type="dxa"/>
              <w:bottom w:w="72" w:type="dxa"/>
              <w:right w:w="15"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4</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IS [NOT] NULL, LIKE, [NOT] IN</w:t>
            </w:r>
          </w:p>
        </w:tc>
      </w:tr>
      <w:tr w:rsidR="00E01DFE" w:rsidRPr="007D08E9" w:rsidTr="00E01DFE">
        <w:trPr>
          <w:trHeight w:val="83"/>
        </w:trPr>
        <w:tc>
          <w:tcPr>
            <w:tcW w:w="0" w:type="auto"/>
            <w:shd w:val="clear" w:color="auto" w:fill="auto"/>
            <w:tcMar>
              <w:top w:w="72" w:type="dxa"/>
              <w:left w:w="15" w:type="dxa"/>
              <w:bottom w:w="72" w:type="dxa"/>
              <w:right w:w="15"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5</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[NOT] BETWEEN</w:t>
            </w:r>
          </w:p>
        </w:tc>
      </w:tr>
      <w:tr w:rsidR="00E01DFE" w:rsidRPr="007D08E9" w:rsidTr="00E01DFE">
        <w:trPr>
          <w:trHeight w:val="83"/>
        </w:trPr>
        <w:tc>
          <w:tcPr>
            <w:tcW w:w="0" w:type="auto"/>
            <w:shd w:val="clear" w:color="auto" w:fill="auto"/>
            <w:tcMar>
              <w:top w:w="72" w:type="dxa"/>
              <w:left w:w="15" w:type="dxa"/>
              <w:bottom w:w="72" w:type="dxa"/>
              <w:right w:w="15" w:type="dxa"/>
            </w:tcMar>
            <w:hideMark/>
          </w:tcPr>
          <w:p w:rsidR="00870F49" w:rsidRPr="007D08E9" w:rsidRDefault="00870F49" w:rsidP="00823FD8">
            <w:pPr>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6</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Not equal to</w:t>
            </w:r>
          </w:p>
        </w:tc>
      </w:tr>
      <w:tr w:rsidR="00E01DFE" w:rsidRPr="007D08E9" w:rsidTr="00E01DFE">
        <w:trPr>
          <w:trHeight w:val="83"/>
        </w:trPr>
        <w:tc>
          <w:tcPr>
            <w:tcW w:w="0" w:type="auto"/>
            <w:shd w:val="clear" w:color="auto" w:fill="auto"/>
            <w:tcMar>
              <w:top w:w="72" w:type="dxa"/>
              <w:left w:w="15" w:type="dxa"/>
              <w:bottom w:w="72" w:type="dxa"/>
              <w:right w:w="15" w:type="dxa"/>
            </w:tcMar>
            <w:hideMark/>
          </w:tcPr>
          <w:p w:rsidR="00870F49" w:rsidRPr="007D08E9" w:rsidRDefault="00870F49" w:rsidP="00823FD8">
            <w:pPr>
              <w:tabs>
                <w:tab w:val="left" w:pos="183"/>
              </w:tabs>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7</w:t>
            </w:r>
          </w:p>
        </w:tc>
        <w:tc>
          <w:tcPr>
            <w:tcW w:w="0" w:type="auto"/>
            <w:shd w:val="clear" w:color="auto" w:fill="auto"/>
            <w:tcMar>
              <w:top w:w="72" w:type="dxa"/>
              <w:left w:w="144" w:type="dxa"/>
              <w:bottom w:w="72" w:type="dxa"/>
              <w:right w:w="144" w:type="dxa"/>
            </w:tcMar>
            <w:hideMark/>
          </w:tcPr>
          <w:p w:rsidR="00870F49" w:rsidRPr="007D08E9" w:rsidRDefault="00870F49"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NOT logical condition</w:t>
            </w:r>
          </w:p>
        </w:tc>
      </w:tr>
      <w:tr w:rsidR="00E01DFE" w:rsidRPr="007D08E9" w:rsidTr="00E01DFE">
        <w:trPr>
          <w:trHeight w:val="95"/>
        </w:trPr>
        <w:tc>
          <w:tcPr>
            <w:tcW w:w="0" w:type="auto"/>
            <w:shd w:val="clear" w:color="auto" w:fill="auto"/>
            <w:tcMar>
              <w:top w:w="72" w:type="dxa"/>
              <w:left w:w="15" w:type="dxa"/>
              <w:bottom w:w="72" w:type="dxa"/>
              <w:right w:w="15" w:type="dxa"/>
            </w:tcMar>
            <w:hideMark/>
          </w:tcPr>
          <w:p w:rsidR="00870F49" w:rsidRPr="007D08E9" w:rsidRDefault="00870F49" w:rsidP="00823FD8">
            <w:pPr>
              <w:kinsoku w:val="0"/>
              <w:overflowPunct w:val="0"/>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8</w:t>
            </w:r>
          </w:p>
        </w:tc>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AND logical condition</w:t>
            </w:r>
          </w:p>
        </w:tc>
      </w:tr>
      <w:tr w:rsidR="00E01DFE" w:rsidRPr="007D08E9" w:rsidTr="00E01DFE">
        <w:trPr>
          <w:trHeight w:val="9"/>
        </w:trPr>
        <w:tc>
          <w:tcPr>
            <w:tcW w:w="0" w:type="auto"/>
            <w:shd w:val="clear" w:color="auto" w:fill="auto"/>
            <w:tcMar>
              <w:top w:w="72" w:type="dxa"/>
              <w:left w:w="15" w:type="dxa"/>
              <w:bottom w:w="72" w:type="dxa"/>
              <w:right w:w="15" w:type="dxa"/>
            </w:tcMar>
            <w:hideMark/>
          </w:tcPr>
          <w:p w:rsidR="00870F49" w:rsidRPr="007D08E9" w:rsidRDefault="00870F49" w:rsidP="00823FD8">
            <w:pPr>
              <w:kinsoku w:val="0"/>
              <w:overflowPunct w:val="0"/>
              <w:spacing w:after="0" w:line="240" w:lineRule="auto"/>
              <w:ind w:left="187"/>
              <w:jc w:val="center"/>
              <w:textAlignment w:val="baseline"/>
              <w:rPr>
                <w:rFonts w:eastAsia="Times New Roman" w:cstheme="minorHAnsi"/>
                <w:sz w:val="20"/>
              </w:rPr>
            </w:pPr>
            <w:r w:rsidRPr="007D08E9">
              <w:rPr>
                <w:rFonts w:eastAsia="Times New Roman" w:cstheme="minorHAnsi"/>
                <w:bCs/>
                <w:kern w:val="24"/>
                <w:sz w:val="20"/>
              </w:rPr>
              <w:t>9</w:t>
            </w:r>
          </w:p>
        </w:tc>
        <w:tc>
          <w:tcPr>
            <w:tcW w:w="0" w:type="auto"/>
            <w:shd w:val="clear" w:color="auto" w:fill="auto"/>
            <w:tcMar>
              <w:top w:w="72" w:type="dxa"/>
              <w:left w:w="144" w:type="dxa"/>
              <w:bottom w:w="72" w:type="dxa"/>
              <w:right w:w="144" w:type="dxa"/>
            </w:tcMar>
            <w:hideMark/>
          </w:tcPr>
          <w:p w:rsidR="00870F49" w:rsidRPr="007D08E9" w:rsidRDefault="00870F49"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OR logical condition</w:t>
            </w:r>
          </w:p>
        </w:tc>
      </w:tr>
    </w:tbl>
    <w:p w:rsidR="009D778E" w:rsidRPr="007D08E9" w:rsidRDefault="009D778E" w:rsidP="009D778E">
      <w:pPr>
        <w:spacing w:after="0" w:line="240" w:lineRule="auto"/>
        <w:rPr>
          <w:rFonts w:eastAsia="Times New Roman" w:cstheme="minorHAnsi"/>
          <w:sz w:val="20"/>
        </w:rPr>
      </w:pPr>
    </w:p>
    <w:p w:rsidR="00870F49" w:rsidRPr="007D08E9" w:rsidRDefault="00870F49" w:rsidP="00823FD8">
      <w:pPr>
        <w:pStyle w:val="ListParagraph"/>
        <w:numPr>
          <w:ilvl w:val="0"/>
          <w:numId w:val="51"/>
        </w:numPr>
        <w:spacing w:after="0" w:line="240" w:lineRule="auto"/>
        <w:rPr>
          <w:rFonts w:eastAsia="Times New Roman" w:cstheme="minorHAnsi"/>
          <w:sz w:val="20"/>
        </w:rPr>
      </w:pPr>
      <w:r w:rsidRPr="007D08E9">
        <w:rPr>
          <w:rFonts w:eastAsia="Times New Roman" w:cstheme="minorHAnsi"/>
          <w:sz w:val="20"/>
        </w:rPr>
        <w:t>Write down the use of Substitution Variables.</w:t>
      </w:r>
    </w:p>
    <w:p w:rsidR="00870F49" w:rsidRPr="007D08E9" w:rsidRDefault="00870F49" w:rsidP="00823FD8">
      <w:pPr>
        <w:pStyle w:val="ListParagraph"/>
        <w:numPr>
          <w:ilvl w:val="1"/>
          <w:numId w:val="51"/>
        </w:numPr>
        <w:spacing w:after="0" w:line="240" w:lineRule="auto"/>
        <w:rPr>
          <w:rFonts w:eastAsia="Times New Roman" w:cstheme="minorHAnsi"/>
          <w:sz w:val="20"/>
        </w:rPr>
      </w:pPr>
      <w:r w:rsidRPr="007D08E9">
        <w:rPr>
          <w:rFonts w:eastAsia="Times New Roman" w:cstheme="minorHAnsi"/>
          <w:bCs/>
          <w:sz w:val="20"/>
        </w:rPr>
        <w:t>Use SQL*Plus substitution variables to:</w:t>
      </w:r>
    </w:p>
    <w:p w:rsidR="00870F49" w:rsidRPr="007D08E9" w:rsidRDefault="00870F49" w:rsidP="00823FD8">
      <w:pPr>
        <w:pStyle w:val="ListParagraph"/>
        <w:numPr>
          <w:ilvl w:val="2"/>
          <w:numId w:val="51"/>
        </w:numPr>
        <w:spacing w:after="0" w:line="240" w:lineRule="auto"/>
        <w:ind w:left="1350"/>
        <w:rPr>
          <w:rFonts w:eastAsia="Times New Roman" w:cstheme="minorHAnsi"/>
          <w:sz w:val="20"/>
        </w:rPr>
      </w:pPr>
      <w:r w:rsidRPr="007D08E9">
        <w:rPr>
          <w:rFonts w:eastAsia="Times New Roman" w:cstheme="minorHAnsi"/>
          <w:bCs/>
          <w:sz w:val="20"/>
        </w:rPr>
        <w:t xml:space="preserve"> Temporarily store values with single-ampersand (&amp;) and double-ampersand(&amp;&amp;) substitution</w:t>
      </w:r>
    </w:p>
    <w:p w:rsidR="00870F49" w:rsidRPr="007D08E9" w:rsidRDefault="00870F49" w:rsidP="00823FD8">
      <w:pPr>
        <w:pStyle w:val="ListParagraph"/>
        <w:numPr>
          <w:ilvl w:val="1"/>
          <w:numId w:val="51"/>
        </w:numPr>
        <w:spacing w:after="0" w:line="240" w:lineRule="auto"/>
        <w:rPr>
          <w:rFonts w:eastAsia="Times New Roman" w:cstheme="minorHAnsi"/>
          <w:sz w:val="20"/>
        </w:rPr>
      </w:pPr>
      <w:r w:rsidRPr="007D08E9">
        <w:rPr>
          <w:rFonts w:eastAsia="Times New Roman" w:cstheme="minorHAnsi"/>
          <w:bCs/>
          <w:sz w:val="20"/>
        </w:rPr>
        <w:t>Use substitution variables to supplement the following:</w:t>
      </w:r>
    </w:p>
    <w:p w:rsidR="00870F49" w:rsidRPr="007D08E9" w:rsidRDefault="00870F49" w:rsidP="00823FD8">
      <w:pPr>
        <w:pStyle w:val="ListParagraph"/>
        <w:numPr>
          <w:ilvl w:val="2"/>
          <w:numId w:val="51"/>
        </w:numPr>
        <w:spacing w:after="0" w:line="240" w:lineRule="auto"/>
        <w:ind w:left="1440"/>
        <w:rPr>
          <w:rFonts w:eastAsia="Times New Roman" w:cstheme="minorHAnsi"/>
          <w:sz w:val="20"/>
        </w:rPr>
      </w:pPr>
      <w:r w:rsidRPr="007D08E9">
        <w:rPr>
          <w:rFonts w:eastAsia="Times New Roman" w:cstheme="minorHAnsi"/>
          <w:bCs/>
          <w:sz w:val="20"/>
        </w:rPr>
        <w:t>WHERE conditions</w:t>
      </w:r>
    </w:p>
    <w:p w:rsidR="00870F49" w:rsidRPr="007D08E9" w:rsidRDefault="00870F49" w:rsidP="00823FD8">
      <w:pPr>
        <w:pStyle w:val="ListParagraph"/>
        <w:numPr>
          <w:ilvl w:val="2"/>
          <w:numId w:val="51"/>
        </w:numPr>
        <w:spacing w:after="0" w:line="240" w:lineRule="auto"/>
        <w:ind w:left="1440"/>
        <w:rPr>
          <w:rFonts w:eastAsia="Times New Roman" w:cstheme="minorHAnsi"/>
          <w:sz w:val="20"/>
        </w:rPr>
      </w:pPr>
      <w:r w:rsidRPr="007D08E9">
        <w:rPr>
          <w:rFonts w:eastAsia="Times New Roman" w:cstheme="minorHAnsi"/>
          <w:bCs/>
          <w:sz w:val="20"/>
        </w:rPr>
        <w:t>ORDER BY clauses</w:t>
      </w:r>
    </w:p>
    <w:p w:rsidR="00870F49" w:rsidRPr="007D08E9" w:rsidRDefault="00870F49" w:rsidP="00823FD8">
      <w:pPr>
        <w:pStyle w:val="ListParagraph"/>
        <w:numPr>
          <w:ilvl w:val="2"/>
          <w:numId w:val="51"/>
        </w:numPr>
        <w:spacing w:after="0" w:line="240" w:lineRule="auto"/>
        <w:ind w:left="1440"/>
        <w:rPr>
          <w:rFonts w:eastAsia="Times New Roman" w:cstheme="minorHAnsi"/>
          <w:sz w:val="20"/>
        </w:rPr>
      </w:pPr>
      <w:r w:rsidRPr="007D08E9">
        <w:rPr>
          <w:rFonts w:eastAsia="Times New Roman" w:cstheme="minorHAnsi"/>
          <w:bCs/>
          <w:sz w:val="20"/>
        </w:rPr>
        <w:t xml:space="preserve">Column expressions </w:t>
      </w:r>
    </w:p>
    <w:p w:rsidR="00870F49" w:rsidRPr="007D08E9" w:rsidRDefault="00870F49" w:rsidP="00823FD8">
      <w:pPr>
        <w:pStyle w:val="ListParagraph"/>
        <w:numPr>
          <w:ilvl w:val="2"/>
          <w:numId w:val="51"/>
        </w:numPr>
        <w:spacing w:after="0" w:line="240" w:lineRule="auto"/>
        <w:ind w:left="1440"/>
        <w:rPr>
          <w:rFonts w:eastAsia="Times New Roman" w:cstheme="minorHAnsi"/>
          <w:sz w:val="20"/>
        </w:rPr>
      </w:pPr>
      <w:r w:rsidRPr="007D08E9">
        <w:rPr>
          <w:rFonts w:eastAsia="Times New Roman" w:cstheme="minorHAnsi"/>
          <w:bCs/>
          <w:sz w:val="20"/>
        </w:rPr>
        <w:t>Table names</w:t>
      </w:r>
    </w:p>
    <w:p w:rsidR="00870F49" w:rsidRPr="007D08E9" w:rsidRDefault="00870F49" w:rsidP="00823FD8">
      <w:pPr>
        <w:pStyle w:val="ListParagraph"/>
        <w:numPr>
          <w:ilvl w:val="2"/>
          <w:numId w:val="51"/>
        </w:numPr>
        <w:spacing w:after="0" w:line="240" w:lineRule="auto"/>
        <w:ind w:left="1440"/>
        <w:rPr>
          <w:rFonts w:eastAsia="Times New Roman" w:cstheme="minorHAnsi"/>
          <w:sz w:val="20"/>
        </w:rPr>
      </w:pPr>
      <w:r w:rsidRPr="007D08E9">
        <w:rPr>
          <w:rFonts w:eastAsia="Times New Roman" w:cstheme="minorHAnsi"/>
          <w:bCs/>
          <w:sz w:val="20"/>
        </w:rPr>
        <w:t>Entire SELECT statements</w:t>
      </w:r>
    </w:p>
    <w:p w:rsidR="009D778E" w:rsidRPr="007D08E9" w:rsidRDefault="009D778E" w:rsidP="009D778E">
      <w:pPr>
        <w:spacing w:after="0" w:line="240" w:lineRule="auto"/>
        <w:rPr>
          <w:rFonts w:eastAsia="Times New Roman" w:cstheme="minorHAnsi"/>
          <w:sz w:val="20"/>
        </w:rPr>
      </w:pPr>
    </w:p>
    <w:p w:rsidR="00DE4F4C" w:rsidRPr="007D08E9" w:rsidRDefault="00DE4F4C"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3</w:t>
      </w:r>
    </w:p>
    <w:p w:rsidR="00DE4F4C" w:rsidRPr="007D08E9" w:rsidRDefault="00F92EC2" w:rsidP="00823FD8">
      <w:pPr>
        <w:pStyle w:val="ListParagraph"/>
        <w:numPr>
          <w:ilvl w:val="0"/>
          <w:numId w:val="2"/>
        </w:numPr>
        <w:spacing w:after="0" w:line="240" w:lineRule="auto"/>
        <w:rPr>
          <w:rFonts w:cstheme="minorHAnsi"/>
          <w:sz w:val="20"/>
        </w:rPr>
      </w:pPr>
      <w:r w:rsidRPr="007D08E9">
        <w:rPr>
          <w:rFonts w:cstheme="minorHAnsi"/>
          <w:sz w:val="20"/>
        </w:rPr>
        <w:t>What are the types of SQL Functions?</w:t>
      </w:r>
    </w:p>
    <w:p w:rsidR="00F92EC2" w:rsidRPr="007D08E9" w:rsidRDefault="00F92EC2" w:rsidP="00823FD8">
      <w:pPr>
        <w:spacing w:after="0" w:line="240" w:lineRule="auto"/>
        <w:ind w:firstLine="360"/>
        <w:rPr>
          <w:rFonts w:cstheme="minorHAnsi"/>
          <w:sz w:val="20"/>
        </w:rPr>
      </w:pPr>
      <w:r w:rsidRPr="007D08E9">
        <w:rPr>
          <w:rFonts w:cstheme="minorHAnsi"/>
          <w:sz w:val="20"/>
        </w:rPr>
        <w:t>There are two types of functions:</w:t>
      </w:r>
    </w:p>
    <w:p w:rsidR="00F40F6C" w:rsidRPr="007D08E9" w:rsidRDefault="000D1EF4" w:rsidP="00823FD8">
      <w:pPr>
        <w:numPr>
          <w:ilvl w:val="2"/>
          <w:numId w:val="1"/>
        </w:numPr>
        <w:spacing w:after="0" w:line="240" w:lineRule="auto"/>
        <w:rPr>
          <w:rFonts w:cstheme="minorHAnsi"/>
          <w:sz w:val="20"/>
        </w:rPr>
      </w:pPr>
      <w:r w:rsidRPr="007D08E9">
        <w:rPr>
          <w:rFonts w:cstheme="minorHAnsi"/>
          <w:sz w:val="20"/>
        </w:rPr>
        <w:t>Single-row functions</w:t>
      </w:r>
      <w:r w:rsidR="00F92EC2" w:rsidRPr="007D08E9">
        <w:rPr>
          <w:rFonts w:cstheme="minorHAnsi"/>
          <w:sz w:val="20"/>
        </w:rPr>
        <w:t xml:space="preserve">: </w:t>
      </w:r>
      <w:r w:rsidR="00F92EC2" w:rsidRPr="007D08E9">
        <w:rPr>
          <w:rFonts w:cstheme="minorHAnsi"/>
          <w:bCs/>
          <w:sz w:val="20"/>
        </w:rPr>
        <w:t>Return one result per row</w:t>
      </w:r>
    </w:p>
    <w:p w:rsidR="00F40F6C" w:rsidRPr="007D08E9" w:rsidRDefault="000D1EF4" w:rsidP="00823FD8">
      <w:pPr>
        <w:numPr>
          <w:ilvl w:val="2"/>
          <w:numId w:val="1"/>
        </w:numPr>
        <w:spacing w:after="0" w:line="240" w:lineRule="auto"/>
        <w:rPr>
          <w:rFonts w:cstheme="minorHAnsi"/>
          <w:sz w:val="20"/>
        </w:rPr>
      </w:pPr>
      <w:r w:rsidRPr="007D08E9">
        <w:rPr>
          <w:rFonts w:cstheme="minorHAnsi"/>
          <w:sz w:val="20"/>
        </w:rPr>
        <w:t>Multiple-row functions</w:t>
      </w:r>
      <w:r w:rsidR="00F92EC2" w:rsidRPr="007D08E9">
        <w:rPr>
          <w:rFonts w:cstheme="minorHAnsi"/>
          <w:sz w:val="20"/>
        </w:rPr>
        <w:t xml:space="preserve">: </w:t>
      </w:r>
      <w:r w:rsidR="00F92EC2" w:rsidRPr="007D08E9">
        <w:rPr>
          <w:rFonts w:cstheme="minorHAnsi"/>
          <w:bCs/>
          <w:sz w:val="20"/>
        </w:rPr>
        <w:t>Return one result per set of rows</w:t>
      </w:r>
    </w:p>
    <w:p w:rsidR="009D778E" w:rsidRPr="007D08E9" w:rsidRDefault="009D778E" w:rsidP="009D778E">
      <w:pPr>
        <w:spacing w:after="0" w:line="240" w:lineRule="auto"/>
        <w:rPr>
          <w:rFonts w:cstheme="minorHAnsi"/>
          <w:sz w:val="20"/>
        </w:rPr>
      </w:pPr>
    </w:p>
    <w:p w:rsidR="00F92EC2" w:rsidRPr="007D08E9" w:rsidRDefault="00F92EC2" w:rsidP="00823FD8">
      <w:pPr>
        <w:pStyle w:val="ListParagraph"/>
        <w:numPr>
          <w:ilvl w:val="0"/>
          <w:numId w:val="2"/>
        </w:numPr>
        <w:spacing w:after="0" w:line="240" w:lineRule="auto"/>
        <w:rPr>
          <w:rFonts w:cstheme="minorHAnsi"/>
          <w:sz w:val="20"/>
        </w:rPr>
      </w:pPr>
      <w:r w:rsidRPr="007D08E9">
        <w:rPr>
          <w:rFonts w:cstheme="minorHAnsi"/>
          <w:sz w:val="20"/>
        </w:rPr>
        <w:t>What are the types of Single-Row Functions?</w:t>
      </w:r>
    </w:p>
    <w:p w:rsidR="00F92EC2" w:rsidRPr="007D08E9" w:rsidRDefault="00F92EC2" w:rsidP="00823FD8">
      <w:pPr>
        <w:pStyle w:val="ListParagraph"/>
        <w:spacing w:after="0" w:line="240" w:lineRule="auto"/>
        <w:rPr>
          <w:rFonts w:cstheme="minorHAnsi"/>
          <w:sz w:val="20"/>
        </w:rPr>
      </w:pPr>
      <w:r w:rsidRPr="007D08E9">
        <w:rPr>
          <w:rFonts w:cstheme="minorHAnsi"/>
          <w:sz w:val="20"/>
        </w:rPr>
        <w:t>There are different types of single-row functions. This lesson covers the following ones:</w:t>
      </w:r>
    </w:p>
    <w:p w:rsidR="00F40F6C" w:rsidRPr="007D08E9" w:rsidRDefault="000D1EF4" w:rsidP="00823FD8">
      <w:pPr>
        <w:pStyle w:val="ListParagraph"/>
        <w:numPr>
          <w:ilvl w:val="2"/>
          <w:numId w:val="3"/>
        </w:numPr>
        <w:spacing w:after="0" w:line="240" w:lineRule="auto"/>
        <w:rPr>
          <w:rFonts w:cstheme="minorHAnsi"/>
          <w:sz w:val="20"/>
        </w:rPr>
      </w:pPr>
      <w:r w:rsidRPr="007D08E9">
        <w:rPr>
          <w:rFonts w:cstheme="minorHAnsi"/>
          <w:sz w:val="20"/>
        </w:rPr>
        <w:t>Character</w:t>
      </w:r>
    </w:p>
    <w:p w:rsidR="00F40F6C" w:rsidRPr="007D08E9" w:rsidRDefault="000D1EF4" w:rsidP="00823FD8">
      <w:pPr>
        <w:pStyle w:val="ListParagraph"/>
        <w:numPr>
          <w:ilvl w:val="2"/>
          <w:numId w:val="3"/>
        </w:numPr>
        <w:spacing w:after="0" w:line="240" w:lineRule="auto"/>
        <w:rPr>
          <w:rFonts w:cstheme="minorHAnsi"/>
          <w:sz w:val="20"/>
        </w:rPr>
      </w:pPr>
      <w:r w:rsidRPr="007D08E9">
        <w:rPr>
          <w:rFonts w:cstheme="minorHAnsi"/>
          <w:sz w:val="20"/>
        </w:rPr>
        <w:t>Number</w:t>
      </w:r>
    </w:p>
    <w:p w:rsidR="00F40F6C" w:rsidRPr="007D08E9" w:rsidRDefault="000D1EF4" w:rsidP="00823FD8">
      <w:pPr>
        <w:pStyle w:val="ListParagraph"/>
        <w:numPr>
          <w:ilvl w:val="2"/>
          <w:numId w:val="3"/>
        </w:numPr>
        <w:spacing w:after="0" w:line="240" w:lineRule="auto"/>
        <w:rPr>
          <w:rFonts w:cstheme="minorHAnsi"/>
          <w:sz w:val="20"/>
        </w:rPr>
      </w:pPr>
      <w:r w:rsidRPr="007D08E9">
        <w:rPr>
          <w:rFonts w:cstheme="minorHAnsi"/>
          <w:sz w:val="20"/>
        </w:rPr>
        <w:t>Date</w:t>
      </w:r>
    </w:p>
    <w:p w:rsidR="00F40F6C" w:rsidRPr="007D08E9" w:rsidRDefault="000D1EF4" w:rsidP="00823FD8">
      <w:pPr>
        <w:pStyle w:val="ListParagraph"/>
        <w:numPr>
          <w:ilvl w:val="2"/>
          <w:numId w:val="3"/>
        </w:numPr>
        <w:spacing w:after="0" w:line="240" w:lineRule="auto"/>
        <w:rPr>
          <w:rFonts w:cstheme="minorHAnsi"/>
          <w:sz w:val="20"/>
        </w:rPr>
      </w:pPr>
      <w:r w:rsidRPr="007D08E9">
        <w:rPr>
          <w:rFonts w:cstheme="minorHAnsi"/>
          <w:sz w:val="20"/>
        </w:rPr>
        <w:t>Conversion</w:t>
      </w:r>
    </w:p>
    <w:p w:rsidR="00F40F6C" w:rsidRPr="007D08E9" w:rsidRDefault="000D1EF4" w:rsidP="00823FD8">
      <w:pPr>
        <w:pStyle w:val="ListParagraph"/>
        <w:numPr>
          <w:ilvl w:val="2"/>
          <w:numId w:val="3"/>
        </w:numPr>
        <w:spacing w:after="0" w:line="240" w:lineRule="auto"/>
        <w:rPr>
          <w:rFonts w:cstheme="minorHAnsi"/>
          <w:sz w:val="20"/>
        </w:rPr>
      </w:pPr>
      <w:r w:rsidRPr="007D08E9">
        <w:rPr>
          <w:rFonts w:cstheme="minorHAnsi"/>
          <w:sz w:val="20"/>
        </w:rPr>
        <w:t>General</w:t>
      </w:r>
    </w:p>
    <w:p w:rsidR="009D778E" w:rsidRPr="007D08E9" w:rsidRDefault="009D778E" w:rsidP="009D778E">
      <w:pPr>
        <w:spacing w:after="0" w:line="240" w:lineRule="auto"/>
        <w:rPr>
          <w:rFonts w:cstheme="minorHAnsi"/>
          <w:sz w:val="20"/>
        </w:rPr>
      </w:pPr>
    </w:p>
    <w:p w:rsidR="00F92EC2" w:rsidRPr="007D08E9" w:rsidRDefault="0063681F" w:rsidP="00823FD8">
      <w:pPr>
        <w:pStyle w:val="ListParagraph"/>
        <w:numPr>
          <w:ilvl w:val="0"/>
          <w:numId w:val="2"/>
        </w:numPr>
        <w:spacing w:after="0" w:line="240" w:lineRule="auto"/>
        <w:rPr>
          <w:rFonts w:cstheme="minorHAnsi"/>
          <w:sz w:val="20"/>
        </w:rPr>
      </w:pPr>
      <w:r w:rsidRPr="007D08E9">
        <w:rPr>
          <w:rFonts w:cstheme="minorHAnsi"/>
          <w:sz w:val="20"/>
        </w:rPr>
        <w:t>Write down the use of Single-Row Functions.</w:t>
      </w:r>
    </w:p>
    <w:p w:rsidR="0063681F" w:rsidRPr="007D08E9" w:rsidRDefault="0063681F" w:rsidP="00823FD8">
      <w:pPr>
        <w:pStyle w:val="ListParagraph"/>
        <w:spacing w:after="0" w:line="240" w:lineRule="auto"/>
        <w:rPr>
          <w:rFonts w:cstheme="minorHAnsi"/>
          <w:bCs/>
          <w:sz w:val="20"/>
        </w:rPr>
      </w:pPr>
      <w:r w:rsidRPr="007D08E9">
        <w:rPr>
          <w:rFonts w:cstheme="minorHAnsi"/>
          <w:bCs/>
          <w:sz w:val="20"/>
        </w:rPr>
        <w:t>Single-row functions are used to:</w:t>
      </w:r>
    </w:p>
    <w:p w:rsidR="00F40F6C" w:rsidRPr="007D08E9" w:rsidRDefault="000D1EF4" w:rsidP="00823FD8">
      <w:pPr>
        <w:pStyle w:val="ListParagraph"/>
        <w:numPr>
          <w:ilvl w:val="1"/>
          <w:numId w:val="4"/>
        </w:numPr>
        <w:spacing w:after="0" w:line="240" w:lineRule="auto"/>
        <w:rPr>
          <w:rFonts w:cstheme="minorHAnsi"/>
          <w:sz w:val="20"/>
        </w:rPr>
      </w:pPr>
      <w:r w:rsidRPr="007D08E9">
        <w:rPr>
          <w:rFonts w:cstheme="minorHAnsi"/>
          <w:bCs/>
          <w:sz w:val="20"/>
        </w:rPr>
        <w:t>Manipulate data items</w:t>
      </w:r>
    </w:p>
    <w:p w:rsidR="00F40F6C" w:rsidRPr="007D08E9" w:rsidRDefault="000D1EF4" w:rsidP="00823FD8">
      <w:pPr>
        <w:pStyle w:val="ListParagraph"/>
        <w:numPr>
          <w:ilvl w:val="1"/>
          <w:numId w:val="4"/>
        </w:numPr>
        <w:spacing w:after="0" w:line="240" w:lineRule="auto"/>
        <w:rPr>
          <w:rFonts w:cstheme="minorHAnsi"/>
          <w:sz w:val="20"/>
        </w:rPr>
      </w:pPr>
      <w:r w:rsidRPr="007D08E9">
        <w:rPr>
          <w:rFonts w:cstheme="minorHAnsi"/>
          <w:bCs/>
          <w:sz w:val="20"/>
        </w:rPr>
        <w:t>Accept arguments and return one value</w:t>
      </w:r>
    </w:p>
    <w:p w:rsidR="009D778E" w:rsidRPr="007D08E9" w:rsidRDefault="009D778E" w:rsidP="009D778E">
      <w:pPr>
        <w:spacing w:after="0" w:line="240" w:lineRule="auto"/>
        <w:rPr>
          <w:rFonts w:cstheme="minorHAnsi"/>
          <w:sz w:val="20"/>
        </w:rPr>
      </w:pPr>
    </w:p>
    <w:p w:rsidR="00357C25" w:rsidRPr="007D08E9" w:rsidRDefault="00357C25" w:rsidP="00823FD8">
      <w:pPr>
        <w:pStyle w:val="ListParagraph"/>
        <w:numPr>
          <w:ilvl w:val="0"/>
          <w:numId w:val="2"/>
        </w:numPr>
        <w:spacing w:after="0" w:line="240" w:lineRule="auto"/>
        <w:rPr>
          <w:rFonts w:cstheme="minorHAnsi"/>
          <w:sz w:val="20"/>
        </w:rPr>
      </w:pPr>
      <w:r w:rsidRPr="007D08E9">
        <w:rPr>
          <w:rFonts w:cstheme="minorHAnsi"/>
          <w:sz w:val="20"/>
        </w:rPr>
        <w:t>What is SYSDATE?</w:t>
      </w:r>
    </w:p>
    <w:p w:rsidR="00357C25" w:rsidRPr="007D08E9" w:rsidRDefault="00357C25" w:rsidP="00823FD8">
      <w:pPr>
        <w:pStyle w:val="ListParagraph"/>
        <w:spacing w:after="0" w:line="240" w:lineRule="auto"/>
        <w:ind w:left="360"/>
        <w:rPr>
          <w:rFonts w:cstheme="minorHAnsi"/>
          <w:sz w:val="20"/>
        </w:rPr>
      </w:pPr>
      <w:r w:rsidRPr="007D08E9">
        <w:rPr>
          <w:rFonts w:cstheme="minorHAnsi"/>
          <w:sz w:val="20"/>
        </w:rPr>
        <w:t>SYSDATE is a function that returns the current database server date and time.</w:t>
      </w:r>
    </w:p>
    <w:p w:rsidR="00D31B6A" w:rsidRPr="007D08E9" w:rsidRDefault="00D31B6A" w:rsidP="00823FD8">
      <w:pPr>
        <w:pStyle w:val="ListParagraph"/>
        <w:spacing w:after="0" w:line="240" w:lineRule="auto"/>
        <w:ind w:left="90"/>
        <w:jc w:val="center"/>
        <w:rPr>
          <w:rFonts w:cstheme="minorHAnsi"/>
          <w:b/>
          <w:sz w:val="20"/>
        </w:rPr>
      </w:pPr>
    </w:p>
    <w:p w:rsidR="002754D9" w:rsidRPr="007D08E9" w:rsidRDefault="002754D9"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4</w:t>
      </w:r>
    </w:p>
    <w:p w:rsidR="002754D9" w:rsidRPr="007D08E9" w:rsidRDefault="002754D9" w:rsidP="00823FD8">
      <w:pPr>
        <w:pStyle w:val="ListParagraph"/>
        <w:numPr>
          <w:ilvl w:val="0"/>
          <w:numId w:val="9"/>
        </w:numPr>
        <w:spacing w:after="0" w:line="240" w:lineRule="auto"/>
        <w:rPr>
          <w:rFonts w:cstheme="minorHAnsi"/>
          <w:sz w:val="20"/>
        </w:rPr>
      </w:pPr>
      <w:r w:rsidRPr="007D08E9">
        <w:rPr>
          <w:rFonts w:cstheme="minorHAnsi"/>
          <w:sz w:val="20"/>
        </w:rPr>
        <w:t>What are the types of Data type conversion?</w:t>
      </w:r>
    </w:p>
    <w:p w:rsidR="002754D9" w:rsidRPr="007D08E9" w:rsidRDefault="002754D9" w:rsidP="00823FD8">
      <w:pPr>
        <w:pStyle w:val="ListParagraph"/>
        <w:numPr>
          <w:ilvl w:val="0"/>
          <w:numId w:val="5"/>
        </w:numPr>
        <w:spacing w:after="0" w:line="240" w:lineRule="auto"/>
        <w:rPr>
          <w:rFonts w:cstheme="minorHAnsi"/>
          <w:sz w:val="20"/>
        </w:rPr>
      </w:pPr>
      <w:r w:rsidRPr="007D08E9">
        <w:rPr>
          <w:rFonts w:cstheme="minorHAnsi"/>
          <w:sz w:val="20"/>
        </w:rPr>
        <w:t xml:space="preserve">Implicit data type conversion: </w:t>
      </w:r>
      <w:r w:rsidRPr="007D08E9">
        <w:rPr>
          <w:rFonts w:cstheme="minorHAnsi"/>
          <w:bCs/>
          <w:sz w:val="20"/>
        </w:rPr>
        <w:t xml:space="preserve">This data type conversion can be done </w:t>
      </w:r>
      <w:r w:rsidRPr="007D08E9">
        <w:rPr>
          <w:rFonts w:cstheme="minorHAnsi"/>
          <w:bCs/>
          <w:i/>
          <w:iCs/>
          <w:sz w:val="20"/>
        </w:rPr>
        <w:t>implicitly</w:t>
      </w:r>
      <w:r w:rsidRPr="007D08E9">
        <w:rPr>
          <w:rFonts w:cstheme="minorHAnsi"/>
          <w:bCs/>
          <w:sz w:val="20"/>
        </w:rPr>
        <w:t xml:space="preserve"> by the Oracle server.</w:t>
      </w:r>
    </w:p>
    <w:p w:rsidR="002754D9" w:rsidRPr="007D08E9" w:rsidRDefault="002754D9" w:rsidP="00823FD8">
      <w:pPr>
        <w:pStyle w:val="ListParagraph"/>
        <w:numPr>
          <w:ilvl w:val="0"/>
          <w:numId w:val="5"/>
        </w:numPr>
        <w:spacing w:after="0" w:line="240" w:lineRule="auto"/>
        <w:rPr>
          <w:rFonts w:cstheme="minorHAnsi"/>
          <w:sz w:val="20"/>
        </w:rPr>
      </w:pPr>
      <w:r w:rsidRPr="007D08E9">
        <w:rPr>
          <w:rFonts w:cstheme="minorHAnsi"/>
          <w:sz w:val="20"/>
        </w:rPr>
        <w:t xml:space="preserve">Explicit data type conversion: </w:t>
      </w:r>
      <w:r w:rsidRPr="007D08E9">
        <w:rPr>
          <w:rFonts w:cstheme="minorHAnsi"/>
          <w:bCs/>
          <w:sz w:val="20"/>
        </w:rPr>
        <w:t xml:space="preserve">This data type conversion can be done </w:t>
      </w:r>
      <w:r w:rsidRPr="007D08E9">
        <w:rPr>
          <w:rFonts w:cstheme="minorHAnsi"/>
          <w:bCs/>
          <w:i/>
          <w:iCs/>
          <w:sz w:val="20"/>
        </w:rPr>
        <w:t>explicitly</w:t>
      </w:r>
      <w:r w:rsidRPr="007D08E9">
        <w:rPr>
          <w:rFonts w:cstheme="minorHAnsi"/>
          <w:bCs/>
          <w:sz w:val="20"/>
        </w:rPr>
        <w:t xml:space="preserve"> by the user.</w:t>
      </w:r>
    </w:p>
    <w:p w:rsidR="009D778E" w:rsidRPr="007D08E9" w:rsidRDefault="009D778E" w:rsidP="009D778E">
      <w:pPr>
        <w:spacing w:after="0" w:line="240" w:lineRule="auto"/>
        <w:rPr>
          <w:rFonts w:cstheme="minorHAnsi"/>
          <w:sz w:val="20"/>
        </w:rPr>
      </w:pPr>
    </w:p>
    <w:p w:rsidR="002754D9" w:rsidRPr="007D08E9" w:rsidRDefault="002754D9" w:rsidP="00823FD8">
      <w:pPr>
        <w:pStyle w:val="ListParagraph"/>
        <w:numPr>
          <w:ilvl w:val="0"/>
          <w:numId w:val="9"/>
        </w:numPr>
        <w:spacing w:after="0" w:line="240" w:lineRule="auto"/>
        <w:rPr>
          <w:rFonts w:cstheme="minorHAnsi"/>
          <w:sz w:val="20"/>
        </w:rPr>
      </w:pPr>
      <w:r w:rsidRPr="007D08E9">
        <w:rPr>
          <w:rFonts w:cstheme="minorHAnsi"/>
          <w:sz w:val="20"/>
        </w:rPr>
        <w:t>Write down the guidelines for format model.</w:t>
      </w:r>
    </w:p>
    <w:p w:rsidR="002754D9" w:rsidRPr="007D08E9" w:rsidRDefault="002754D9" w:rsidP="00823FD8">
      <w:pPr>
        <w:pStyle w:val="ListParagraph"/>
        <w:spacing w:after="0" w:line="240" w:lineRule="auto"/>
        <w:ind w:left="360"/>
        <w:rPr>
          <w:rFonts w:cstheme="minorHAnsi"/>
          <w:sz w:val="20"/>
        </w:rPr>
      </w:pPr>
      <w:r w:rsidRPr="007D08E9">
        <w:rPr>
          <w:rFonts w:cstheme="minorHAnsi"/>
          <w:bCs/>
          <w:sz w:val="20"/>
        </w:rPr>
        <w:t>The format model:</w:t>
      </w:r>
    </w:p>
    <w:p w:rsidR="002754D9" w:rsidRPr="007D08E9" w:rsidRDefault="002754D9" w:rsidP="00823FD8">
      <w:pPr>
        <w:pStyle w:val="ListParagraph"/>
        <w:numPr>
          <w:ilvl w:val="1"/>
          <w:numId w:val="6"/>
        </w:numPr>
        <w:spacing w:after="0" w:line="240" w:lineRule="auto"/>
        <w:rPr>
          <w:rFonts w:cstheme="minorHAnsi"/>
          <w:sz w:val="20"/>
        </w:rPr>
      </w:pPr>
      <w:r w:rsidRPr="007D08E9">
        <w:rPr>
          <w:rFonts w:cstheme="minorHAnsi"/>
          <w:bCs/>
          <w:sz w:val="20"/>
        </w:rPr>
        <w:t>Must be enclosed by single quotation marks</w:t>
      </w:r>
    </w:p>
    <w:p w:rsidR="002754D9" w:rsidRPr="007D08E9" w:rsidRDefault="002754D9" w:rsidP="00823FD8">
      <w:pPr>
        <w:pStyle w:val="ListParagraph"/>
        <w:numPr>
          <w:ilvl w:val="1"/>
          <w:numId w:val="6"/>
        </w:numPr>
        <w:spacing w:after="0" w:line="240" w:lineRule="auto"/>
        <w:rPr>
          <w:rFonts w:cstheme="minorHAnsi"/>
          <w:sz w:val="20"/>
        </w:rPr>
      </w:pPr>
      <w:r w:rsidRPr="007D08E9">
        <w:rPr>
          <w:rFonts w:cstheme="minorHAnsi"/>
          <w:bCs/>
          <w:sz w:val="20"/>
        </w:rPr>
        <w:t>Is case-sensitive</w:t>
      </w:r>
    </w:p>
    <w:p w:rsidR="002754D9" w:rsidRPr="007D08E9" w:rsidRDefault="002754D9" w:rsidP="00823FD8">
      <w:pPr>
        <w:pStyle w:val="ListParagraph"/>
        <w:numPr>
          <w:ilvl w:val="1"/>
          <w:numId w:val="6"/>
        </w:numPr>
        <w:spacing w:after="0" w:line="240" w:lineRule="auto"/>
        <w:rPr>
          <w:rFonts w:cstheme="minorHAnsi"/>
          <w:sz w:val="20"/>
        </w:rPr>
      </w:pPr>
      <w:r w:rsidRPr="007D08E9">
        <w:rPr>
          <w:rFonts w:cstheme="minorHAnsi"/>
          <w:bCs/>
          <w:sz w:val="20"/>
        </w:rPr>
        <w:t>Can include any valid date format element</w:t>
      </w:r>
    </w:p>
    <w:p w:rsidR="002754D9" w:rsidRPr="007D08E9" w:rsidRDefault="002754D9" w:rsidP="00823FD8">
      <w:pPr>
        <w:pStyle w:val="ListParagraph"/>
        <w:numPr>
          <w:ilvl w:val="1"/>
          <w:numId w:val="6"/>
        </w:numPr>
        <w:spacing w:after="0" w:line="240" w:lineRule="auto"/>
        <w:rPr>
          <w:rFonts w:cstheme="minorHAnsi"/>
          <w:sz w:val="20"/>
        </w:rPr>
      </w:pPr>
      <w:r w:rsidRPr="007D08E9">
        <w:rPr>
          <w:rFonts w:cstheme="minorHAnsi"/>
          <w:bCs/>
          <w:sz w:val="20"/>
        </w:rPr>
        <w:t>Has an fm element to remove padded blanks or suppress leading zeros</w:t>
      </w:r>
    </w:p>
    <w:p w:rsidR="002754D9" w:rsidRPr="007D08E9" w:rsidRDefault="002754D9" w:rsidP="00823FD8">
      <w:pPr>
        <w:pStyle w:val="ListParagraph"/>
        <w:numPr>
          <w:ilvl w:val="1"/>
          <w:numId w:val="6"/>
        </w:numPr>
        <w:spacing w:after="0" w:line="240" w:lineRule="auto"/>
        <w:rPr>
          <w:rFonts w:cstheme="minorHAnsi"/>
          <w:sz w:val="20"/>
        </w:rPr>
      </w:pPr>
      <w:r w:rsidRPr="007D08E9">
        <w:rPr>
          <w:rFonts w:cstheme="minorHAnsi"/>
          <w:bCs/>
          <w:sz w:val="20"/>
        </w:rPr>
        <w:t>Is separated from the date value by a comma</w:t>
      </w:r>
    </w:p>
    <w:p w:rsidR="009D778E" w:rsidRPr="007D08E9" w:rsidRDefault="009D778E" w:rsidP="009D778E">
      <w:pPr>
        <w:spacing w:after="0" w:line="240" w:lineRule="auto"/>
        <w:rPr>
          <w:rFonts w:cstheme="minorHAnsi"/>
          <w:sz w:val="20"/>
        </w:rPr>
      </w:pPr>
    </w:p>
    <w:p w:rsidR="002754D9" w:rsidRPr="007D08E9" w:rsidRDefault="002754D9" w:rsidP="00823FD8">
      <w:pPr>
        <w:pStyle w:val="ListParagraph"/>
        <w:numPr>
          <w:ilvl w:val="0"/>
          <w:numId w:val="9"/>
        </w:numPr>
        <w:spacing w:after="0" w:line="240" w:lineRule="auto"/>
        <w:rPr>
          <w:rFonts w:cstheme="minorHAnsi"/>
          <w:sz w:val="20"/>
        </w:rPr>
      </w:pPr>
      <w:r w:rsidRPr="007D08E9">
        <w:rPr>
          <w:rFonts w:cstheme="minorHAnsi"/>
          <w:sz w:val="20"/>
        </w:rPr>
        <w:t>What is Nesting functions?</w:t>
      </w:r>
    </w:p>
    <w:p w:rsidR="002754D9" w:rsidRPr="007D08E9" w:rsidRDefault="002754D9" w:rsidP="00823FD8">
      <w:pPr>
        <w:pStyle w:val="ListParagraph"/>
        <w:numPr>
          <w:ilvl w:val="1"/>
          <w:numId w:val="9"/>
        </w:numPr>
        <w:spacing w:after="0" w:line="240" w:lineRule="auto"/>
        <w:rPr>
          <w:rFonts w:cstheme="minorHAnsi"/>
          <w:sz w:val="20"/>
        </w:rPr>
      </w:pPr>
      <w:r w:rsidRPr="007D08E9">
        <w:rPr>
          <w:rFonts w:cstheme="minorHAnsi"/>
          <w:bCs/>
          <w:sz w:val="20"/>
        </w:rPr>
        <w:t>Single-row functions can be nested to any level.</w:t>
      </w:r>
    </w:p>
    <w:p w:rsidR="002754D9" w:rsidRPr="007D08E9" w:rsidRDefault="002754D9" w:rsidP="00823FD8">
      <w:pPr>
        <w:pStyle w:val="ListParagraph"/>
        <w:numPr>
          <w:ilvl w:val="1"/>
          <w:numId w:val="9"/>
        </w:numPr>
        <w:spacing w:after="0" w:line="240" w:lineRule="auto"/>
        <w:rPr>
          <w:rFonts w:cstheme="minorHAnsi"/>
          <w:sz w:val="20"/>
        </w:rPr>
      </w:pPr>
      <w:r w:rsidRPr="007D08E9">
        <w:rPr>
          <w:rFonts w:cstheme="minorHAnsi"/>
          <w:bCs/>
          <w:sz w:val="20"/>
        </w:rPr>
        <w:t>Nested functions are evaluated from deepest level to the least deep level.</w:t>
      </w:r>
    </w:p>
    <w:p w:rsidR="009D778E" w:rsidRPr="007D08E9" w:rsidRDefault="009D778E" w:rsidP="009D778E">
      <w:pPr>
        <w:spacing w:after="0" w:line="240" w:lineRule="auto"/>
        <w:rPr>
          <w:rFonts w:cstheme="minorHAnsi"/>
          <w:sz w:val="20"/>
        </w:rPr>
      </w:pPr>
    </w:p>
    <w:p w:rsidR="002754D9" w:rsidRPr="007D08E9" w:rsidRDefault="002754D9" w:rsidP="00823FD8">
      <w:pPr>
        <w:pStyle w:val="ListParagraph"/>
        <w:numPr>
          <w:ilvl w:val="0"/>
          <w:numId w:val="9"/>
        </w:numPr>
        <w:spacing w:after="0" w:line="240" w:lineRule="auto"/>
        <w:rPr>
          <w:rFonts w:cstheme="minorHAnsi"/>
          <w:sz w:val="20"/>
        </w:rPr>
      </w:pPr>
      <w:r w:rsidRPr="007D08E9">
        <w:rPr>
          <w:rFonts w:cstheme="minorHAnsi"/>
          <w:sz w:val="20"/>
        </w:rPr>
        <w:t>What is General functions?</w:t>
      </w:r>
    </w:p>
    <w:p w:rsidR="002754D9" w:rsidRPr="007D08E9" w:rsidRDefault="002754D9" w:rsidP="00823FD8">
      <w:pPr>
        <w:pStyle w:val="ListParagraph"/>
        <w:numPr>
          <w:ilvl w:val="0"/>
          <w:numId w:val="7"/>
        </w:numPr>
        <w:spacing w:after="0" w:line="240" w:lineRule="auto"/>
        <w:rPr>
          <w:rFonts w:cstheme="minorHAnsi"/>
          <w:sz w:val="20"/>
        </w:rPr>
      </w:pPr>
      <w:r w:rsidRPr="007D08E9">
        <w:rPr>
          <w:rFonts w:cstheme="minorHAnsi"/>
          <w:bCs/>
          <w:sz w:val="20"/>
        </w:rPr>
        <w:t>The General functions work with any data type and pertain to using nulls.</w:t>
      </w:r>
    </w:p>
    <w:p w:rsidR="009D778E" w:rsidRPr="007D08E9" w:rsidRDefault="009D778E" w:rsidP="009D778E">
      <w:pPr>
        <w:spacing w:after="0" w:line="240" w:lineRule="auto"/>
        <w:rPr>
          <w:rFonts w:cstheme="minorHAnsi"/>
          <w:sz w:val="20"/>
        </w:rPr>
      </w:pPr>
    </w:p>
    <w:p w:rsidR="002754D9" w:rsidRPr="007D08E9" w:rsidRDefault="002754D9" w:rsidP="00823FD8">
      <w:pPr>
        <w:pStyle w:val="ListParagraph"/>
        <w:numPr>
          <w:ilvl w:val="0"/>
          <w:numId w:val="9"/>
        </w:numPr>
        <w:spacing w:after="0" w:line="240" w:lineRule="auto"/>
        <w:rPr>
          <w:rFonts w:cstheme="minorHAnsi"/>
          <w:sz w:val="20"/>
        </w:rPr>
      </w:pPr>
      <w:r w:rsidRPr="007D08E9">
        <w:rPr>
          <w:rFonts w:cstheme="minorHAnsi"/>
          <w:sz w:val="20"/>
        </w:rPr>
        <w:t xml:space="preserve">What is </w:t>
      </w:r>
      <w:r w:rsidRPr="007D08E9">
        <w:rPr>
          <w:rFonts w:cstheme="minorHAnsi"/>
          <w:bCs/>
          <w:sz w:val="20"/>
        </w:rPr>
        <w:t>Conditional Expressions?</w:t>
      </w:r>
    </w:p>
    <w:p w:rsidR="002754D9" w:rsidRPr="007D08E9" w:rsidRDefault="002754D9" w:rsidP="00823FD8">
      <w:pPr>
        <w:pStyle w:val="ListParagraph"/>
        <w:numPr>
          <w:ilvl w:val="1"/>
          <w:numId w:val="9"/>
        </w:numPr>
        <w:spacing w:after="0" w:line="240" w:lineRule="auto"/>
        <w:rPr>
          <w:rFonts w:cstheme="minorHAnsi"/>
          <w:sz w:val="20"/>
        </w:rPr>
      </w:pPr>
      <w:r w:rsidRPr="007D08E9">
        <w:rPr>
          <w:rFonts w:cstheme="minorHAnsi"/>
          <w:bCs/>
          <w:sz w:val="20"/>
        </w:rPr>
        <w:t>Provide the use of IF-THEN-ELSE logic within a SQL statement</w:t>
      </w:r>
    </w:p>
    <w:p w:rsidR="002754D9" w:rsidRPr="007D08E9" w:rsidRDefault="002754D9" w:rsidP="00823FD8">
      <w:pPr>
        <w:pStyle w:val="ListParagraph"/>
        <w:numPr>
          <w:ilvl w:val="1"/>
          <w:numId w:val="9"/>
        </w:numPr>
        <w:spacing w:after="0" w:line="240" w:lineRule="auto"/>
        <w:rPr>
          <w:rFonts w:cstheme="minorHAnsi"/>
          <w:sz w:val="20"/>
        </w:rPr>
      </w:pPr>
      <w:r w:rsidRPr="007D08E9">
        <w:rPr>
          <w:rFonts w:cstheme="minorHAnsi"/>
          <w:bCs/>
          <w:sz w:val="20"/>
        </w:rPr>
        <w:t>Use two methods:</w:t>
      </w:r>
    </w:p>
    <w:p w:rsidR="002754D9" w:rsidRPr="007D08E9" w:rsidRDefault="002754D9" w:rsidP="00823FD8">
      <w:pPr>
        <w:pStyle w:val="ListParagraph"/>
        <w:numPr>
          <w:ilvl w:val="2"/>
          <w:numId w:val="9"/>
        </w:numPr>
        <w:spacing w:after="0" w:line="240" w:lineRule="auto"/>
        <w:rPr>
          <w:rFonts w:cstheme="minorHAnsi"/>
          <w:sz w:val="20"/>
        </w:rPr>
      </w:pPr>
      <w:r w:rsidRPr="007D08E9">
        <w:rPr>
          <w:rFonts w:cstheme="minorHAnsi"/>
          <w:bCs/>
          <w:sz w:val="20"/>
        </w:rPr>
        <w:t>CASE expression</w:t>
      </w:r>
    </w:p>
    <w:p w:rsidR="002754D9" w:rsidRPr="007D08E9" w:rsidRDefault="002754D9" w:rsidP="00823FD8">
      <w:pPr>
        <w:pStyle w:val="ListParagraph"/>
        <w:numPr>
          <w:ilvl w:val="2"/>
          <w:numId w:val="9"/>
        </w:numPr>
        <w:spacing w:after="0" w:line="240" w:lineRule="auto"/>
        <w:rPr>
          <w:rFonts w:cstheme="minorHAnsi"/>
          <w:sz w:val="20"/>
        </w:rPr>
      </w:pPr>
      <w:r w:rsidRPr="007D08E9">
        <w:rPr>
          <w:rFonts w:cstheme="minorHAnsi"/>
          <w:bCs/>
          <w:sz w:val="20"/>
        </w:rPr>
        <w:t>DECODE function</w:t>
      </w:r>
    </w:p>
    <w:p w:rsidR="009D778E" w:rsidRPr="007D08E9" w:rsidRDefault="009D778E" w:rsidP="009D778E">
      <w:pPr>
        <w:spacing w:after="0" w:line="240" w:lineRule="auto"/>
        <w:rPr>
          <w:rFonts w:cstheme="minorHAnsi"/>
          <w:sz w:val="20"/>
        </w:rPr>
      </w:pPr>
    </w:p>
    <w:p w:rsidR="00A21765" w:rsidRPr="007D08E9" w:rsidRDefault="00A21765"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5</w:t>
      </w:r>
    </w:p>
    <w:p w:rsidR="00A21765" w:rsidRPr="007D08E9" w:rsidRDefault="00A21765" w:rsidP="00823FD8">
      <w:pPr>
        <w:pStyle w:val="NoSpacing"/>
        <w:numPr>
          <w:ilvl w:val="0"/>
          <w:numId w:val="25"/>
        </w:numPr>
        <w:rPr>
          <w:rFonts w:cstheme="minorHAnsi"/>
          <w:sz w:val="20"/>
        </w:rPr>
      </w:pPr>
      <w:r w:rsidRPr="007D08E9">
        <w:rPr>
          <w:rFonts w:cstheme="minorHAnsi"/>
          <w:sz w:val="20"/>
        </w:rPr>
        <w:t>What is Group Function? Write down the types of Group Function?</w:t>
      </w:r>
    </w:p>
    <w:p w:rsidR="00A21765" w:rsidRPr="007D08E9" w:rsidRDefault="00A21765" w:rsidP="00823FD8">
      <w:pPr>
        <w:pStyle w:val="NoSpacing"/>
        <w:ind w:left="720"/>
        <w:rPr>
          <w:rFonts w:cstheme="minorHAnsi"/>
          <w:sz w:val="20"/>
        </w:rPr>
      </w:pPr>
      <w:r w:rsidRPr="007D08E9">
        <w:rPr>
          <w:rFonts w:cstheme="minorHAnsi"/>
          <w:bCs/>
          <w:sz w:val="20"/>
        </w:rPr>
        <w:t>Group functions: Group functions operate on sets of rows to give one result per group.</w:t>
      </w:r>
    </w:p>
    <w:p w:rsidR="00A21765" w:rsidRPr="007D08E9" w:rsidRDefault="00A21765" w:rsidP="00823FD8">
      <w:pPr>
        <w:pStyle w:val="NoSpacing"/>
        <w:ind w:left="720"/>
        <w:rPr>
          <w:rFonts w:cstheme="minorHAnsi"/>
          <w:bCs/>
          <w:sz w:val="20"/>
        </w:rPr>
      </w:pPr>
      <w:r w:rsidRPr="007D08E9">
        <w:rPr>
          <w:rFonts w:cstheme="minorHAnsi"/>
          <w:bCs/>
          <w:sz w:val="20"/>
        </w:rPr>
        <w:t xml:space="preserve">Types of Group Functions: </w:t>
      </w:r>
    </w:p>
    <w:p w:rsidR="00A21765" w:rsidRPr="007D08E9" w:rsidRDefault="00A21765" w:rsidP="00823FD8">
      <w:pPr>
        <w:pStyle w:val="NoSpacing"/>
        <w:numPr>
          <w:ilvl w:val="1"/>
          <w:numId w:val="26"/>
        </w:numPr>
        <w:rPr>
          <w:rFonts w:cstheme="minorHAnsi"/>
          <w:bCs/>
          <w:sz w:val="20"/>
        </w:rPr>
        <w:sectPr w:rsidR="00A21765" w:rsidRPr="007D08E9" w:rsidSect="00A453B6">
          <w:type w:val="continuous"/>
          <w:pgSz w:w="11907" w:h="16839" w:code="9"/>
          <w:pgMar w:top="270" w:right="720" w:bottom="720" w:left="720" w:header="720" w:footer="720" w:gutter="0"/>
          <w:cols w:space="720"/>
          <w:docGrid w:linePitch="360"/>
        </w:sectPr>
      </w:pPr>
    </w:p>
    <w:p w:rsidR="00A21765" w:rsidRPr="007D08E9" w:rsidRDefault="00A21765" w:rsidP="00823FD8">
      <w:pPr>
        <w:pStyle w:val="NoSpacing"/>
        <w:numPr>
          <w:ilvl w:val="1"/>
          <w:numId w:val="26"/>
        </w:numPr>
        <w:tabs>
          <w:tab w:val="clear" w:pos="1080"/>
          <w:tab w:val="num" w:pos="990"/>
        </w:tabs>
        <w:ind w:left="900"/>
        <w:rPr>
          <w:rFonts w:cstheme="minorHAnsi"/>
          <w:sz w:val="20"/>
        </w:rPr>
      </w:pPr>
      <w:r w:rsidRPr="007D08E9">
        <w:rPr>
          <w:rFonts w:cstheme="minorHAnsi"/>
          <w:bCs/>
          <w:sz w:val="20"/>
        </w:rPr>
        <w:t xml:space="preserve">AVG </w:t>
      </w:r>
    </w:p>
    <w:p w:rsidR="00A21765" w:rsidRPr="007D08E9" w:rsidRDefault="00A21765" w:rsidP="00823FD8">
      <w:pPr>
        <w:pStyle w:val="NoSpacing"/>
        <w:numPr>
          <w:ilvl w:val="1"/>
          <w:numId w:val="26"/>
        </w:numPr>
        <w:tabs>
          <w:tab w:val="clear" w:pos="1080"/>
          <w:tab w:val="num" w:pos="630"/>
        </w:tabs>
        <w:ind w:left="450"/>
        <w:rPr>
          <w:rFonts w:cstheme="minorHAnsi"/>
          <w:sz w:val="20"/>
        </w:rPr>
      </w:pPr>
      <w:r w:rsidRPr="007D08E9">
        <w:rPr>
          <w:rFonts w:cstheme="minorHAnsi"/>
          <w:bCs/>
          <w:sz w:val="20"/>
        </w:rPr>
        <w:t xml:space="preserve">COUNT </w:t>
      </w:r>
    </w:p>
    <w:p w:rsidR="00A21765" w:rsidRPr="007D08E9" w:rsidRDefault="00A21765" w:rsidP="00823FD8">
      <w:pPr>
        <w:pStyle w:val="NoSpacing"/>
        <w:numPr>
          <w:ilvl w:val="1"/>
          <w:numId w:val="26"/>
        </w:numPr>
        <w:tabs>
          <w:tab w:val="clear" w:pos="1080"/>
          <w:tab w:val="num" w:pos="450"/>
        </w:tabs>
        <w:ind w:left="450"/>
        <w:rPr>
          <w:rFonts w:cstheme="minorHAnsi"/>
          <w:sz w:val="20"/>
        </w:rPr>
      </w:pPr>
      <w:r w:rsidRPr="007D08E9">
        <w:rPr>
          <w:rFonts w:cstheme="minorHAnsi"/>
          <w:bCs/>
          <w:sz w:val="20"/>
        </w:rPr>
        <w:t>MAX</w:t>
      </w:r>
    </w:p>
    <w:p w:rsidR="00A21765" w:rsidRPr="007D08E9" w:rsidRDefault="00A21765" w:rsidP="00823FD8">
      <w:pPr>
        <w:pStyle w:val="NoSpacing"/>
        <w:numPr>
          <w:ilvl w:val="1"/>
          <w:numId w:val="26"/>
        </w:numPr>
        <w:tabs>
          <w:tab w:val="clear" w:pos="1080"/>
          <w:tab w:val="num" w:pos="450"/>
        </w:tabs>
        <w:ind w:left="450"/>
        <w:rPr>
          <w:rFonts w:cstheme="minorHAnsi"/>
          <w:sz w:val="20"/>
        </w:rPr>
      </w:pPr>
      <w:r w:rsidRPr="007D08E9">
        <w:rPr>
          <w:rFonts w:cstheme="minorHAnsi"/>
          <w:bCs/>
          <w:sz w:val="20"/>
        </w:rPr>
        <w:t xml:space="preserve">MIN </w:t>
      </w:r>
    </w:p>
    <w:p w:rsidR="00A21765" w:rsidRPr="007D08E9" w:rsidRDefault="00A21765" w:rsidP="00823FD8">
      <w:pPr>
        <w:pStyle w:val="NoSpacing"/>
        <w:numPr>
          <w:ilvl w:val="1"/>
          <w:numId w:val="26"/>
        </w:numPr>
        <w:tabs>
          <w:tab w:val="clear" w:pos="1080"/>
          <w:tab w:val="num" w:pos="360"/>
        </w:tabs>
        <w:ind w:left="450"/>
        <w:rPr>
          <w:rFonts w:cstheme="minorHAnsi"/>
          <w:sz w:val="20"/>
        </w:rPr>
      </w:pPr>
      <w:r w:rsidRPr="007D08E9">
        <w:rPr>
          <w:rFonts w:cstheme="minorHAnsi"/>
          <w:bCs/>
          <w:sz w:val="20"/>
        </w:rPr>
        <w:t xml:space="preserve">STDDEV </w:t>
      </w:r>
    </w:p>
    <w:p w:rsidR="00A21765" w:rsidRPr="007D08E9" w:rsidRDefault="00A21765" w:rsidP="00823FD8">
      <w:pPr>
        <w:pStyle w:val="NoSpacing"/>
        <w:numPr>
          <w:ilvl w:val="1"/>
          <w:numId w:val="26"/>
        </w:numPr>
        <w:tabs>
          <w:tab w:val="clear" w:pos="1080"/>
          <w:tab w:val="num" w:pos="450"/>
        </w:tabs>
        <w:ind w:left="450"/>
        <w:rPr>
          <w:rFonts w:cstheme="minorHAnsi"/>
          <w:sz w:val="20"/>
        </w:rPr>
      </w:pPr>
      <w:r w:rsidRPr="007D08E9">
        <w:rPr>
          <w:rFonts w:cstheme="minorHAnsi"/>
          <w:bCs/>
          <w:sz w:val="20"/>
        </w:rPr>
        <w:t>SUM</w:t>
      </w:r>
    </w:p>
    <w:p w:rsidR="00A21765" w:rsidRPr="007D08E9" w:rsidRDefault="00A21765" w:rsidP="00823FD8">
      <w:pPr>
        <w:pStyle w:val="NoSpacing"/>
        <w:numPr>
          <w:ilvl w:val="1"/>
          <w:numId w:val="26"/>
        </w:numPr>
        <w:tabs>
          <w:tab w:val="clear" w:pos="1080"/>
          <w:tab w:val="num" w:pos="270"/>
        </w:tabs>
        <w:ind w:left="360"/>
        <w:rPr>
          <w:rFonts w:cstheme="minorHAnsi"/>
          <w:sz w:val="20"/>
        </w:rPr>
      </w:pPr>
      <w:r w:rsidRPr="007D08E9">
        <w:rPr>
          <w:rFonts w:cstheme="minorHAnsi"/>
          <w:bCs/>
          <w:sz w:val="20"/>
        </w:rPr>
        <w:t>VARIANCE</w:t>
      </w:r>
    </w:p>
    <w:p w:rsidR="00A21765" w:rsidRPr="007D08E9" w:rsidRDefault="00A21765" w:rsidP="009D778E">
      <w:pPr>
        <w:pStyle w:val="NoSpacing"/>
        <w:rPr>
          <w:rFonts w:cstheme="minorHAnsi"/>
          <w:sz w:val="20"/>
        </w:rPr>
        <w:sectPr w:rsidR="00A21765" w:rsidRPr="007D08E9" w:rsidSect="00A453B6">
          <w:type w:val="continuous"/>
          <w:pgSz w:w="11907" w:h="16839" w:code="9"/>
          <w:pgMar w:top="270" w:right="720" w:bottom="720" w:left="720" w:header="720" w:footer="720" w:gutter="0"/>
          <w:cols w:num="7" w:space="144"/>
          <w:docGrid w:linePitch="360"/>
        </w:sectPr>
      </w:pPr>
    </w:p>
    <w:p w:rsidR="009D778E" w:rsidRPr="007D08E9" w:rsidRDefault="009D778E" w:rsidP="009D778E">
      <w:pPr>
        <w:pStyle w:val="NoSpacing"/>
        <w:rPr>
          <w:rFonts w:cstheme="minorHAnsi"/>
          <w:sz w:val="20"/>
        </w:rPr>
      </w:pPr>
    </w:p>
    <w:p w:rsidR="00A21765" w:rsidRPr="007D08E9" w:rsidRDefault="00A21765" w:rsidP="00823FD8">
      <w:pPr>
        <w:pStyle w:val="NoSpacing"/>
        <w:numPr>
          <w:ilvl w:val="0"/>
          <w:numId w:val="25"/>
        </w:numPr>
        <w:rPr>
          <w:rFonts w:cstheme="minorHAnsi"/>
          <w:sz w:val="20"/>
        </w:rPr>
      </w:pPr>
      <w:r w:rsidRPr="007D08E9">
        <w:rPr>
          <w:rFonts w:cstheme="minorHAnsi"/>
          <w:sz w:val="20"/>
        </w:rPr>
        <w:t>Write down the guidelines for using group functions:</w:t>
      </w:r>
    </w:p>
    <w:p w:rsidR="00A21765" w:rsidRPr="007D08E9" w:rsidRDefault="00A21765" w:rsidP="00823FD8">
      <w:pPr>
        <w:pStyle w:val="NoSpacing"/>
        <w:numPr>
          <w:ilvl w:val="2"/>
          <w:numId w:val="27"/>
        </w:numPr>
        <w:rPr>
          <w:rFonts w:cstheme="minorHAnsi"/>
          <w:sz w:val="20"/>
        </w:rPr>
      </w:pPr>
      <w:r w:rsidRPr="007D08E9">
        <w:rPr>
          <w:rFonts w:cstheme="minorHAnsi"/>
          <w:sz w:val="20"/>
        </w:rPr>
        <w:t>DISTINCT makes the function consider only nonduplicate values.</w:t>
      </w:r>
    </w:p>
    <w:p w:rsidR="00A21765" w:rsidRPr="007D08E9" w:rsidRDefault="00A21765" w:rsidP="00823FD8">
      <w:pPr>
        <w:pStyle w:val="NoSpacing"/>
        <w:numPr>
          <w:ilvl w:val="2"/>
          <w:numId w:val="27"/>
        </w:numPr>
        <w:rPr>
          <w:rFonts w:cstheme="minorHAnsi"/>
          <w:sz w:val="20"/>
        </w:rPr>
      </w:pPr>
      <w:r w:rsidRPr="007D08E9">
        <w:rPr>
          <w:rFonts w:cstheme="minorHAnsi"/>
          <w:sz w:val="20"/>
        </w:rPr>
        <w:t xml:space="preserve">The data types for the functions with an expr argument may be CHAR, VARCHAR2, NUMBER, or DATE. </w:t>
      </w:r>
    </w:p>
    <w:p w:rsidR="00A21765" w:rsidRPr="007D08E9" w:rsidRDefault="00A21765" w:rsidP="00823FD8">
      <w:pPr>
        <w:pStyle w:val="NoSpacing"/>
        <w:numPr>
          <w:ilvl w:val="2"/>
          <w:numId w:val="27"/>
        </w:numPr>
        <w:rPr>
          <w:rFonts w:cstheme="minorHAnsi"/>
          <w:sz w:val="20"/>
        </w:rPr>
      </w:pPr>
      <w:r w:rsidRPr="007D08E9">
        <w:rPr>
          <w:rFonts w:cstheme="minorHAnsi"/>
          <w:sz w:val="20"/>
        </w:rPr>
        <w:t>All group functions ignore null values. To substitute a value for null values, use the NVL, NVL2, or COALESCE functions.</w:t>
      </w:r>
    </w:p>
    <w:p w:rsidR="009D778E" w:rsidRPr="007D08E9" w:rsidRDefault="009D778E" w:rsidP="009D778E">
      <w:pPr>
        <w:pStyle w:val="NoSpacing"/>
        <w:rPr>
          <w:rFonts w:cstheme="minorHAnsi"/>
          <w:sz w:val="20"/>
        </w:rPr>
      </w:pPr>
    </w:p>
    <w:p w:rsidR="00A21765" w:rsidRPr="007D08E9" w:rsidRDefault="00A21765" w:rsidP="00823FD8">
      <w:pPr>
        <w:pStyle w:val="NoSpacing"/>
        <w:numPr>
          <w:ilvl w:val="0"/>
          <w:numId w:val="25"/>
        </w:numPr>
        <w:rPr>
          <w:rFonts w:cstheme="minorHAnsi"/>
          <w:sz w:val="20"/>
        </w:rPr>
      </w:pPr>
      <w:r w:rsidRPr="007D08E9">
        <w:rPr>
          <w:rFonts w:cstheme="minorHAnsi"/>
          <w:sz w:val="20"/>
        </w:rPr>
        <w:t>Describe the formats of COUNT function.</w:t>
      </w:r>
    </w:p>
    <w:p w:rsidR="00A21765" w:rsidRPr="007D08E9" w:rsidRDefault="00A21765" w:rsidP="00823FD8">
      <w:pPr>
        <w:pStyle w:val="NoSpacing"/>
        <w:ind w:left="720"/>
        <w:rPr>
          <w:rFonts w:cstheme="minorHAnsi"/>
          <w:sz w:val="20"/>
        </w:rPr>
      </w:pPr>
      <w:r w:rsidRPr="007D08E9">
        <w:rPr>
          <w:rFonts w:cstheme="minorHAnsi"/>
          <w:sz w:val="20"/>
        </w:rPr>
        <w:t>The COUNT function has three formats:</w:t>
      </w:r>
    </w:p>
    <w:p w:rsidR="00A21765" w:rsidRPr="007D08E9" w:rsidRDefault="00A21765" w:rsidP="00823FD8">
      <w:pPr>
        <w:pStyle w:val="NoSpacing"/>
        <w:ind w:left="720"/>
        <w:rPr>
          <w:rFonts w:cstheme="minorHAnsi"/>
          <w:sz w:val="20"/>
        </w:rPr>
      </w:pPr>
      <w:r w:rsidRPr="007D08E9">
        <w:rPr>
          <w:rFonts w:cstheme="minorHAnsi"/>
          <w:sz w:val="20"/>
        </w:rPr>
        <w:t>• COUNT(*)returns the number of rows in a table.</w:t>
      </w:r>
    </w:p>
    <w:p w:rsidR="00A21765" w:rsidRPr="007D08E9" w:rsidRDefault="00A21765" w:rsidP="00823FD8">
      <w:pPr>
        <w:pStyle w:val="NoSpacing"/>
        <w:ind w:left="720"/>
        <w:rPr>
          <w:rFonts w:cstheme="minorHAnsi"/>
          <w:sz w:val="20"/>
        </w:rPr>
      </w:pPr>
      <w:r w:rsidRPr="007D08E9">
        <w:rPr>
          <w:rFonts w:cstheme="minorHAnsi"/>
          <w:sz w:val="20"/>
        </w:rPr>
        <w:t>• COUNT(</w:t>
      </w:r>
      <w:r w:rsidRPr="007D08E9">
        <w:rPr>
          <w:rFonts w:cstheme="minorHAnsi"/>
          <w:i/>
          <w:sz w:val="20"/>
        </w:rPr>
        <w:t>expr</w:t>
      </w:r>
      <w:r w:rsidRPr="007D08E9">
        <w:rPr>
          <w:rFonts w:cstheme="minorHAnsi"/>
          <w:sz w:val="20"/>
        </w:rPr>
        <w:t xml:space="preserve">) returns the number of rows with non-null values for </w:t>
      </w:r>
      <w:r w:rsidRPr="007D08E9">
        <w:rPr>
          <w:rFonts w:cstheme="minorHAnsi"/>
          <w:i/>
          <w:sz w:val="20"/>
        </w:rPr>
        <w:t>expr.</w:t>
      </w:r>
    </w:p>
    <w:p w:rsidR="00A21765" w:rsidRPr="007D08E9" w:rsidRDefault="00A21765" w:rsidP="00823FD8">
      <w:pPr>
        <w:pStyle w:val="NoSpacing"/>
        <w:ind w:left="720"/>
        <w:rPr>
          <w:rFonts w:cstheme="minorHAnsi"/>
          <w:sz w:val="20"/>
        </w:rPr>
      </w:pPr>
      <w:r w:rsidRPr="007D08E9">
        <w:rPr>
          <w:rFonts w:cstheme="minorHAnsi"/>
          <w:sz w:val="20"/>
        </w:rPr>
        <w:t>• COUNT(</w:t>
      </w:r>
      <w:r w:rsidRPr="007D08E9">
        <w:rPr>
          <w:rFonts w:cstheme="minorHAnsi"/>
          <w:i/>
          <w:sz w:val="20"/>
        </w:rPr>
        <w:t>DISTINCT expr</w:t>
      </w:r>
      <w:r w:rsidRPr="007D08E9">
        <w:rPr>
          <w:rFonts w:cstheme="minorHAnsi"/>
          <w:sz w:val="20"/>
        </w:rPr>
        <w:t xml:space="preserve">) returns the number of unique rows with non-null values for </w:t>
      </w:r>
      <w:r w:rsidRPr="007D08E9">
        <w:rPr>
          <w:rFonts w:cstheme="minorHAnsi"/>
          <w:i/>
          <w:sz w:val="20"/>
        </w:rPr>
        <w:t>expr.</w:t>
      </w:r>
    </w:p>
    <w:p w:rsidR="009D778E" w:rsidRPr="007D08E9" w:rsidRDefault="009D778E" w:rsidP="00823FD8">
      <w:pPr>
        <w:pStyle w:val="NoSpacing"/>
        <w:ind w:left="720"/>
        <w:rPr>
          <w:rFonts w:cstheme="minorHAnsi"/>
          <w:sz w:val="20"/>
        </w:rPr>
      </w:pPr>
    </w:p>
    <w:p w:rsidR="00A21765" w:rsidRPr="007D08E9" w:rsidRDefault="00A21765" w:rsidP="00823FD8">
      <w:pPr>
        <w:pStyle w:val="NoSpacing"/>
        <w:numPr>
          <w:ilvl w:val="0"/>
          <w:numId w:val="25"/>
        </w:numPr>
        <w:rPr>
          <w:rFonts w:cstheme="minorHAnsi"/>
          <w:sz w:val="20"/>
        </w:rPr>
      </w:pPr>
      <w:r w:rsidRPr="007D08E9">
        <w:rPr>
          <w:rFonts w:cstheme="minorHAnsi"/>
          <w:sz w:val="20"/>
        </w:rPr>
        <w:t xml:space="preserve">Write down the relation between </w:t>
      </w:r>
      <w:r w:rsidRPr="007D08E9">
        <w:rPr>
          <w:rFonts w:cstheme="minorHAnsi"/>
          <w:bCs/>
          <w:sz w:val="20"/>
        </w:rPr>
        <w:t>Group Functions and Null Values.</w:t>
      </w:r>
    </w:p>
    <w:p w:rsidR="00A21765" w:rsidRPr="007D08E9" w:rsidRDefault="00A21765" w:rsidP="00823FD8">
      <w:pPr>
        <w:pStyle w:val="NoSpacing"/>
        <w:numPr>
          <w:ilvl w:val="0"/>
          <w:numId w:val="41"/>
        </w:numPr>
        <w:rPr>
          <w:rFonts w:cstheme="minorHAnsi"/>
          <w:sz w:val="20"/>
        </w:rPr>
      </w:pPr>
      <w:r w:rsidRPr="007D08E9">
        <w:rPr>
          <w:rFonts w:cstheme="minorHAnsi"/>
          <w:sz w:val="20"/>
        </w:rPr>
        <w:t xml:space="preserve">All group functions ignore null values in the column. </w:t>
      </w:r>
    </w:p>
    <w:p w:rsidR="00A21765" w:rsidRPr="007D08E9" w:rsidRDefault="00A21765" w:rsidP="00823FD8">
      <w:pPr>
        <w:pStyle w:val="NoSpacing"/>
        <w:numPr>
          <w:ilvl w:val="0"/>
          <w:numId w:val="41"/>
        </w:numPr>
        <w:rPr>
          <w:rFonts w:cstheme="minorHAnsi"/>
          <w:sz w:val="20"/>
        </w:rPr>
      </w:pPr>
      <w:r w:rsidRPr="007D08E9">
        <w:rPr>
          <w:rFonts w:cstheme="minorHAnsi"/>
          <w:sz w:val="20"/>
        </w:rPr>
        <w:t xml:space="preserve">The NVL function forces group functions to include null values. </w:t>
      </w:r>
    </w:p>
    <w:p w:rsidR="009D778E" w:rsidRPr="007D08E9" w:rsidRDefault="009D778E" w:rsidP="009D778E">
      <w:pPr>
        <w:pStyle w:val="NoSpacing"/>
        <w:rPr>
          <w:rFonts w:cstheme="minorHAnsi"/>
          <w:sz w:val="20"/>
        </w:rPr>
      </w:pPr>
    </w:p>
    <w:p w:rsidR="00A21765" w:rsidRPr="007D08E9" w:rsidRDefault="00A21765" w:rsidP="00823FD8">
      <w:pPr>
        <w:pStyle w:val="NoSpacing"/>
        <w:numPr>
          <w:ilvl w:val="0"/>
          <w:numId w:val="25"/>
        </w:numPr>
        <w:rPr>
          <w:rFonts w:cstheme="minorHAnsi"/>
          <w:sz w:val="20"/>
        </w:rPr>
      </w:pPr>
      <w:r w:rsidRPr="007D08E9">
        <w:rPr>
          <w:rFonts w:cstheme="minorHAnsi"/>
          <w:sz w:val="20"/>
        </w:rPr>
        <w:t>Write down the guidelines for creating groups of data.</w:t>
      </w:r>
    </w:p>
    <w:p w:rsidR="00A21765" w:rsidRPr="007D08E9" w:rsidRDefault="00A21765" w:rsidP="00823FD8">
      <w:pPr>
        <w:pStyle w:val="NoSpacing"/>
        <w:ind w:left="720"/>
        <w:rPr>
          <w:rFonts w:cstheme="minorHAnsi"/>
          <w:sz w:val="20"/>
        </w:rPr>
      </w:pPr>
      <w:r w:rsidRPr="007D08E9">
        <w:rPr>
          <w:rFonts w:cstheme="minorHAnsi"/>
          <w:sz w:val="20"/>
        </w:rPr>
        <w:t>Guidelines for creating groups of data:</w:t>
      </w:r>
    </w:p>
    <w:p w:rsidR="00A21765" w:rsidRPr="007D08E9" w:rsidRDefault="00A21765" w:rsidP="00823FD8">
      <w:pPr>
        <w:pStyle w:val="NoSpacing"/>
        <w:numPr>
          <w:ilvl w:val="2"/>
          <w:numId w:val="25"/>
        </w:numPr>
        <w:rPr>
          <w:rFonts w:cstheme="minorHAnsi"/>
          <w:sz w:val="20"/>
        </w:rPr>
      </w:pPr>
      <w:r w:rsidRPr="007D08E9">
        <w:rPr>
          <w:rFonts w:cstheme="minorHAnsi"/>
          <w:sz w:val="20"/>
        </w:rPr>
        <w:t>Using a WHERE clause, you can exclude rows before dividing them into groups.</w:t>
      </w:r>
    </w:p>
    <w:p w:rsidR="00A21765" w:rsidRPr="007D08E9" w:rsidRDefault="00A21765" w:rsidP="00823FD8">
      <w:pPr>
        <w:pStyle w:val="NoSpacing"/>
        <w:numPr>
          <w:ilvl w:val="2"/>
          <w:numId w:val="25"/>
        </w:numPr>
        <w:rPr>
          <w:rFonts w:cstheme="minorHAnsi"/>
          <w:sz w:val="20"/>
        </w:rPr>
      </w:pPr>
      <w:r w:rsidRPr="007D08E9">
        <w:rPr>
          <w:rFonts w:cstheme="minorHAnsi"/>
          <w:sz w:val="20"/>
        </w:rPr>
        <w:t xml:space="preserve">You must include the </w:t>
      </w:r>
      <w:r w:rsidRPr="007D08E9">
        <w:rPr>
          <w:rFonts w:cstheme="minorHAnsi"/>
          <w:i/>
          <w:iCs/>
          <w:sz w:val="20"/>
        </w:rPr>
        <w:t>columns</w:t>
      </w:r>
      <w:r w:rsidRPr="007D08E9">
        <w:rPr>
          <w:rFonts w:cstheme="minorHAnsi"/>
          <w:sz w:val="20"/>
        </w:rPr>
        <w:t xml:space="preserve"> in the GROUP BY clause. </w:t>
      </w:r>
    </w:p>
    <w:p w:rsidR="00A21765" w:rsidRPr="007D08E9" w:rsidRDefault="00A21765" w:rsidP="00823FD8">
      <w:pPr>
        <w:pStyle w:val="NoSpacing"/>
        <w:numPr>
          <w:ilvl w:val="2"/>
          <w:numId w:val="25"/>
        </w:numPr>
        <w:rPr>
          <w:rFonts w:cstheme="minorHAnsi"/>
          <w:sz w:val="20"/>
        </w:rPr>
      </w:pPr>
      <w:r w:rsidRPr="007D08E9">
        <w:rPr>
          <w:rFonts w:cstheme="minorHAnsi"/>
          <w:sz w:val="20"/>
        </w:rPr>
        <w:t>You cannot use a column alias in the GROUP BY clause.</w:t>
      </w:r>
    </w:p>
    <w:p w:rsidR="009D778E" w:rsidRPr="007D08E9" w:rsidRDefault="009D778E" w:rsidP="009D778E">
      <w:pPr>
        <w:pStyle w:val="NoSpacing"/>
        <w:rPr>
          <w:rFonts w:cstheme="minorHAnsi"/>
          <w:sz w:val="20"/>
        </w:rPr>
      </w:pPr>
    </w:p>
    <w:p w:rsidR="00A21765" w:rsidRPr="007D08E9" w:rsidRDefault="00A21765" w:rsidP="00823FD8">
      <w:pPr>
        <w:pStyle w:val="NoSpacing"/>
        <w:numPr>
          <w:ilvl w:val="0"/>
          <w:numId w:val="25"/>
        </w:numPr>
        <w:rPr>
          <w:rFonts w:cstheme="minorHAnsi"/>
          <w:sz w:val="20"/>
        </w:rPr>
      </w:pPr>
      <w:r w:rsidRPr="007D08E9">
        <w:rPr>
          <w:rFonts w:cstheme="minorHAnsi"/>
          <w:sz w:val="20"/>
        </w:rPr>
        <w:t xml:space="preserve">Write down the </w:t>
      </w:r>
      <w:r w:rsidRPr="007D08E9">
        <w:rPr>
          <w:rFonts w:cstheme="minorHAnsi"/>
          <w:bCs/>
          <w:sz w:val="20"/>
        </w:rPr>
        <w:t>illegal queries using group functions.</w:t>
      </w:r>
    </w:p>
    <w:p w:rsidR="00A21765" w:rsidRPr="007D08E9" w:rsidRDefault="00A21765" w:rsidP="00823FD8">
      <w:pPr>
        <w:pStyle w:val="NoSpacing"/>
        <w:numPr>
          <w:ilvl w:val="1"/>
          <w:numId w:val="25"/>
        </w:numPr>
        <w:rPr>
          <w:rFonts w:cstheme="minorHAnsi"/>
          <w:sz w:val="20"/>
        </w:rPr>
      </w:pPr>
      <w:r w:rsidRPr="007D08E9">
        <w:rPr>
          <w:rFonts w:cstheme="minorHAnsi"/>
          <w:bCs/>
          <w:sz w:val="20"/>
        </w:rPr>
        <w:t>You cannot use the WHERE clause to restrict groups.</w:t>
      </w:r>
    </w:p>
    <w:p w:rsidR="00A21765" w:rsidRPr="007D08E9" w:rsidRDefault="00A21765" w:rsidP="00823FD8">
      <w:pPr>
        <w:pStyle w:val="NoSpacing"/>
        <w:numPr>
          <w:ilvl w:val="1"/>
          <w:numId w:val="25"/>
        </w:numPr>
        <w:rPr>
          <w:rFonts w:cstheme="minorHAnsi"/>
          <w:sz w:val="20"/>
        </w:rPr>
      </w:pPr>
      <w:r w:rsidRPr="007D08E9">
        <w:rPr>
          <w:rFonts w:cstheme="minorHAnsi"/>
          <w:bCs/>
          <w:sz w:val="20"/>
        </w:rPr>
        <w:t>You use the HAVING clause to restrict groups.</w:t>
      </w:r>
    </w:p>
    <w:p w:rsidR="00A21765" w:rsidRPr="007D08E9" w:rsidRDefault="00A21765" w:rsidP="00823FD8">
      <w:pPr>
        <w:pStyle w:val="NoSpacing"/>
        <w:numPr>
          <w:ilvl w:val="1"/>
          <w:numId w:val="25"/>
        </w:numPr>
        <w:rPr>
          <w:rFonts w:cstheme="minorHAnsi"/>
          <w:sz w:val="20"/>
        </w:rPr>
      </w:pPr>
      <w:r w:rsidRPr="007D08E9">
        <w:rPr>
          <w:rFonts w:cstheme="minorHAnsi"/>
          <w:bCs/>
          <w:sz w:val="20"/>
        </w:rPr>
        <w:t>You cannot use group functions in the WHERE clause.</w:t>
      </w:r>
    </w:p>
    <w:p w:rsidR="009D778E" w:rsidRPr="007D08E9" w:rsidRDefault="009D778E" w:rsidP="009D778E">
      <w:pPr>
        <w:pStyle w:val="NoSpacing"/>
        <w:rPr>
          <w:rFonts w:cstheme="minorHAnsi"/>
          <w:sz w:val="20"/>
        </w:rPr>
      </w:pPr>
    </w:p>
    <w:p w:rsidR="00A21765" w:rsidRPr="007D08E9" w:rsidRDefault="00A21765" w:rsidP="00823FD8">
      <w:pPr>
        <w:pStyle w:val="NoSpacing"/>
        <w:numPr>
          <w:ilvl w:val="0"/>
          <w:numId w:val="25"/>
        </w:numPr>
        <w:rPr>
          <w:rFonts w:cstheme="minorHAnsi"/>
          <w:sz w:val="20"/>
        </w:rPr>
      </w:pPr>
      <w:r w:rsidRPr="007D08E9">
        <w:rPr>
          <w:rFonts w:cstheme="minorHAnsi"/>
          <w:sz w:val="20"/>
        </w:rPr>
        <w:t xml:space="preserve">Write down the </w:t>
      </w:r>
      <w:r w:rsidRPr="007D08E9">
        <w:rPr>
          <w:rFonts w:cstheme="minorHAnsi"/>
          <w:bCs/>
          <w:sz w:val="20"/>
        </w:rPr>
        <w:t>Restricting Group Results with the HAVING Clause.</w:t>
      </w:r>
    </w:p>
    <w:p w:rsidR="00A21765" w:rsidRPr="007D08E9" w:rsidRDefault="00A21765" w:rsidP="00823FD8">
      <w:pPr>
        <w:pStyle w:val="NoSpacing"/>
        <w:ind w:left="720"/>
        <w:rPr>
          <w:rFonts w:cstheme="minorHAnsi"/>
          <w:sz w:val="20"/>
        </w:rPr>
      </w:pPr>
      <w:r w:rsidRPr="007D08E9">
        <w:rPr>
          <w:rFonts w:cstheme="minorHAnsi"/>
          <w:bCs/>
          <w:sz w:val="20"/>
        </w:rPr>
        <w:t>When you use the HAVING clause, the Oracle server restricts groups as follows:</w:t>
      </w:r>
    </w:p>
    <w:p w:rsidR="00A21765" w:rsidRPr="007D08E9" w:rsidRDefault="00A21765" w:rsidP="00823FD8">
      <w:pPr>
        <w:pStyle w:val="NoSpacing"/>
        <w:numPr>
          <w:ilvl w:val="0"/>
          <w:numId w:val="28"/>
        </w:numPr>
        <w:ind w:left="1440"/>
        <w:rPr>
          <w:rFonts w:cstheme="minorHAnsi"/>
          <w:bCs/>
          <w:sz w:val="20"/>
        </w:rPr>
        <w:sectPr w:rsidR="00A21765" w:rsidRPr="007D08E9" w:rsidSect="00A453B6">
          <w:type w:val="continuous"/>
          <w:pgSz w:w="11907" w:h="16839" w:code="9"/>
          <w:pgMar w:top="270" w:right="720" w:bottom="720" w:left="720" w:header="720" w:footer="720" w:gutter="0"/>
          <w:cols w:space="720"/>
          <w:docGrid w:linePitch="360"/>
        </w:sectPr>
      </w:pPr>
    </w:p>
    <w:p w:rsidR="00A21765" w:rsidRPr="007D08E9" w:rsidRDefault="00A21765" w:rsidP="00823FD8">
      <w:pPr>
        <w:pStyle w:val="NoSpacing"/>
        <w:numPr>
          <w:ilvl w:val="0"/>
          <w:numId w:val="28"/>
        </w:numPr>
        <w:ind w:left="1440"/>
        <w:rPr>
          <w:rFonts w:cstheme="minorHAnsi"/>
          <w:sz w:val="20"/>
        </w:rPr>
      </w:pPr>
      <w:r w:rsidRPr="007D08E9">
        <w:rPr>
          <w:rFonts w:cstheme="minorHAnsi"/>
          <w:bCs/>
          <w:sz w:val="20"/>
        </w:rPr>
        <w:t>Rows are grouped.</w:t>
      </w:r>
    </w:p>
    <w:p w:rsidR="00A21765" w:rsidRPr="007D08E9" w:rsidRDefault="00A21765" w:rsidP="00823FD8">
      <w:pPr>
        <w:pStyle w:val="NoSpacing"/>
        <w:numPr>
          <w:ilvl w:val="0"/>
          <w:numId w:val="28"/>
        </w:numPr>
        <w:ind w:left="1440"/>
        <w:rPr>
          <w:rFonts w:cstheme="minorHAnsi"/>
          <w:sz w:val="20"/>
        </w:rPr>
      </w:pPr>
      <w:r w:rsidRPr="007D08E9">
        <w:rPr>
          <w:rFonts w:cstheme="minorHAnsi"/>
          <w:bCs/>
          <w:sz w:val="20"/>
        </w:rPr>
        <w:t>The group function is applied.</w:t>
      </w:r>
    </w:p>
    <w:p w:rsidR="00A21765" w:rsidRPr="007D08E9" w:rsidRDefault="00A21765" w:rsidP="009D778E">
      <w:pPr>
        <w:pStyle w:val="NoSpacing"/>
        <w:numPr>
          <w:ilvl w:val="0"/>
          <w:numId w:val="28"/>
        </w:numPr>
        <w:tabs>
          <w:tab w:val="left" w:pos="1440"/>
        </w:tabs>
        <w:ind w:left="1440"/>
        <w:rPr>
          <w:rFonts w:cstheme="minorHAnsi"/>
          <w:sz w:val="20"/>
        </w:rPr>
      </w:pPr>
      <w:r w:rsidRPr="007D08E9">
        <w:rPr>
          <w:rFonts w:cstheme="minorHAnsi"/>
          <w:bCs/>
          <w:sz w:val="20"/>
        </w:rPr>
        <w:t>Groups matching the HAVING clause are displayed.</w:t>
      </w:r>
    </w:p>
    <w:p w:rsidR="00A21765" w:rsidRPr="007D08E9" w:rsidRDefault="00A21765" w:rsidP="00442039">
      <w:pPr>
        <w:rPr>
          <w:sz w:val="20"/>
        </w:rPr>
      </w:pPr>
    </w:p>
    <w:p w:rsidR="009D778E" w:rsidRPr="007D08E9" w:rsidRDefault="009D778E" w:rsidP="009D778E">
      <w:pPr>
        <w:rPr>
          <w:sz w:val="20"/>
        </w:rPr>
        <w:sectPr w:rsidR="009D778E" w:rsidRPr="007D08E9" w:rsidSect="009D778E">
          <w:type w:val="continuous"/>
          <w:pgSz w:w="11907" w:h="16839" w:code="9"/>
          <w:pgMar w:top="270" w:right="720" w:bottom="720" w:left="720" w:header="720" w:footer="720" w:gutter="0"/>
          <w:cols w:space="155"/>
          <w:docGrid w:linePitch="360"/>
        </w:sectPr>
      </w:pPr>
    </w:p>
    <w:p w:rsidR="00A21765" w:rsidRPr="007D08E9" w:rsidRDefault="00A21765"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6</w:t>
      </w:r>
    </w:p>
    <w:p w:rsidR="00A21765" w:rsidRPr="007D08E9" w:rsidRDefault="00A21765" w:rsidP="00823FD8">
      <w:pPr>
        <w:pStyle w:val="ListParagraph"/>
        <w:numPr>
          <w:ilvl w:val="0"/>
          <w:numId w:val="52"/>
        </w:numPr>
        <w:spacing w:after="0" w:line="240" w:lineRule="auto"/>
        <w:rPr>
          <w:rFonts w:cstheme="minorHAnsi"/>
          <w:sz w:val="20"/>
        </w:rPr>
      </w:pPr>
      <w:r w:rsidRPr="007D08E9">
        <w:rPr>
          <w:rFonts w:cstheme="minorHAnsi"/>
          <w:sz w:val="20"/>
        </w:rPr>
        <w:t xml:space="preserve">Write down the types of joins with the SQL: 1999 standard. </w:t>
      </w:r>
    </w:p>
    <w:p w:rsidR="00A21765" w:rsidRPr="007D08E9" w:rsidRDefault="00A21765" w:rsidP="00823FD8">
      <w:pPr>
        <w:spacing w:after="0" w:line="240" w:lineRule="auto"/>
        <w:ind w:firstLine="360"/>
        <w:rPr>
          <w:rFonts w:cstheme="minorHAnsi"/>
          <w:sz w:val="20"/>
        </w:rPr>
      </w:pPr>
      <w:r w:rsidRPr="007D08E9">
        <w:rPr>
          <w:rFonts w:cstheme="minorHAnsi"/>
          <w:bCs/>
          <w:sz w:val="20"/>
        </w:rPr>
        <w:t>Joins that are compliant with the SQL: 1999 standard include the following:</w:t>
      </w:r>
    </w:p>
    <w:p w:rsidR="00A21765" w:rsidRPr="007D08E9" w:rsidRDefault="00A21765" w:rsidP="00823FD8">
      <w:pPr>
        <w:numPr>
          <w:ilvl w:val="2"/>
          <w:numId w:val="1"/>
        </w:numPr>
        <w:spacing w:after="0" w:line="240" w:lineRule="auto"/>
        <w:rPr>
          <w:rFonts w:cstheme="minorHAnsi"/>
          <w:sz w:val="20"/>
        </w:rPr>
        <w:sectPr w:rsidR="00A21765" w:rsidRPr="007D08E9" w:rsidSect="00A453B6">
          <w:type w:val="continuous"/>
          <w:pgSz w:w="11907" w:h="16839" w:code="9"/>
          <w:pgMar w:top="270" w:right="720" w:bottom="720" w:left="720" w:header="720" w:footer="720" w:gutter="0"/>
          <w:cols w:space="720"/>
          <w:docGrid w:linePitch="360"/>
        </w:sectPr>
      </w:pPr>
    </w:p>
    <w:p w:rsidR="00A21765" w:rsidRPr="007D08E9" w:rsidRDefault="00A21765" w:rsidP="00823FD8">
      <w:pPr>
        <w:numPr>
          <w:ilvl w:val="2"/>
          <w:numId w:val="1"/>
        </w:numPr>
        <w:spacing w:after="0" w:line="240" w:lineRule="auto"/>
        <w:rPr>
          <w:rFonts w:cstheme="minorHAnsi"/>
          <w:sz w:val="20"/>
        </w:rPr>
      </w:pPr>
      <w:r w:rsidRPr="007D08E9">
        <w:rPr>
          <w:rFonts w:cstheme="minorHAnsi"/>
          <w:sz w:val="20"/>
        </w:rPr>
        <w:t>Natural joins:</w:t>
      </w:r>
    </w:p>
    <w:p w:rsidR="00A21765" w:rsidRPr="007D08E9" w:rsidRDefault="00A21765" w:rsidP="00823FD8">
      <w:pPr>
        <w:pStyle w:val="ListParagraph"/>
        <w:numPr>
          <w:ilvl w:val="0"/>
          <w:numId w:val="29"/>
        </w:numPr>
        <w:spacing w:after="0" w:line="240" w:lineRule="auto"/>
        <w:rPr>
          <w:rFonts w:cstheme="minorHAnsi"/>
          <w:sz w:val="20"/>
        </w:rPr>
      </w:pPr>
      <w:r w:rsidRPr="007D08E9">
        <w:rPr>
          <w:rFonts w:cstheme="minorHAnsi"/>
          <w:sz w:val="20"/>
        </w:rPr>
        <w:t>NATURAL JOIN clause</w:t>
      </w:r>
    </w:p>
    <w:p w:rsidR="00A21765" w:rsidRPr="007D08E9" w:rsidRDefault="00A21765" w:rsidP="00823FD8">
      <w:pPr>
        <w:pStyle w:val="ListParagraph"/>
        <w:numPr>
          <w:ilvl w:val="0"/>
          <w:numId w:val="29"/>
        </w:numPr>
        <w:spacing w:after="0" w:line="240" w:lineRule="auto"/>
        <w:rPr>
          <w:rFonts w:cstheme="minorHAnsi"/>
          <w:sz w:val="20"/>
        </w:rPr>
      </w:pPr>
      <w:r w:rsidRPr="007D08E9">
        <w:rPr>
          <w:rFonts w:cstheme="minorHAnsi"/>
          <w:sz w:val="20"/>
        </w:rPr>
        <w:t>USING clause</w:t>
      </w:r>
    </w:p>
    <w:p w:rsidR="00A21765" w:rsidRPr="007D08E9" w:rsidRDefault="00A21765" w:rsidP="00823FD8">
      <w:pPr>
        <w:pStyle w:val="ListParagraph"/>
        <w:numPr>
          <w:ilvl w:val="0"/>
          <w:numId w:val="29"/>
        </w:numPr>
        <w:spacing w:after="0" w:line="240" w:lineRule="auto"/>
        <w:rPr>
          <w:rFonts w:cstheme="minorHAnsi"/>
          <w:sz w:val="20"/>
        </w:rPr>
      </w:pPr>
      <w:r w:rsidRPr="007D08E9">
        <w:rPr>
          <w:rFonts w:cstheme="minorHAnsi"/>
          <w:sz w:val="20"/>
        </w:rPr>
        <w:t>ON clause</w:t>
      </w:r>
    </w:p>
    <w:p w:rsidR="00A21765" w:rsidRPr="007D08E9" w:rsidRDefault="00A21765" w:rsidP="00823FD8">
      <w:pPr>
        <w:numPr>
          <w:ilvl w:val="2"/>
          <w:numId w:val="1"/>
        </w:numPr>
        <w:spacing w:after="0" w:line="240" w:lineRule="auto"/>
        <w:rPr>
          <w:rFonts w:cstheme="minorHAnsi"/>
          <w:sz w:val="20"/>
        </w:rPr>
      </w:pPr>
      <w:r w:rsidRPr="007D08E9">
        <w:rPr>
          <w:rFonts w:cstheme="minorHAnsi"/>
          <w:sz w:val="20"/>
        </w:rPr>
        <w:t>OUTER joins:</w:t>
      </w:r>
    </w:p>
    <w:p w:rsidR="00A21765" w:rsidRPr="007D08E9" w:rsidRDefault="00A21765" w:rsidP="00823FD8">
      <w:pPr>
        <w:pStyle w:val="ListParagraph"/>
        <w:numPr>
          <w:ilvl w:val="0"/>
          <w:numId w:val="30"/>
        </w:numPr>
        <w:spacing w:after="0" w:line="240" w:lineRule="auto"/>
        <w:rPr>
          <w:rFonts w:cstheme="minorHAnsi"/>
          <w:sz w:val="20"/>
        </w:rPr>
      </w:pPr>
      <w:r w:rsidRPr="007D08E9">
        <w:rPr>
          <w:rFonts w:cstheme="minorHAnsi"/>
          <w:sz w:val="20"/>
        </w:rPr>
        <w:t>LEFT OUTER JOIN</w:t>
      </w:r>
    </w:p>
    <w:p w:rsidR="00A21765" w:rsidRPr="007D08E9" w:rsidRDefault="00A21765" w:rsidP="00823FD8">
      <w:pPr>
        <w:pStyle w:val="ListParagraph"/>
        <w:numPr>
          <w:ilvl w:val="0"/>
          <w:numId w:val="30"/>
        </w:numPr>
        <w:spacing w:after="0" w:line="240" w:lineRule="auto"/>
        <w:rPr>
          <w:rFonts w:cstheme="minorHAnsi"/>
          <w:sz w:val="20"/>
        </w:rPr>
      </w:pPr>
      <w:r w:rsidRPr="007D08E9">
        <w:rPr>
          <w:rFonts w:cstheme="minorHAnsi"/>
          <w:sz w:val="20"/>
        </w:rPr>
        <w:t>RIGHT OUTER JOIN</w:t>
      </w:r>
    </w:p>
    <w:p w:rsidR="00A21765" w:rsidRPr="007D08E9" w:rsidRDefault="00A21765" w:rsidP="00823FD8">
      <w:pPr>
        <w:pStyle w:val="ListParagraph"/>
        <w:numPr>
          <w:ilvl w:val="0"/>
          <w:numId w:val="30"/>
        </w:numPr>
        <w:spacing w:after="0" w:line="240" w:lineRule="auto"/>
        <w:rPr>
          <w:rFonts w:cstheme="minorHAnsi"/>
          <w:sz w:val="20"/>
        </w:rPr>
      </w:pPr>
      <w:r w:rsidRPr="007D08E9">
        <w:rPr>
          <w:rFonts w:cstheme="minorHAnsi"/>
          <w:sz w:val="20"/>
        </w:rPr>
        <w:t>FULL OUTER JOIN</w:t>
      </w:r>
    </w:p>
    <w:p w:rsidR="00A21765" w:rsidRPr="007D08E9" w:rsidRDefault="00A21765" w:rsidP="00823FD8">
      <w:pPr>
        <w:numPr>
          <w:ilvl w:val="2"/>
          <w:numId w:val="1"/>
        </w:numPr>
        <w:spacing w:after="0" w:line="240" w:lineRule="auto"/>
        <w:rPr>
          <w:rFonts w:cstheme="minorHAnsi"/>
          <w:sz w:val="20"/>
        </w:rPr>
      </w:pPr>
      <w:r w:rsidRPr="007D08E9">
        <w:rPr>
          <w:rFonts w:cstheme="minorHAnsi"/>
          <w:sz w:val="20"/>
        </w:rPr>
        <w:t>Cross joins</w:t>
      </w:r>
    </w:p>
    <w:p w:rsidR="00A21765" w:rsidRPr="007D08E9" w:rsidRDefault="00A21765" w:rsidP="00823FD8">
      <w:pPr>
        <w:pStyle w:val="ListParagraph"/>
        <w:spacing w:after="0" w:line="240" w:lineRule="auto"/>
        <w:ind w:left="360"/>
        <w:rPr>
          <w:rFonts w:cstheme="minorHAnsi"/>
          <w:sz w:val="20"/>
        </w:rPr>
        <w:sectPr w:rsidR="00A21765" w:rsidRPr="007D08E9" w:rsidSect="00C978C2">
          <w:type w:val="continuous"/>
          <w:pgSz w:w="11907" w:h="16839" w:code="9"/>
          <w:pgMar w:top="270" w:right="720" w:bottom="720" w:left="720" w:header="720" w:footer="720" w:gutter="0"/>
          <w:cols w:space="155"/>
          <w:docGrid w:linePitch="360"/>
        </w:sectPr>
      </w:pPr>
    </w:p>
    <w:p w:rsidR="00A453B6" w:rsidRPr="007D08E9" w:rsidRDefault="00A453B6" w:rsidP="00823FD8">
      <w:pPr>
        <w:spacing w:after="0" w:line="240" w:lineRule="auto"/>
        <w:rPr>
          <w:rFonts w:cstheme="minorHAnsi"/>
          <w:sz w:val="20"/>
        </w:rPr>
      </w:pPr>
    </w:p>
    <w:p w:rsidR="00A21765" w:rsidRPr="007D08E9" w:rsidRDefault="00A21765" w:rsidP="00823FD8">
      <w:pPr>
        <w:pStyle w:val="ListParagraph"/>
        <w:numPr>
          <w:ilvl w:val="0"/>
          <w:numId w:val="52"/>
        </w:numPr>
        <w:spacing w:after="0" w:line="240" w:lineRule="auto"/>
        <w:rPr>
          <w:rFonts w:cstheme="minorHAnsi"/>
          <w:sz w:val="20"/>
        </w:rPr>
      </w:pPr>
      <w:r w:rsidRPr="007D08E9">
        <w:rPr>
          <w:rFonts w:cstheme="minorHAnsi"/>
          <w:sz w:val="20"/>
        </w:rPr>
        <w:t>Write down the guidelines for using table aliases?</w:t>
      </w:r>
    </w:p>
    <w:p w:rsidR="00A21765" w:rsidRPr="007D08E9" w:rsidRDefault="00A21765" w:rsidP="00823FD8">
      <w:pPr>
        <w:pStyle w:val="ListParagraph"/>
        <w:numPr>
          <w:ilvl w:val="0"/>
          <w:numId w:val="31"/>
        </w:numPr>
        <w:spacing w:after="0" w:line="240" w:lineRule="auto"/>
        <w:rPr>
          <w:rFonts w:cstheme="minorHAnsi"/>
          <w:sz w:val="20"/>
        </w:rPr>
      </w:pPr>
      <w:r w:rsidRPr="007D08E9">
        <w:rPr>
          <w:rFonts w:cstheme="minorHAnsi"/>
          <w:sz w:val="20"/>
        </w:rPr>
        <w:t>Table aliases can be up to 30 characters in length, but shorter aliases are better than longer ones.</w:t>
      </w:r>
    </w:p>
    <w:p w:rsidR="00A21765" w:rsidRPr="007D08E9" w:rsidRDefault="00A21765" w:rsidP="00823FD8">
      <w:pPr>
        <w:pStyle w:val="ListParagraph"/>
        <w:numPr>
          <w:ilvl w:val="0"/>
          <w:numId w:val="31"/>
        </w:numPr>
        <w:spacing w:after="0" w:line="240" w:lineRule="auto"/>
        <w:rPr>
          <w:rFonts w:cstheme="minorHAnsi"/>
          <w:sz w:val="20"/>
        </w:rPr>
      </w:pPr>
      <w:r w:rsidRPr="007D08E9">
        <w:rPr>
          <w:rFonts w:cstheme="minorHAnsi"/>
          <w:sz w:val="20"/>
        </w:rPr>
        <w:t>If a table alias is used for a particular table name in the FROM clause, then that table alias must be substituted for the table name throughout the SELECT statement.</w:t>
      </w:r>
    </w:p>
    <w:p w:rsidR="00A21765" w:rsidRPr="007D08E9" w:rsidRDefault="00A21765" w:rsidP="00823FD8">
      <w:pPr>
        <w:pStyle w:val="ListParagraph"/>
        <w:numPr>
          <w:ilvl w:val="0"/>
          <w:numId w:val="31"/>
        </w:numPr>
        <w:spacing w:after="0" w:line="240" w:lineRule="auto"/>
        <w:rPr>
          <w:rFonts w:cstheme="minorHAnsi"/>
          <w:sz w:val="20"/>
        </w:rPr>
      </w:pPr>
      <w:r w:rsidRPr="007D08E9">
        <w:rPr>
          <w:rFonts w:cstheme="minorHAnsi"/>
          <w:sz w:val="20"/>
        </w:rPr>
        <w:t>Table aliases should be meaningful.</w:t>
      </w:r>
    </w:p>
    <w:p w:rsidR="00A21765" w:rsidRPr="007D08E9" w:rsidRDefault="00A21765" w:rsidP="00823FD8">
      <w:pPr>
        <w:pStyle w:val="ListParagraph"/>
        <w:numPr>
          <w:ilvl w:val="0"/>
          <w:numId w:val="31"/>
        </w:numPr>
        <w:spacing w:after="0" w:line="240" w:lineRule="auto"/>
        <w:rPr>
          <w:rFonts w:cstheme="minorHAnsi"/>
          <w:sz w:val="20"/>
        </w:rPr>
      </w:pPr>
      <w:r w:rsidRPr="007D08E9">
        <w:rPr>
          <w:rFonts w:cstheme="minorHAnsi"/>
          <w:sz w:val="20"/>
        </w:rPr>
        <w:t>The table alias is valid for only the current SELECT statement.</w:t>
      </w:r>
    </w:p>
    <w:p w:rsidR="000E5179" w:rsidRPr="007D08E9" w:rsidRDefault="000E5179" w:rsidP="000E5179">
      <w:pPr>
        <w:spacing w:after="0" w:line="240" w:lineRule="auto"/>
        <w:rPr>
          <w:rFonts w:cstheme="minorHAnsi"/>
          <w:sz w:val="20"/>
        </w:rPr>
      </w:pPr>
    </w:p>
    <w:p w:rsidR="00A21765" w:rsidRPr="007D08E9" w:rsidRDefault="00A21765" w:rsidP="00823FD8">
      <w:pPr>
        <w:pStyle w:val="ListParagraph"/>
        <w:numPr>
          <w:ilvl w:val="0"/>
          <w:numId w:val="52"/>
        </w:numPr>
        <w:spacing w:after="0" w:line="240" w:lineRule="auto"/>
        <w:rPr>
          <w:rFonts w:cstheme="minorHAnsi"/>
          <w:sz w:val="20"/>
        </w:rPr>
      </w:pPr>
      <w:r w:rsidRPr="007D08E9">
        <w:rPr>
          <w:rFonts w:cstheme="minorHAnsi"/>
          <w:sz w:val="20"/>
        </w:rPr>
        <w:t>Write down the difference between Equijoins and Non-equijoins.</w:t>
      </w:r>
    </w:p>
    <w:p w:rsidR="00A21765" w:rsidRPr="007D08E9" w:rsidRDefault="00A21765" w:rsidP="00823FD8">
      <w:pPr>
        <w:pStyle w:val="ListParagraph"/>
        <w:spacing w:after="0" w:line="240" w:lineRule="auto"/>
        <w:ind w:left="360"/>
        <w:rPr>
          <w:rFonts w:cstheme="minorHAnsi"/>
          <w:sz w:val="20"/>
        </w:rPr>
      </w:pPr>
      <w:r w:rsidRPr="007D08E9">
        <w:rPr>
          <w:rFonts w:cstheme="minorHAnsi"/>
          <w:sz w:val="20"/>
        </w:rPr>
        <w:t xml:space="preserve">An equijoin combines two or more tables based on a column that is common to the tables. Frequently, this type of join involves primary and foreign key complements. Equijoins are also called </w:t>
      </w:r>
      <w:r w:rsidRPr="007D08E9">
        <w:rPr>
          <w:rFonts w:cstheme="minorHAnsi"/>
          <w:i/>
          <w:iCs/>
          <w:sz w:val="20"/>
        </w:rPr>
        <w:t>simple joins</w:t>
      </w:r>
      <w:r w:rsidRPr="007D08E9">
        <w:rPr>
          <w:rFonts w:cstheme="minorHAnsi"/>
          <w:sz w:val="20"/>
        </w:rPr>
        <w:t xml:space="preserve"> or </w:t>
      </w:r>
      <w:r w:rsidRPr="007D08E9">
        <w:rPr>
          <w:rFonts w:cstheme="minorHAnsi"/>
          <w:i/>
          <w:iCs/>
          <w:sz w:val="20"/>
        </w:rPr>
        <w:t>inner joins</w:t>
      </w:r>
      <w:r w:rsidRPr="007D08E9">
        <w:rPr>
          <w:rFonts w:cstheme="minorHAnsi"/>
          <w:sz w:val="20"/>
        </w:rPr>
        <w:t>.</w:t>
      </w:r>
    </w:p>
    <w:p w:rsidR="00A21765" w:rsidRPr="007D08E9" w:rsidRDefault="00A21765" w:rsidP="00823FD8">
      <w:pPr>
        <w:pStyle w:val="ListParagraph"/>
        <w:spacing w:after="0" w:line="240" w:lineRule="auto"/>
        <w:ind w:left="360"/>
        <w:rPr>
          <w:rFonts w:cstheme="minorHAnsi"/>
          <w:bCs/>
          <w:sz w:val="20"/>
        </w:rPr>
      </w:pPr>
      <w:r w:rsidRPr="007D08E9">
        <w:rPr>
          <w:rFonts w:cstheme="minorHAnsi"/>
          <w:sz w:val="20"/>
        </w:rPr>
        <w:t>A non-equijoin is a join condition containing something other than an equality operator.</w:t>
      </w:r>
      <w:r w:rsidRPr="007D08E9">
        <w:rPr>
          <w:rFonts w:cstheme="minorHAnsi"/>
          <w:bCs/>
          <w:sz w:val="20"/>
        </w:rPr>
        <w:t>Other conditions can be used, but BETWEEN is the simplest.</w:t>
      </w:r>
    </w:p>
    <w:p w:rsidR="000E5179" w:rsidRPr="007D08E9" w:rsidRDefault="000E5179" w:rsidP="00823FD8">
      <w:pPr>
        <w:pStyle w:val="ListParagraph"/>
        <w:spacing w:after="0" w:line="240" w:lineRule="auto"/>
        <w:ind w:left="360"/>
        <w:rPr>
          <w:rFonts w:cstheme="minorHAnsi"/>
          <w:sz w:val="20"/>
        </w:rPr>
      </w:pPr>
    </w:p>
    <w:p w:rsidR="00A21765" w:rsidRPr="007D08E9" w:rsidRDefault="00A21765" w:rsidP="00823FD8">
      <w:pPr>
        <w:pStyle w:val="ListParagraph"/>
        <w:numPr>
          <w:ilvl w:val="0"/>
          <w:numId w:val="52"/>
        </w:numPr>
        <w:spacing w:after="0" w:line="240" w:lineRule="auto"/>
        <w:rPr>
          <w:rFonts w:cstheme="minorHAnsi"/>
          <w:sz w:val="20"/>
        </w:rPr>
      </w:pPr>
      <w:r w:rsidRPr="007D08E9">
        <w:rPr>
          <w:rFonts w:cstheme="minorHAnsi"/>
          <w:sz w:val="20"/>
        </w:rPr>
        <w:t>What is Self-join?</w:t>
      </w:r>
    </w:p>
    <w:p w:rsidR="00A21765" w:rsidRPr="007D08E9" w:rsidRDefault="00A21765" w:rsidP="00823FD8">
      <w:pPr>
        <w:spacing w:after="0" w:line="240" w:lineRule="auto"/>
        <w:ind w:left="360"/>
        <w:rPr>
          <w:rFonts w:cstheme="minorHAnsi"/>
          <w:bCs/>
          <w:sz w:val="20"/>
        </w:rPr>
      </w:pPr>
      <w:r w:rsidRPr="007D08E9">
        <w:rPr>
          <w:rFonts w:cstheme="minorHAnsi"/>
          <w:bCs/>
          <w:sz w:val="20"/>
        </w:rPr>
        <w:t>Sometimes you need to join a table to itself. To find the name of each employee’s manager, you need to join the EMPLOYEES table to itself, or perform a self join.</w:t>
      </w:r>
    </w:p>
    <w:p w:rsidR="000E5179" w:rsidRPr="007D08E9" w:rsidRDefault="000E5179" w:rsidP="00823FD8">
      <w:pPr>
        <w:spacing w:after="0" w:line="240" w:lineRule="auto"/>
        <w:ind w:left="360"/>
        <w:rPr>
          <w:rFonts w:cstheme="minorHAnsi"/>
          <w:sz w:val="20"/>
        </w:rPr>
      </w:pPr>
    </w:p>
    <w:p w:rsidR="00A21765" w:rsidRPr="007D08E9" w:rsidRDefault="00A21765" w:rsidP="00823FD8">
      <w:pPr>
        <w:pStyle w:val="ListParagraph"/>
        <w:numPr>
          <w:ilvl w:val="0"/>
          <w:numId w:val="52"/>
        </w:numPr>
        <w:spacing w:after="0" w:line="240" w:lineRule="auto"/>
        <w:rPr>
          <w:rFonts w:cstheme="minorHAnsi"/>
          <w:sz w:val="20"/>
        </w:rPr>
      </w:pPr>
      <w:r w:rsidRPr="007D08E9">
        <w:rPr>
          <w:rFonts w:cstheme="minorHAnsi"/>
          <w:sz w:val="20"/>
        </w:rPr>
        <w:t xml:space="preserve">Write about </w:t>
      </w:r>
      <w:r w:rsidRPr="007D08E9">
        <w:rPr>
          <w:rFonts w:cstheme="minorHAnsi"/>
          <w:bCs/>
          <w:sz w:val="20"/>
        </w:rPr>
        <w:t>INNER Versus OUTER Joins.</w:t>
      </w:r>
    </w:p>
    <w:p w:rsidR="00A21765" w:rsidRPr="007D08E9" w:rsidRDefault="00A21765" w:rsidP="00823FD8">
      <w:pPr>
        <w:pStyle w:val="ListParagraph"/>
        <w:numPr>
          <w:ilvl w:val="1"/>
          <w:numId w:val="52"/>
        </w:numPr>
        <w:spacing w:after="0" w:line="240" w:lineRule="auto"/>
        <w:ind w:left="1080"/>
        <w:rPr>
          <w:rFonts w:cstheme="minorHAnsi"/>
          <w:sz w:val="20"/>
        </w:rPr>
      </w:pPr>
      <w:r w:rsidRPr="007D08E9">
        <w:rPr>
          <w:rFonts w:cstheme="minorHAnsi"/>
          <w:bCs/>
          <w:sz w:val="20"/>
        </w:rPr>
        <w:t>In SQL:1999, the join of two tables returning only matched rows is called an inner join.</w:t>
      </w:r>
    </w:p>
    <w:p w:rsidR="00A21765" w:rsidRPr="007D08E9" w:rsidRDefault="00A21765" w:rsidP="00823FD8">
      <w:pPr>
        <w:pStyle w:val="ListParagraph"/>
        <w:numPr>
          <w:ilvl w:val="1"/>
          <w:numId w:val="52"/>
        </w:numPr>
        <w:spacing w:after="0" w:line="240" w:lineRule="auto"/>
        <w:ind w:left="1080"/>
        <w:rPr>
          <w:rFonts w:cstheme="minorHAnsi"/>
          <w:sz w:val="20"/>
        </w:rPr>
      </w:pPr>
      <w:r w:rsidRPr="007D08E9">
        <w:rPr>
          <w:rFonts w:cstheme="minorHAnsi"/>
          <w:bCs/>
          <w:sz w:val="20"/>
        </w:rPr>
        <w:t>A join between two tables that returns the results of the inner join as well as the unmatched rows from the left (or right) tables is called a left (or right) outer join.</w:t>
      </w:r>
    </w:p>
    <w:p w:rsidR="00A21765" w:rsidRPr="007D08E9" w:rsidRDefault="00A21765" w:rsidP="00823FD8">
      <w:pPr>
        <w:pStyle w:val="ListParagraph"/>
        <w:numPr>
          <w:ilvl w:val="1"/>
          <w:numId w:val="52"/>
        </w:numPr>
        <w:spacing w:after="0" w:line="240" w:lineRule="auto"/>
        <w:ind w:left="1080"/>
        <w:rPr>
          <w:rFonts w:cstheme="minorHAnsi"/>
          <w:sz w:val="20"/>
        </w:rPr>
      </w:pPr>
      <w:r w:rsidRPr="007D08E9">
        <w:rPr>
          <w:rFonts w:cstheme="minorHAnsi"/>
          <w:bCs/>
          <w:sz w:val="20"/>
        </w:rPr>
        <w:t>A join between two tables that returns the results of an inner join as well as the results of a left and right join is a full outer join.</w:t>
      </w:r>
    </w:p>
    <w:p w:rsidR="000E5179" w:rsidRPr="007D08E9" w:rsidRDefault="000E5179" w:rsidP="000E5179">
      <w:pPr>
        <w:spacing w:after="0" w:line="240" w:lineRule="auto"/>
        <w:rPr>
          <w:rFonts w:cstheme="minorHAnsi"/>
          <w:sz w:val="20"/>
        </w:rPr>
      </w:pPr>
    </w:p>
    <w:p w:rsidR="00A21765" w:rsidRPr="007D08E9" w:rsidRDefault="00A21765" w:rsidP="00823FD8">
      <w:pPr>
        <w:pStyle w:val="ListParagraph"/>
        <w:numPr>
          <w:ilvl w:val="0"/>
          <w:numId w:val="52"/>
        </w:numPr>
        <w:spacing w:after="0" w:line="240" w:lineRule="auto"/>
        <w:rPr>
          <w:rFonts w:cstheme="minorHAnsi"/>
          <w:sz w:val="20"/>
        </w:rPr>
      </w:pPr>
      <w:r w:rsidRPr="007D08E9">
        <w:rPr>
          <w:rFonts w:cstheme="minorHAnsi"/>
          <w:sz w:val="20"/>
        </w:rPr>
        <w:t>What is Cartesian product?</w:t>
      </w:r>
    </w:p>
    <w:p w:rsidR="00A21765" w:rsidRPr="007D08E9" w:rsidRDefault="00A21765" w:rsidP="00823FD8">
      <w:pPr>
        <w:pStyle w:val="ListParagraph"/>
        <w:numPr>
          <w:ilvl w:val="1"/>
          <w:numId w:val="52"/>
        </w:numPr>
        <w:spacing w:after="0" w:line="240" w:lineRule="auto"/>
        <w:ind w:left="1080"/>
        <w:rPr>
          <w:rFonts w:cstheme="minorHAnsi"/>
          <w:sz w:val="20"/>
        </w:rPr>
      </w:pPr>
      <w:r w:rsidRPr="007D08E9">
        <w:rPr>
          <w:rFonts w:cstheme="minorHAnsi"/>
          <w:bCs/>
          <w:sz w:val="20"/>
        </w:rPr>
        <w:t>A Cartesian product is formed when:</w:t>
      </w:r>
    </w:p>
    <w:p w:rsidR="00A21765" w:rsidRPr="007D08E9" w:rsidRDefault="00A21765" w:rsidP="00823FD8">
      <w:pPr>
        <w:pStyle w:val="ListParagraph"/>
        <w:numPr>
          <w:ilvl w:val="2"/>
          <w:numId w:val="52"/>
        </w:numPr>
        <w:spacing w:after="0" w:line="240" w:lineRule="auto"/>
        <w:ind w:left="1260"/>
        <w:rPr>
          <w:rFonts w:cstheme="minorHAnsi"/>
          <w:bCs/>
          <w:sz w:val="20"/>
        </w:rPr>
        <w:sectPr w:rsidR="00A21765" w:rsidRPr="007D08E9" w:rsidSect="00A453B6">
          <w:type w:val="continuous"/>
          <w:pgSz w:w="11907" w:h="16839" w:code="9"/>
          <w:pgMar w:top="270" w:right="720" w:bottom="720" w:left="720" w:header="720" w:footer="720" w:gutter="0"/>
          <w:cols w:space="720"/>
          <w:docGrid w:linePitch="360"/>
        </w:sectPr>
      </w:pPr>
    </w:p>
    <w:p w:rsidR="00A21765" w:rsidRPr="007D08E9" w:rsidRDefault="00A21765" w:rsidP="00823FD8">
      <w:pPr>
        <w:pStyle w:val="ListParagraph"/>
        <w:numPr>
          <w:ilvl w:val="2"/>
          <w:numId w:val="52"/>
        </w:numPr>
        <w:spacing w:after="0" w:line="240" w:lineRule="auto"/>
        <w:ind w:left="1260"/>
        <w:rPr>
          <w:rFonts w:cstheme="minorHAnsi"/>
          <w:sz w:val="20"/>
        </w:rPr>
      </w:pPr>
      <w:r w:rsidRPr="007D08E9">
        <w:rPr>
          <w:rFonts w:cstheme="minorHAnsi"/>
          <w:bCs/>
          <w:sz w:val="20"/>
        </w:rPr>
        <w:t>A join condition is omitted</w:t>
      </w:r>
    </w:p>
    <w:p w:rsidR="00A21765" w:rsidRPr="007D08E9" w:rsidRDefault="00A21765" w:rsidP="00823FD8">
      <w:pPr>
        <w:pStyle w:val="ListParagraph"/>
        <w:numPr>
          <w:ilvl w:val="2"/>
          <w:numId w:val="52"/>
        </w:numPr>
        <w:spacing w:after="0" w:line="240" w:lineRule="auto"/>
        <w:ind w:left="1260"/>
        <w:rPr>
          <w:rFonts w:cstheme="minorHAnsi"/>
          <w:sz w:val="20"/>
        </w:rPr>
      </w:pPr>
      <w:r w:rsidRPr="007D08E9">
        <w:rPr>
          <w:rFonts w:cstheme="minorHAnsi"/>
          <w:bCs/>
          <w:sz w:val="20"/>
        </w:rPr>
        <w:t>A join condition is invalid</w:t>
      </w:r>
    </w:p>
    <w:p w:rsidR="00A21765" w:rsidRPr="007D08E9" w:rsidRDefault="00A21765" w:rsidP="00823FD8">
      <w:pPr>
        <w:pStyle w:val="ListParagraph"/>
        <w:numPr>
          <w:ilvl w:val="2"/>
          <w:numId w:val="52"/>
        </w:numPr>
        <w:spacing w:after="0" w:line="240" w:lineRule="auto"/>
        <w:ind w:left="1260"/>
        <w:rPr>
          <w:rFonts w:cstheme="minorHAnsi"/>
          <w:sz w:val="20"/>
        </w:rPr>
      </w:pPr>
      <w:r w:rsidRPr="007D08E9">
        <w:rPr>
          <w:rFonts w:cstheme="minorHAnsi"/>
          <w:bCs/>
          <w:sz w:val="20"/>
        </w:rPr>
        <w:t>All rows in the first table are joined to all rows in the second table</w:t>
      </w:r>
    </w:p>
    <w:p w:rsidR="00A21765" w:rsidRPr="007D08E9" w:rsidRDefault="00A21765" w:rsidP="00823FD8">
      <w:pPr>
        <w:pStyle w:val="ListParagraph"/>
        <w:numPr>
          <w:ilvl w:val="1"/>
          <w:numId w:val="52"/>
        </w:numPr>
        <w:spacing w:after="0" w:line="240" w:lineRule="auto"/>
        <w:ind w:left="1080"/>
        <w:rPr>
          <w:rFonts w:cstheme="minorHAnsi"/>
          <w:bCs/>
          <w:sz w:val="20"/>
        </w:rPr>
        <w:sectPr w:rsidR="00A21765" w:rsidRPr="007D08E9" w:rsidSect="00C978C2">
          <w:type w:val="continuous"/>
          <w:pgSz w:w="11907" w:h="16839" w:code="9"/>
          <w:pgMar w:top="270" w:right="720" w:bottom="720" w:left="720" w:header="720" w:footer="720" w:gutter="0"/>
          <w:cols w:space="155"/>
          <w:docGrid w:linePitch="360"/>
        </w:sectPr>
      </w:pPr>
    </w:p>
    <w:p w:rsidR="00A21765" w:rsidRPr="007D08E9" w:rsidRDefault="00A21765" w:rsidP="00823FD8">
      <w:pPr>
        <w:pStyle w:val="ListParagraph"/>
        <w:numPr>
          <w:ilvl w:val="1"/>
          <w:numId w:val="52"/>
        </w:numPr>
        <w:spacing w:after="0" w:line="240" w:lineRule="auto"/>
        <w:ind w:left="1080"/>
        <w:rPr>
          <w:rFonts w:cstheme="minorHAnsi"/>
          <w:sz w:val="20"/>
        </w:rPr>
      </w:pPr>
      <w:r w:rsidRPr="007D08E9">
        <w:rPr>
          <w:rFonts w:cstheme="minorHAnsi"/>
          <w:bCs/>
          <w:sz w:val="20"/>
        </w:rPr>
        <w:t>To avoid a Cartesian product, always include a valid join condition.</w:t>
      </w:r>
    </w:p>
    <w:p w:rsidR="000E5179" w:rsidRPr="007D08E9" w:rsidRDefault="000E5179" w:rsidP="000E5179">
      <w:pPr>
        <w:spacing w:after="0" w:line="240" w:lineRule="auto"/>
        <w:rPr>
          <w:rFonts w:cstheme="minorHAnsi"/>
          <w:sz w:val="20"/>
        </w:rPr>
      </w:pPr>
    </w:p>
    <w:p w:rsidR="00A21765" w:rsidRPr="007D08E9" w:rsidRDefault="00A21765"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7</w:t>
      </w:r>
    </w:p>
    <w:p w:rsidR="00A21765" w:rsidRPr="007D08E9" w:rsidRDefault="00A21765" w:rsidP="00823FD8">
      <w:pPr>
        <w:pStyle w:val="ListParagraph"/>
        <w:numPr>
          <w:ilvl w:val="0"/>
          <w:numId w:val="53"/>
        </w:numPr>
        <w:spacing w:after="0" w:line="240" w:lineRule="auto"/>
        <w:rPr>
          <w:rFonts w:cstheme="minorHAnsi"/>
          <w:sz w:val="20"/>
        </w:rPr>
      </w:pPr>
      <w:r w:rsidRPr="007D08E9">
        <w:rPr>
          <w:rFonts w:cstheme="minorHAnsi"/>
          <w:sz w:val="20"/>
        </w:rPr>
        <w:t>What is subquery? Where subqueries could be used?</w:t>
      </w:r>
    </w:p>
    <w:p w:rsidR="00A21765" w:rsidRPr="007D08E9" w:rsidRDefault="00A21765" w:rsidP="00823FD8">
      <w:pPr>
        <w:pStyle w:val="ListParagraph"/>
        <w:numPr>
          <w:ilvl w:val="0"/>
          <w:numId w:val="32"/>
        </w:numPr>
        <w:spacing w:after="0" w:line="240" w:lineRule="auto"/>
        <w:rPr>
          <w:rFonts w:cstheme="minorHAnsi"/>
          <w:sz w:val="20"/>
        </w:rPr>
      </w:pPr>
      <w:r w:rsidRPr="007D08E9">
        <w:rPr>
          <w:rFonts w:cstheme="minorHAnsi"/>
          <w:bCs/>
          <w:sz w:val="20"/>
        </w:rPr>
        <w:t>A subquery is a SELECT statement that is embedded in a clause of another SELECT statement</w:t>
      </w:r>
    </w:p>
    <w:p w:rsidR="00A21765" w:rsidRPr="007D08E9" w:rsidRDefault="00A21765" w:rsidP="00823FD8">
      <w:pPr>
        <w:pStyle w:val="ListParagraph"/>
        <w:numPr>
          <w:ilvl w:val="0"/>
          <w:numId w:val="32"/>
        </w:numPr>
        <w:spacing w:after="0" w:line="240" w:lineRule="auto"/>
        <w:rPr>
          <w:rFonts w:cstheme="minorHAnsi"/>
          <w:sz w:val="20"/>
        </w:rPr>
      </w:pPr>
      <w:r w:rsidRPr="007D08E9">
        <w:rPr>
          <w:rFonts w:cstheme="minorHAnsi"/>
          <w:bCs/>
          <w:sz w:val="20"/>
        </w:rPr>
        <w:t>The subquery (inner query) executes once before the main query (outer query).</w:t>
      </w:r>
    </w:p>
    <w:p w:rsidR="00A21765" w:rsidRPr="007D08E9" w:rsidRDefault="00A21765" w:rsidP="00823FD8">
      <w:pPr>
        <w:pStyle w:val="ListParagraph"/>
        <w:numPr>
          <w:ilvl w:val="0"/>
          <w:numId w:val="32"/>
        </w:numPr>
        <w:spacing w:after="0" w:line="240" w:lineRule="auto"/>
        <w:rPr>
          <w:rFonts w:cstheme="minorHAnsi"/>
          <w:sz w:val="20"/>
        </w:rPr>
      </w:pPr>
      <w:r w:rsidRPr="007D08E9">
        <w:rPr>
          <w:rFonts w:cstheme="minorHAnsi"/>
          <w:bCs/>
          <w:sz w:val="20"/>
        </w:rPr>
        <w:t>The result of the subquery is used by the main query.</w:t>
      </w:r>
    </w:p>
    <w:p w:rsidR="00A21765" w:rsidRPr="007D08E9" w:rsidRDefault="00A21765" w:rsidP="00823FD8">
      <w:pPr>
        <w:spacing w:after="0" w:line="240" w:lineRule="auto"/>
        <w:ind w:firstLine="360"/>
        <w:rPr>
          <w:rFonts w:cstheme="minorHAnsi"/>
          <w:sz w:val="20"/>
        </w:rPr>
      </w:pPr>
      <w:r w:rsidRPr="007D08E9">
        <w:rPr>
          <w:rFonts w:cstheme="minorHAnsi"/>
          <w:sz w:val="20"/>
        </w:rPr>
        <w:t>You can place the subquery in a number of SQL clauses, including the following:</w:t>
      </w:r>
    </w:p>
    <w:p w:rsidR="00A21765" w:rsidRPr="007D08E9" w:rsidRDefault="00A21765" w:rsidP="00823FD8">
      <w:pPr>
        <w:pStyle w:val="ListParagraph"/>
        <w:numPr>
          <w:ilvl w:val="0"/>
          <w:numId w:val="33"/>
        </w:numPr>
        <w:autoSpaceDE w:val="0"/>
        <w:autoSpaceDN w:val="0"/>
        <w:adjustRightInd w:val="0"/>
        <w:spacing w:after="0" w:line="240" w:lineRule="auto"/>
        <w:rPr>
          <w:rFonts w:cstheme="minorHAnsi"/>
          <w:sz w:val="20"/>
        </w:rPr>
        <w:sectPr w:rsidR="00A21765" w:rsidRPr="007D08E9" w:rsidSect="00A453B6">
          <w:type w:val="continuous"/>
          <w:pgSz w:w="11907" w:h="16839" w:code="9"/>
          <w:pgMar w:top="270" w:right="720" w:bottom="720" w:left="720" w:header="720" w:footer="720" w:gutter="0"/>
          <w:cols w:space="720"/>
          <w:docGrid w:linePitch="360"/>
        </w:sectPr>
      </w:pPr>
    </w:p>
    <w:p w:rsidR="00A21765" w:rsidRPr="007D08E9" w:rsidRDefault="00A21765" w:rsidP="00823FD8">
      <w:pPr>
        <w:pStyle w:val="ListParagraph"/>
        <w:numPr>
          <w:ilvl w:val="0"/>
          <w:numId w:val="33"/>
        </w:numPr>
        <w:autoSpaceDE w:val="0"/>
        <w:autoSpaceDN w:val="0"/>
        <w:adjustRightInd w:val="0"/>
        <w:spacing w:after="0" w:line="240" w:lineRule="auto"/>
        <w:rPr>
          <w:rFonts w:cstheme="minorHAnsi"/>
          <w:i/>
          <w:iCs/>
          <w:sz w:val="20"/>
        </w:rPr>
      </w:pPr>
      <w:r w:rsidRPr="007D08E9">
        <w:rPr>
          <w:rFonts w:cstheme="minorHAnsi"/>
          <w:sz w:val="20"/>
        </w:rPr>
        <w:t xml:space="preserve">SELECT </w:t>
      </w:r>
      <w:r w:rsidRPr="007D08E9">
        <w:rPr>
          <w:rFonts w:cstheme="minorHAnsi"/>
          <w:i/>
          <w:iCs/>
          <w:sz w:val="20"/>
        </w:rPr>
        <w:t>select_list</w:t>
      </w:r>
    </w:p>
    <w:p w:rsidR="00A21765" w:rsidRPr="007D08E9" w:rsidRDefault="00A21765" w:rsidP="00823FD8">
      <w:pPr>
        <w:pStyle w:val="ListParagraph"/>
        <w:numPr>
          <w:ilvl w:val="0"/>
          <w:numId w:val="33"/>
        </w:numPr>
        <w:autoSpaceDE w:val="0"/>
        <w:autoSpaceDN w:val="0"/>
        <w:adjustRightInd w:val="0"/>
        <w:spacing w:after="0" w:line="240" w:lineRule="auto"/>
        <w:rPr>
          <w:rFonts w:cstheme="minorHAnsi"/>
          <w:i/>
          <w:iCs/>
          <w:sz w:val="20"/>
        </w:rPr>
      </w:pPr>
      <w:r w:rsidRPr="007D08E9">
        <w:rPr>
          <w:rFonts w:cstheme="minorHAnsi"/>
          <w:sz w:val="20"/>
        </w:rPr>
        <w:t xml:space="preserve">FROM </w:t>
      </w:r>
      <w:r w:rsidRPr="007D08E9">
        <w:rPr>
          <w:rFonts w:cstheme="minorHAnsi"/>
          <w:i/>
          <w:iCs/>
          <w:sz w:val="20"/>
        </w:rPr>
        <w:t>table</w:t>
      </w:r>
    </w:p>
    <w:p w:rsidR="00A21765" w:rsidRPr="007D08E9" w:rsidRDefault="00A21765" w:rsidP="00823FD8">
      <w:pPr>
        <w:pStyle w:val="ListParagraph"/>
        <w:numPr>
          <w:ilvl w:val="0"/>
          <w:numId w:val="33"/>
        </w:numPr>
        <w:tabs>
          <w:tab w:val="left" w:pos="2649"/>
        </w:tabs>
        <w:autoSpaceDE w:val="0"/>
        <w:autoSpaceDN w:val="0"/>
        <w:adjustRightInd w:val="0"/>
        <w:spacing w:after="0" w:line="240" w:lineRule="auto"/>
        <w:rPr>
          <w:rFonts w:cstheme="minorHAnsi"/>
          <w:i/>
          <w:iCs/>
          <w:sz w:val="20"/>
        </w:rPr>
      </w:pPr>
      <w:r w:rsidRPr="007D08E9">
        <w:rPr>
          <w:rFonts w:cstheme="minorHAnsi"/>
          <w:sz w:val="20"/>
        </w:rPr>
        <w:t xml:space="preserve">WHERE </w:t>
      </w:r>
      <w:r w:rsidRPr="007D08E9">
        <w:rPr>
          <w:rFonts w:cstheme="minorHAnsi"/>
          <w:i/>
          <w:iCs/>
          <w:sz w:val="20"/>
        </w:rPr>
        <w:t>condition</w:t>
      </w:r>
      <w:r w:rsidRPr="007D08E9">
        <w:rPr>
          <w:rFonts w:cstheme="minorHAnsi"/>
          <w:i/>
          <w:iCs/>
          <w:sz w:val="20"/>
        </w:rPr>
        <w:tab/>
      </w:r>
    </w:p>
    <w:p w:rsidR="00A21765" w:rsidRPr="007D08E9" w:rsidRDefault="00A21765" w:rsidP="00823FD8">
      <w:pPr>
        <w:pStyle w:val="ListParagraph"/>
        <w:numPr>
          <w:ilvl w:val="0"/>
          <w:numId w:val="33"/>
        </w:numPr>
        <w:autoSpaceDE w:val="0"/>
        <w:autoSpaceDN w:val="0"/>
        <w:adjustRightInd w:val="0"/>
        <w:spacing w:after="0" w:line="240" w:lineRule="auto"/>
        <w:rPr>
          <w:rFonts w:cstheme="minorHAnsi"/>
          <w:i/>
          <w:iCs/>
          <w:sz w:val="20"/>
        </w:rPr>
      </w:pPr>
      <w:r w:rsidRPr="007D08E9">
        <w:rPr>
          <w:rFonts w:cstheme="minorHAnsi"/>
          <w:sz w:val="20"/>
        </w:rPr>
        <w:t xml:space="preserve">GROUP BY </w:t>
      </w:r>
      <w:r w:rsidRPr="007D08E9">
        <w:rPr>
          <w:rFonts w:cstheme="minorHAnsi"/>
          <w:i/>
          <w:iCs/>
          <w:sz w:val="20"/>
        </w:rPr>
        <w:t>expression_1</w:t>
      </w:r>
    </w:p>
    <w:p w:rsidR="00A21765" w:rsidRPr="007D08E9" w:rsidRDefault="00A21765" w:rsidP="00823FD8">
      <w:pPr>
        <w:pStyle w:val="ListParagraph"/>
        <w:numPr>
          <w:ilvl w:val="0"/>
          <w:numId w:val="33"/>
        </w:numPr>
        <w:autoSpaceDE w:val="0"/>
        <w:autoSpaceDN w:val="0"/>
        <w:adjustRightInd w:val="0"/>
        <w:spacing w:after="0" w:line="240" w:lineRule="auto"/>
        <w:rPr>
          <w:rFonts w:cstheme="minorHAnsi"/>
          <w:i/>
          <w:iCs/>
          <w:sz w:val="20"/>
        </w:rPr>
      </w:pPr>
      <w:r w:rsidRPr="007D08E9">
        <w:rPr>
          <w:rFonts w:cstheme="minorHAnsi"/>
          <w:sz w:val="20"/>
        </w:rPr>
        <w:t xml:space="preserve">HAVING </w:t>
      </w:r>
      <w:r w:rsidRPr="007D08E9">
        <w:rPr>
          <w:rFonts w:cstheme="minorHAnsi"/>
          <w:i/>
          <w:iCs/>
          <w:sz w:val="20"/>
        </w:rPr>
        <w:t>expression_2</w:t>
      </w:r>
    </w:p>
    <w:p w:rsidR="00A21765" w:rsidRPr="007D08E9" w:rsidRDefault="00A21765" w:rsidP="00823FD8">
      <w:pPr>
        <w:pStyle w:val="ListParagraph"/>
        <w:spacing w:after="0" w:line="240" w:lineRule="auto"/>
        <w:ind w:left="360"/>
        <w:rPr>
          <w:rFonts w:cstheme="minorHAnsi"/>
          <w:sz w:val="20"/>
        </w:rPr>
      </w:pPr>
    </w:p>
    <w:p w:rsidR="000E5179" w:rsidRPr="007D08E9" w:rsidRDefault="000E5179" w:rsidP="00823FD8">
      <w:pPr>
        <w:pStyle w:val="ListParagraph"/>
        <w:spacing w:after="0" w:line="240" w:lineRule="auto"/>
        <w:ind w:left="360"/>
        <w:rPr>
          <w:rFonts w:cstheme="minorHAnsi"/>
          <w:sz w:val="20"/>
        </w:rPr>
        <w:sectPr w:rsidR="000E5179" w:rsidRPr="007D08E9" w:rsidSect="00C978C2">
          <w:type w:val="continuous"/>
          <w:pgSz w:w="11907" w:h="16839" w:code="9"/>
          <w:pgMar w:top="270" w:right="720" w:bottom="720" w:left="720" w:header="720" w:footer="720" w:gutter="0"/>
          <w:cols w:space="63"/>
          <w:docGrid w:linePitch="360"/>
        </w:sectPr>
      </w:pPr>
    </w:p>
    <w:p w:rsidR="00A21765" w:rsidRPr="007D08E9" w:rsidRDefault="00A21765" w:rsidP="00823FD8">
      <w:pPr>
        <w:pStyle w:val="ListParagraph"/>
        <w:numPr>
          <w:ilvl w:val="0"/>
          <w:numId w:val="53"/>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guidelines for using subqueries.</w:t>
      </w:r>
    </w:p>
    <w:p w:rsidR="00A21765" w:rsidRPr="007D08E9" w:rsidRDefault="00A21765" w:rsidP="00823FD8">
      <w:pPr>
        <w:pStyle w:val="ListParagraph"/>
        <w:numPr>
          <w:ilvl w:val="0"/>
          <w:numId w:val="34"/>
        </w:numPr>
        <w:spacing w:after="0" w:line="240" w:lineRule="auto"/>
        <w:rPr>
          <w:rFonts w:cstheme="minorHAnsi"/>
          <w:bCs/>
          <w:sz w:val="20"/>
        </w:rPr>
      </w:pPr>
      <w:r w:rsidRPr="007D08E9">
        <w:rPr>
          <w:rFonts w:cstheme="minorHAnsi"/>
          <w:bCs/>
          <w:sz w:val="20"/>
        </w:rPr>
        <w:t>Enclose subqueries in parentheses.</w:t>
      </w:r>
    </w:p>
    <w:p w:rsidR="00A21765" w:rsidRPr="007D08E9" w:rsidRDefault="00A21765" w:rsidP="00823FD8">
      <w:pPr>
        <w:pStyle w:val="ListParagraph"/>
        <w:numPr>
          <w:ilvl w:val="0"/>
          <w:numId w:val="34"/>
        </w:numPr>
        <w:spacing w:after="0" w:line="240" w:lineRule="auto"/>
        <w:rPr>
          <w:rFonts w:cstheme="minorHAnsi"/>
          <w:bCs/>
          <w:sz w:val="20"/>
        </w:rPr>
      </w:pPr>
      <w:r w:rsidRPr="007D08E9">
        <w:rPr>
          <w:rFonts w:cstheme="minorHAnsi"/>
          <w:bCs/>
          <w:sz w:val="20"/>
        </w:rPr>
        <w:t>Place subqueries on the right side of the comparison condition.</w:t>
      </w:r>
    </w:p>
    <w:p w:rsidR="00A21765" w:rsidRPr="007D08E9" w:rsidRDefault="00A21765" w:rsidP="00823FD8">
      <w:pPr>
        <w:pStyle w:val="ListParagraph"/>
        <w:numPr>
          <w:ilvl w:val="0"/>
          <w:numId w:val="34"/>
        </w:numPr>
        <w:spacing w:after="0" w:line="240" w:lineRule="auto"/>
        <w:rPr>
          <w:rFonts w:cstheme="minorHAnsi"/>
          <w:bCs/>
          <w:sz w:val="20"/>
        </w:rPr>
      </w:pPr>
      <w:r w:rsidRPr="007D08E9">
        <w:rPr>
          <w:rFonts w:cstheme="minorHAnsi"/>
          <w:bCs/>
          <w:sz w:val="20"/>
        </w:rPr>
        <w:t>The ORDER BY clause in the subquery is not needed unless you are performing Top-N analysis.</w:t>
      </w:r>
    </w:p>
    <w:p w:rsidR="00A21765" w:rsidRPr="007D08E9" w:rsidRDefault="00A21765" w:rsidP="00823FD8">
      <w:pPr>
        <w:pStyle w:val="ListParagraph"/>
        <w:numPr>
          <w:ilvl w:val="0"/>
          <w:numId w:val="34"/>
        </w:numPr>
        <w:spacing w:after="0" w:line="240" w:lineRule="auto"/>
        <w:rPr>
          <w:rFonts w:cstheme="minorHAnsi"/>
          <w:bCs/>
          <w:sz w:val="20"/>
        </w:rPr>
      </w:pPr>
      <w:r w:rsidRPr="007D08E9">
        <w:rPr>
          <w:rFonts w:cstheme="minorHAnsi"/>
          <w:bCs/>
          <w:sz w:val="20"/>
        </w:rPr>
        <w:t>Use single-row operators with single-row subqueries, and use multiple-row operators with multiple-row subqueries.</w:t>
      </w:r>
    </w:p>
    <w:p w:rsidR="000E5179" w:rsidRPr="007D08E9" w:rsidRDefault="000E5179" w:rsidP="000E5179">
      <w:pPr>
        <w:spacing w:after="0" w:line="240" w:lineRule="auto"/>
        <w:rPr>
          <w:rFonts w:cstheme="minorHAnsi"/>
          <w:bCs/>
          <w:sz w:val="20"/>
        </w:rPr>
      </w:pPr>
    </w:p>
    <w:p w:rsidR="00A21765" w:rsidRPr="007D08E9" w:rsidRDefault="00A21765" w:rsidP="00823FD8">
      <w:pPr>
        <w:pStyle w:val="ListParagraph"/>
        <w:numPr>
          <w:ilvl w:val="0"/>
          <w:numId w:val="53"/>
        </w:numPr>
        <w:spacing w:after="0" w:line="240" w:lineRule="auto"/>
        <w:rPr>
          <w:rFonts w:cstheme="minorHAnsi"/>
          <w:sz w:val="20"/>
        </w:rPr>
      </w:pPr>
      <w:r w:rsidRPr="007D08E9">
        <w:rPr>
          <w:rFonts w:cstheme="minorHAnsi"/>
          <w:sz w:val="20"/>
        </w:rPr>
        <w:t>What are the types of subqueries?</w:t>
      </w:r>
    </w:p>
    <w:p w:rsidR="00A21765" w:rsidRPr="007D08E9" w:rsidRDefault="00A21765" w:rsidP="00823FD8">
      <w:pPr>
        <w:pStyle w:val="ListParagraph"/>
        <w:numPr>
          <w:ilvl w:val="0"/>
          <w:numId w:val="35"/>
        </w:numPr>
        <w:spacing w:after="0" w:line="240" w:lineRule="auto"/>
        <w:rPr>
          <w:rFonts w:cstheme="minorHAnsi"/>
          <w:bCs/>
          <w:sz w:val="20"/>
        </w:rPr>
        <w:sectPr w:rsidR="00A21765" w:rsidRPr="007D08E9" w:rsidSect="00A453B6">
          <w:type w:val="continuous"/>
          <w:pgSz w:w="11907" w:h="16839" w:code="9"/>
          <w:pgMar w:top="270" w:right="720" w:bottom="720" w:left="720" w:header="720" w:footer="720" w:gutter="0"/>
          <w:cols w:space="720"/>
          <w:docGrid w:linePitch="360"/>
        </w:sectPr>
      </w:pPr>
    </w:p>
    <w:p w:rsidR="00A21765" w:rsidRPr="007D08E9" w:rsidRDefault="00A21765" w:rsidP="00823FD8">
      <w:pPr>
        <w:pStyle w:val="ListParagraph"/>
        <w:numPr>
          <w:ilvl w:val="0"/>
          <w:numId w:val="35"/>
        </w:numPr>
        <w:spacing w:after="0" w:line="240" w:lineRule="auto"/>
        <w:rPr>
          <w:rFonts w:cstheme="minorHAnsi"/>
          <w:bCs/>
          <w:sz w:val="20"/>
        </w:rPr>
      </w:pPr>
      <w:r w:rsidRPr="007D08E9">
        <w:rPr>
          <w:rFonts w:cstheme="minorHAnsi"/>
          <w:bCs/>
          <w:sz w:val="20"/>
        </w:rPr>
        <w:t>Single-row subqueries: Queries that return only one row from the inner SELECT statement. And use =, &gt;, &gt;=, &lt;, &lt;=, &lt;&gt; operators.</w:t>
      </w:r>
    </w:p>
    <w:p w:rsidR="00A21765" w:rsidRPr="007D08E9" w:rsidRDefault="00A21765" w:rsidP="00823FD8">
      <w:pPr>
        <w:pStyle w:val="ListParagraph"/>
        <w:numPr>
          <w:ilvl w:val="0"/>
          <w:numId w:val="35"/>
        </w:numPr>
        <w:spacing w:after="0" w:line="240" w:lineRule="auto"/>
        <w:rPr>
          <w:rFonts w:cstheme="minorHAnsi"/>
          <w:bCs/>
          <w:sz w:val="20"/>
        </w:rPr>
      </w:pPr>
      <w:r w:rsidRPr="007D08E9">
        <w:rPr>
          <w:rFonts w:cstheme="minorHAnsi"/>
          <w:bCs/>
          <w:sz w:val="20"/>
        </w:rPr>
        <w:t>Multiple-row subqueries: Queries that return more than one row from the inner SELECT statement. And use IN, ANY, ALL, EXISTS operators.</w:t>
      </w:r>
    </w:p>
    <w:p w:rsidR="00A21765" w:rsidRPr="007D08E9" w:rsidRDefault="00A21765" w:rsidP="00442039">
      <w:pPr>
        <w:rPr>
          <w:sz w:val="20"/>
        </w:rPr>
      </w:pPr>
    </w:p>
    <w:p w:rsidR="000E5179" w:rsidRPr="007D08E9" w:rsidRDefault="000E5179" w:rsidP="000E5179">
      <w:pPr>
        <w:rPr>
          <w:sz w:val="20"/>
        </w:rPr>
        <w:sectPr w:rsidR="000E5179" w:rsidRPr="007D08E9" w:rsidSect="00C978C2">
          <w:type w:val="continuous"/>
          <w:pgSz w:w="11907" w:h="16839" w:code="9"/>
          <w:pgMar w:top="270" w:right="720" w:bottom="720" w:left="720" w:header="720" w:footer="720" w:gutter="0"/>
          <w:cols w:space="155"/>
          <w:docGrid w:linePitch="360"/>
        </w:sectPr>
      </w:pPr>
    </w:p>
    <w:p w:rsidR="00A21765" w:rsidRPr="007D08E9" w:rsidRDefault="00A21765"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8</w:t>
      </w:r>
    </w:p>
    <w:p w:rsidR="00A21765" w:rsidRPr="007D08E9" w:rsidRDefault="00A21765" w:rsidP="00823FD8">
      <w:pPr>
        <w:pStyle w:val="ListParagraph"/>
        <w:numPr>
          <w:ilvl w:val="0"/>
          <w:numId w:val="36"/>
        </w:numPr>
        <w:spacing w:after="0" w:line="240" w:lineRule="auto"/>
        <w:rPr>
          <w:rFonts w:cstheme="minorHAnsi"/>
          <w:sz w:val="20"/>
        </w:rPr>
      </w:pPr>
      <w:r w:rsidRPr="007D08E9">
        <w:rPr>
          <w:rFonts w:cstheme="minorHAnsi"/>
          <w:sz w:val="20"/>
        </w:rPr>
        <w:t>What is Set operators? What are the types of Set operators?</w:t>
      </w:r>
    </w:p>
    <w:p w:rsidR="00A21765" w:rsidRPr="007D08E9" w:rsidRDefault="00A21765" w:rsidP="00823FD8">
      <w:pPr>
        <w:spacing w:after="0" w:line="240" w:lineRule="auto"/>
        <w:ind w:left="360"/>
        <w:rPr>
          <w:rFonts w:cstheme="minorHAnsi"/>
          <w:sz w:val="20"/>
        </w:rPr>
      </w:pPr>
      <w:r w:rsidRPr="007D08E9">
        <w:rPr>
          <w:rFonts w:cstheme="minorHAnsi"/>
          <w:sz w:val="20"/>
        </w:rPr>
        <w:t xml:space="preserve">The set operators combine the results of two or more component queries into one result. Queries containing set operators are called </w:t>
      </w:r>
      <w:r w:rsidRPr="007D08E9">
        <w:rPr>
          <w:rFonts w:cstheme="minorHAnsi"/>
          <w:i/>
          <w:iCs/>
          <w:sz w:val="20"/>
        </w:rPr>
        <w:t>compoundqueries</w:t>
      </w:r>
      <w:r w:rsidRPr="007D08E9">
        <w:rPr>
          <w:rFonts w:cstheme="minorHAnsi"/>
          <w:sz w:val="20"/>
        </w:rPr>
        <w:t>.</w:t>
      </w:r>
    </w:p>
    <w:p w:rsidR="00A21765" w:rsidRPr="007D08E9" w:rsidRDefault="00A21765" w:rsidP="00823FD8">
      <w:pPr>
        <w:spacing w:after="0" w:line="240" w:lineRule="auto"/>
        <w:ind w:left="360"/>
        <w:rPr>
          <w:rFonts w:cstheme="minorHAnsi"/>
          <w:sz w:val="20"/>
        </w:rPr>
      </w:pPr>
      <w:r w:rsidRPr="007D08E9">
        <w:rPr>
          <w:rFonts w:cstheme="minorHAnsi"/>
          <w:sz w:val="20"/>
        </w:rPr>
        <w:t xml:space="preserve">Types of </w:t>
      </w:r>
      <w:r w:rsidRPr="007D08E9">
        <w:rPr>
          <w:rFonts w:cstheme="minorHAnsi"/>
          <w:bCs/>
          <w:sz w:val="20"/>
        </w:rPr>
        <w:t>Set Operators:</w:t>
      </w:r>
    </w:p>
    <w:p w:rsidR="00A21765" w:rsidRPr="007D08E9" w:rsidRDefault="00A21765" w:rsidP="00823FD8">
      <w:pPr>
        <w:pStyle w:val="ListParagraph"/>
        <w:numPr>
          <w:ilvl w:val="0"/>
          <w:numId w:val="37"/>
        </w:numPr>
        <w:spacing w:after="0" w:line="240" w:lineRule="auto"/>
        <w:rPr>
          <w:rFonts w:cstheme="minorHAnsi"/>
          <w:sz w:val="20"/>
        </w:rPr>
      </w:pPr>
      <w:r w:rsidRPr="007D08E9">
        <w:rPr>
          <w:rFonts w:cstheme="minorHAnsi"/>
          <w:sz w:val="20"/>
        </w:rPr>
        <w:t xml:space="preserve">UNION: </w:t>
      </w:r>
      <w:r w:rsidRPr="007D08E9">
        <w:rPr>
          <w:rFonts w:cstheme="minorHAnsi"/>
          <w:bCs/>
          <w:sz w:val="20"/>
        </w:rPr>
        <w:t>return all rows from multiple tables and eliminate any duplicate rows.</w:t>
      </w:r>
    </w:p>
    <w:p w:rsidR="00A21765" w:rsidRPr="007D08E9" w:rsidRDefault="00A21765" w:rsidP="00823FD8">
      <w:pPr>
        <w:pStyle w:val="ListParagraph"/>
        <w:numPr>
          <w:ilvl w:val="0"/>
          <w:numId w:val="37"/>
        </w:numPr>
        <w:spacing w:after="0" w:line="240" w:lineRule="auto"/>
        <w:rPr>
          <w:rFonts w:cstheme="minorHAnsi"/>
          <w:sz w:val="20"/>
        </w:rPr>
      </w:pPr>
      <w:r w:rsidRPr="007D08E9">
        <w:rPr>
          <w:rFonts w:cstheme="minorHAnsi"/>
          <w:sz w:val="20"/>
        </w:rPr>
        <w:t xml:space="preserve">UNION ALL: </w:t>
      </w:r>
      <w:r w:rsidRPr="007D08E9">
        <w:rPr>
          <w:rFonts w:cstheme="minorHAnsi"/>
          <w:bCs/>
          <w:sz w:val="20"/>
        </w:rPr>
        <w:t>return all rows from multiple queries.</w:t>
      </w:r>
    </w:p>
    <w:p w:rsidR="00A21765" w:rsidRPr="007D08E9" w:rsidRDefault="00A21765" w:rsidP="00823FD8">
      <w:pPr>
        <w:pStyle w:val="ListParagraph"/>
        <w:numPr>
          <w:ilvl w:val="0"/>
          <w:numId w:val="37"/>
        </w:numPr>
        <w:spacing w:after="0" w:line="240" w:lineRule="auto"/>
        <w:rPr>
          <w:rFonts w:cstheme="minorHAnsi"/>
          <w:sz w:val="20"/>
        </w:rPr>
      </w:pPr>
      <w:r w:rsidRPr="007D08E9">
        <w:rPr>
          <w:rFonts w:cstheme="minorHAnsi"/>
          <w:sz w:val="20"/>
        </w:rPr>
        <w:t>INTERSECT: return all rows that are common to multiple queries.</w:t>
      </w:r>
    </w:p>
    <w:p w:rsidR="00A21765" w:rsidRPr="007D08E9" w:rsidRDefault="00A21765" w:rsidP="00823FD8">
      <w:pPr>
        <w:pStyle w:val="ListParagraph"/>
        <w:numPr>
          <w:ilvl w:val="0"/>
          <w:numId w:val="37"/>
        </w:numPr>
        <w:spacing w:after="0" w:line="240" w:lineRule="auto"/>
        <w:rPr>
          <w:rFonts w:cstheme="minorHAnsi"/>
          <w:sz w:val="20"/>
        </w:rPr>
      </w:pPr>
      <w:r w:rsidRPr="007D08E9">
        <w:rPr>
          <w:rFonts w:cstheme="minorHAnsi"/>
          <w:sz w:val="20"/>
        </w:rPr>
        <w:t>MINUS:</w:t>
      </w:r>
      <w:r w:rsidRPr="007D08E9">
        <w:rPr>
          <w:rFonts w:cstheme="minorHAnsi"/>
          <w:bCs/>
          <w:sz w:val="20"/>
        </w:rPr>
        <w:t>return rows returned by the first query that are not present in the second query (the first SELECT statement MINUS the second SELECT statement).</w:t>
      </w:r>
    </w:p>
    <w:p w:rsidR="000E5179" w:rsidRPr="007D08E9" w:rsidRDefault="000E5179" w:rsidP="000E5179">
      <w:pPr>
        <w:spacing w:after="0" w:line="240" w:lineRule="auto"/>
        <w:rPr>
          <w:rFonts w:cstheme="minorHAnsi"/>
          <w:sz w:val="20"/>
        </w:rPr>
      </w:pPr>
    </w:p>
    <w:p w:rsidR="00A21765" w:rsidRPr="007D08E9" w:rsidRDefault="00A21765" w:rsidP="00823FD8">
      <w:pPr>
        <w:pStyle w:val="ListParagraph"/>
        <w:numPr>
          <w:ilvl w:val="0"/>
          <w:numId w:val="36"/>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guidelines for using Set operators.</w:t>
      </w:r>
    </w:p>
    <w:p w:rsidR="00A21765" w:rsidRPr="007D08E9" w:rsidRDefault="00A21765" w:rsidP="00823FD8">
      <w:pPr>
        <w:pStyle w:val="ListParagraph"/>
        <w:numPr>
          <w:ilvl w:val="1"/>
          <w:numId w:val="53"/>
        </w:numPr>
        <w:spacing w:after="0" w:line="240" w:lineRule="auto"/>
        <w:rPr>
          <w:rFonts w:cstheme="minorHAnsi"/>
          <w:sz w:val="20"/>
        </w:rPr>
      </w:pPr>
      <w:r w:rsidRPr="007D08E9">
        <w:rPr>
          <w:rFonts w:cstheme="minorHAnsi"/>
          <w:sz w:val="20"/>
        </w:rPr>
        <w:t>The expressions in the SELECT lists must match in number.</w:t>
      </w:r>
    </w:p>
    <w:p w:rsidR="00A21765" w:rsidRPr="007D08E9" w:rsidRDefault="00A21765" w:rsidP="00823FD8">
      <w:pPr>
        <w:pStyle w:val="ListParagraph"/>
        <w:numPr>
          <w:ilvl w:val="1"/>
          <w:numId w:val="53"/>
        </w:numPr>
        <w:spacing w:after="0" w:line="240" w:lineRule="auto"/>
        <w:rPr>
          <w:rFonts w:cstheme="minorHAnsi"/>
          <w:sz w:val="20"/>
        </w:rPr>
      </w:pPr>
      <w:r w:rsidRPr="007D08E9">
        <w:rPr>
          <w:rFonts w:cstheme="minorHAnsi"/>
          <w:sz w:val="20"/>
        </w:rPr>
        <w:t>The datatype of each column in the second query must match the datatype of its corresponding column in the first query.</w:t>
      </w:r>
    </w:p>
    <w:p w:rsidR="00A21765" w:rsidRPr="007D08E9" w:rsidRDefault="00A21765" w:rsidP="00823FD8">
      <w:pPr>
        <w:pStyle w:val="ListParagraph"/>
        <w:numPr>
          <w:ilvl w:val="1"/>
          <w:numId w:val="53"/>
        </w:numPr>
        <w:spacing w:after="0" w:line="240" w:lineRule="auto"/>
        <w:rPr>
          <w:rFonts w:cstheme="minorHAnsi"/>
          <w:sz w:val="20"/>
        </w:rPr>
      </w:pPr>
      <w:r w:rsidRPr="007D08E9">
        <w:rPr>
          <w:rFonts w:cstheme="minorHAnsi"/>
          <w:sz w:val="20"/>
        </w:rPr>
        <w:t>Parentheses can be used to alter the sequence of execution.</w:t>
      </w:r>
    </w:p>
    <w:p w:rsidR="00A21765" w:rsidRPr="007D08E9" w:rsidRDefault="00A21765" w:rsidP="00823FD8">
      <w:pPr>
        <w:pStyle w:val="ListParagraph"/>
        <w:numPr>
          <w:ilvl w:val="1"/>
          <w:numId w:val="53"/>
        </w:numPr>
        <w:spacing w:after="0" w:line="240" w:lineRule="auto"/>
        <w:rPr>
          <w:rFonts w:cstheme="minorHAnsi"/>
          <w:sz w:val="20"/>
        </w:rPr>
      </w:pPr>
      <w:r w:rsidRPr="007D08E9">
        <w:rPr>
          <w:rFonts w:cstheme="minorHAnsi"/>
          <w:sz w:val="20"/>
        </w:rPr>
        <w:t>ORDER BY clause can appear only at the very end of the statement.</w:t>
      </w:r>
    </w:p>
    <w:p w:rsidR="000E5179" w:rsidRPr="007D08E9" w:rsidRDefault="000E5179" w:rsidP="000E5179">
      <w:pPr>
        <w:spacing w:after="0" w:line="240" w:lineRule="auto"/>
        <w:rPr>
          <w:rFonts w:cstheme="minorHAnsi"/>
          <w:sz w:val="20"/>
        </w:rPr>
      </w:pPr>
    </w:p>
    <w:p w:rsidR="00A21765" w:rsidRPr="007D08E9" w:rsidRDefault="00A21765" w:rsidP="00823FD8">
      <w:pPr>
        <w:pStyle w:val="ListParagraph"/>
        <w:numPr>
          <w:ilvl w:val="0"/>
          <w:numId w:val="36"/>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guidelines for using UNION operators.</w:t>
      </w:r>
    </w:p>
    <w:p w:rsidR="00A21765" w:rsidRPr="007D08E9" w:rsidRDefault="00A21765" w:rsidP="00823FD8">
      <w:pPr>
        <w:numPr>
          <w:ilvl w:val="2"/>
          <w:numId w:val="38"/>
        </w:numPr>
        <w:spacing w:after="0" w:line="240" w:lineRule="auto"/>
        <w:rPr>
          <w:rFonts w:cstheme="minorHAnsi"/>
          <w:sz w:val="20"/>
        </w:rPr>
      </w:pPr>
      <w:r w:rsidRPr="007D08E9">
        <w:rPr>
          <w:rFonts w:cstheme="minorHAnsi"/>
          <w:sz w:val="20"/>
        </w:rPr>
        <w:t>The number of columns and the data types of the columns being selected must be identical in all the SELECT statements used in the query. The names of the columns need not be identical.</w:t>
      </w:r>
    </w:p>
    <w:p w:rsidR="00A21765" w:rsidRPr="007D08E9" w:rsidRDefault="00A21765" w:rsidP="00823FD8">
      <w:pPr>
        <w:numPr>
          <w:ilvl w:val="2"/>
          <w:numId w:val="38"/>
        </w:numPr>
        <w:spacing w:after="0" w:line="240" w:lineRule="auto"/>
        <w:rPr>
          <w:rFonts w:cstheme="minorHAnsi"/>
          <w:sz w:val="20"/>
        </w:rPr>
      </w:pPr>
      <w:r w:rsidRPr="007D08E9">
        <w:rPr>
          <w:rFonts w:cstheme="minorHAnsi"/>
          <w:sz w:val="20"/>
        </w:rPr>
        <w:t>UNION operates over all of the columns being selected.</w:t>
      </w:r>
    </w:p>
    <w:p w:rsidR="00A21765" w:rsidRPr="007D08E9" w:rsidRDefault="00A21765" w:rsidP="00823FD8">
      <w:pPr>
        <w:numPr>
          <w:ilvl w:val="2"/>
          <w:numId w:val="38"/>
        </w:numPr>
        <w:spacing w:after="0" w:line="240" w:lineRule="auto"/>
        <w:rPr>
          <w:rFonts w:cstheme="minorHAnsi"/>
          <w:sz w:val="20"/>
        </w:rPr>
      </w:pPr>
      <w:r w:rsidRPr="007D08E9">
        <w:rPr>
          <w:rFonts w:cstheme="minorHAnsi"/>
          <w:sz w:val="20"/>
        </w:rPr>
        <w:t xml:space="preserve">NULL values are not ignored during duplicate checking. </w:t>
      </w:r>
    </w:p>
    <w:p w:rsidR="00A21765" w:rsidRPr="007D08E9" w:rsidRDefault="00A21765" w:rsidP="00823FD8">
      <w:pPr>
        <w:numPr>
          <w:ilvl w:val="2"/>
          <w:numId w:val="38"/>
        </w:numPr>
        <w:spacing w:after="0" w:line="240" w:lineRule="auto"/>
        <w:rPr>
          <w:rFonts w:cstheme="minorHAnsi"/>
          <w:sz w:val="20"/>
        </w:rPr>
      </w:pPr>
      <w:r w:rsidRPr="007D08E9">
        <w:rPr>
          <w:rFonts w:cstheme="minorHAnsi"/>
          <w:sz w:val="20"/>
        </w:rPr>
        <w:t>The IN operator has a higher precedence than the UNION operator.</w:t>
      </w:r>
    </w:p>
    <w:p w:rsidR="00A21765" w:rsidRPr="007D08E9" w:rsidRDefault="00A21765" w:rsidP="00823FD8">
      <w:pPr>
        <w:numPr>
          <w:ilvl w:val="2"/>
          <w:numId w:val="38"/>
        </w:numPr>
        <w:spacing w:after="0" w:line="240" w:lineRule="auto"/>
        <w:rPr>
          <w:rFonts w:cstheme="minorHAnsi"/>
          <w:sz w:val="20"/>
        </w:rPr>
      </w:pPr>
      <w:r w:rsidRPr="007D08E9">
        <w:rPr>
          <w:rFonts w:cstheme="minorHAnsi"/>
          <w:sz w:val="20"/>
        </w:rPr>
        <w:t>By default, the output is sorted in ascending order of the first column of the SELECT clause.</w:t>
      </w:r>
    </w:p>
    <w:p w:rsidR="000E5179" w:rsidRPr="007D08E9" w:rsidRDefault="000E5179" w:rsidP="000E5179">
      <w:pPr>
        <w:spacing w:after="0" w:line="240" w:lineRule="auto"/>
        <w:rPr>
          <w:rFonts w:cstheme="minorHAnsi"/>
          <w:sz w:val="20"/>
        </w:rPr>
      </w:pPr>
    </w:p>
    <w:p w:rsidR="00A21765" w:rsidRPr="007D08E9" w:rsidRDefault="00A21765" w:rsidP="00823FD8">
      <w:pPr>
        <w:pStyle w:val="ListParagraph"/>
        <w:numPr>
          <w:ilvl w:val="0"/>
          <w:numId w:val="36"/>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guidelines for using UNION ALL operators.</w:t>
      </w:r>
    </w:p>
    <w:p w:rsidR="00A21765" w:rsidRPr="007D08E9" w:rsidRDefault="00A21765" w:rsidP="00823FD8">
      <w:pPr>
        <w:spacing w:after="0" w:line="240" w:lineRule="auto"/>
        <w:ind w:left="360"/>
        <w:rPr>
          <w:rFonts w:cstheme="minorHAnsi"/>
          <w:sz w:val="20"/>
        </w:rPr>
      </w:pPr>
      <w:r w:rsidRPr="007D08E9">
        <w:rPr>
          <w:rFonts w:cstheme="minorHAnsi"/>
          <w:sz w:val="20"/>
        </w:rPr>
        <w:t>The guidelines for UNION and UNION ALL are the same, with the following two exceptions that pertain to UNION ALL:</w:t>
      </w:r>
    </w:p>
    <w:p w:rsidR="00A21765" w:rsidRPr="007D08E9" w:rsidRDefault="00A21765" w:rsidP="00823FD8">
      <w:pPr>
        <w:pStyle w:val="ListParagraph"/>
        <w:numPr>
          <w:ilvl w:val="2"/>
          <w:numId w:val="39"/>
        </w:numPr>
        <w:spacing w:after="0" w:line="240" w:lineRule="auto"/>
        <w:rPr>
          <w:rFonts w:cstheme="minorHAnsi"/>
          <w:sz w:val="20"/>
        </w:rPr>
      </w:pPr>
      <w:r w:rsidRPr="007D08E9">
        <w:rPr>
          <w:rFonts w:cstheme="minorHAnsi"/>
          <w:sz w:val="20"/>
        </w:rPr>
        <w:t xml:space="preserve">Unlike UNION, duplicate rows are not eliminated and the output is not sorted by default. </w:t>
      </w:r>
    </w:p>
    <w:p w:rsidR="00A21765" w:rsidRPr="007D08E9" w:rsidRDefault="00A21765" w:rsidP="00823FD8">
      <w:pPr>
        <w:pStyle w:val="ListParagraph"/>
        <w:numPr>
          <w:ilvl w:val="2"/>
          <w:numId w:val="39"/>
        </w:numPr>
        <w:spacing w:after="0" w:line="240" w:lineRule="auto"/>
        <w:rPr>
          <w:rFonts w:cstheme="minorHAnsi"/>
          <w:sz w:val="20"/>
        </w:rPr>
      </w:pPr>
      <w:r w:rsidRPr="007D08E9">
        <w:rPr>
          <w:rFonts w:cstheme="minorHAnsi"/>
          <w:sz w:val="20"/>
        </w:rPr>
        <w:t>The DISTINCT keyword cannot be used.</w:t>
      </w:r>
    </w:p>
    <w:p w:rsidR="000E5179" w:rsidRPr="007D08E9" w:rsidRDefault="000E5179" w:rsidP="000E5179">
      <w:pPr>
        <w:spacing w:after="0" w:line="240" w:lineRule="auto"/>
        <w:rPr>
          <w:rFonts w:cstheme="minorHAnsi"/>
          <w:sz w:val="20"/>
        </w:rPr>
      </w:pPr>
    </w:p>
    <w:p w:rsidR="00A21765" w:rsidRPr="007D08E9" w:rsidRDefault="00A21765" w:rsidP="00823FD8">
      <w:pPr>
        <w:pStyle w:val="ListParagraph"/>
        <w:numPr>
          <w:ilvl w:val="0"/>
          <w:numId w:val="36"/>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 xml:space="preserve">guidelines for using </w:t>
      </w:r>
      <w:r w:rsidRPr="007D08E9">
        <w:rPr>
          <w:rFonts w:cstheme="minorHAnsi"/>
          <w:sz w:val="20"/>
        </w:rPr>
        <w:t>INTERSECT</w:t>
      </w:r>
      <w:r w:rsidRPr="007D08E9">
        <w:rPr>
          <w:rFonts w:cstheme="minorHAnsi"/>
          <w:bCs/>
          <w:sz w:val="20"/>
        </w:rPr>
        <w:t xml:space="preserve"> operators.</w:t>
      </w:r>
    </w:p>
    <w:p w:rsidR="00A21765" w:rsidRPr="007D08E9" w:rsidRDefault="00A21765" w:rsidP="00823FD8">
      <w:pPr>
        <w:numPr>
          <w:ilvl w:val="2"/>
          <w:numId w:val="40"/>
        </w:numPr>
        <w:tabs>
          <w:tab w:val="clear" w:pos="720"/>
          <w:tab w:val="num" w:pos="630"/>
        </w:tabs>
        <w:spacing w:after="0" w:line="240" w:lineRule="auto"/>
        <w:ind w:left="630" w:hanging="270"/>
        <w:rPr>
          <w:rFonts w:cstheme="minorHAnsi"/>
          <w:sz w:val="20"/>
        </w:rPr>
      </w:pPr>
      <w:r w:rsidRPr="007D08E9">
        <w:rPr>
          <w:rFonts w:cstheme="minorHAnsi"/>
          <w:sz w:val="20"/>
        </w:rPr>
        <w:t>The number of columns and the data types of the columns being selected by the SELECT statements in the queries must be identical in all the SELECT statements used in the query. The names of the columns need not be identical.</w:t>
      </w:r>
    </w:p>
    <w:p w:rsidR="00A21765" w:rsidRPr="007D08E9" w:rsidRDefault="00A21765" w:rsidP="00823FD8">
      <w:pPr>
        <w:numPr>
          <w:ilvl w:val="2"/>
          <w:numId w:val="40"/>
        </w:numPr>
        <w:spacing w:after="0" w:line="240" w:lineRule="auto"/>
        <w:rPr>
          <w:rFonts w:cstheme="minorHAnsi"/>
          <w:sz w:val="20"/>
        </w:rPr>
      </w:pPr>
      <w:r w:rsidRPr="007D08E9">
        <w:rPr>
          <w:rFonts w:cstheme="minorHAnsi"/>
          <w:sz w:val="20"/>
        </w:rPr>
        <w:t>Reversing the order of the intersected tables does not alter the result.</w:t>
      </w:r>
    </w:p>
    <w:p w:rsidR="00A21765" w:rsidRPr="007D08E9" w:rsidRDefault="00A21765" w:rsidP="00823FD8">
      <w:pPr>
        <w:numPr>
          <w:ilvl w:val="2"/>
          <w:numId w:val="40"/>
        </w:numPr>
        <w:spacing w:after="0" w:line="240" w:lineRule="auto"/>
        <w:rPr>
          <w:rFonts w:cstheme="minorHAnsi"/>
          <w:sz w:val="20"/>
        </w:rPr>
      </w:pPr>
      <w:r w:rsidRPr="007D08E9">
        <w:rPr>
          <w:rFonts w:cstheme="minorHAnsi"/>
          <w:sz w:val="20"/>
        </w:rPr>
        <w:t>INTERSECT does not ignore NULL values.</w:t>
      </w:r>
    </w:p>
    <w:p w:rsidR="000E5179" w:rsidRPr="007D08E9" w:rsidRDefault="000E5179" w:rsidP="000E5179">
      <w:pPr>
        <w:spacing w:after="0" w:line="240" w:lineRule="auto"/>
        <w:rPr>
          <w:rFonts w:cstheme="minorHAnsi"/>
          <w:sz w:val="20"/>
        </w:rPr>
      </w:pPr>
    </w:p>
    <w:p w:rsidR="00D12BD2" w:rsidRPr="007D08E9" w:rsidRDefault="00D12BD2"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9</w:t>
      </w:r>
    </w:p>
    <w:p w:rsidR="00D12BD2" w:rsidRPr="007D08E9" w:rsidRDefault="00D12BD2" w:rsidP="00823FD8">
      <w:pPr>
        <w:pStyle w:val="NoSpacing"/>
        <w:numPr>
          <w:ilvl w:val="0"/>
          <w:numId w:val="54"/>
        </w:numPr>
        <w:rPr>
          <w:rFonts w:cstheme="minorHAnsi"/>
          <w:sz w:val="20"/>
        </w:rPr>
      </w:pPr>
      <w:r w:rsidRPr="007D08E9">
        <w:rPr>
          <w:rFonts w:cstheme="minorHAnsi"/>
          <w:sz w:val="20"/>
        </w:rPr>
        <w:t>What is transaction? When does executed a DML statement?</w:t>
      </w:r>
    </w:p>
    <w:p w:rsidR="00D12BD2" w:rsidRPr="007D08E9" w:rsidRDefault="00D12BD2" w:rsidP="00823FD8">
      <w:pPr>
        <w:pStyle w:val="NoSpacing"/>
        <w:ind w:firstLine="720"/>
        <w:rPr>
          <w:rFonts w:cstheme="minorHAnsi"/>
          <w:sz w:val="20"/>
        </w:rPr>
      </w:pPr>
      <w:r w:rsidRPr="007D08E9">
        <w:rPr>
          <w:rFonts w:cstheme="minorHAnsi"/>
          <w:sz w:val="20"/>
        </w:rPr>
        <w:t>Transaction:</w:t>
      </w:r>
      <w:r w:rsidRPr="007D08E9">
        <w:rPr>
          <w:rFonts w:cstheme="minorHAnsi"/>
          <w:bCs/>
          <w:sz w:val="20"/>
        </w:rPr>
        <w:t xml:space="preserve"> A </w:t>
      </w:r>
      <w:r w:rsidRPr="007D08E9">
        <w:rPr>
          <w:rFonts w:cstheme="minorHAnsi"/>
          <w:bCs/>
          <w:i/>
          <w:iCs/>
          <w:sz w:val="20"/>
        </w:rPr>
        <w:t>transaction</w:t>
      </w:r>
      <w:r w:rsidRPr="007D08E9">
        <w:rPr>
          <w:rFonts w:cstheme="minorHAnsi"/>
          <w:bCs/>
          <w:sz w:val="20"/>
        </w:rPr>
        <w:t xml:space="preserve"> consists of a collection of DML statements that form a logical unit of work.</w:t>
      </w:r>
    </w:p>
    <w:p w:rsidR="00D12BD2" w:rsidRPr="007D08E9" w:rsidRDefault="00D12BD2" w:rsidP="00823FD8">
      <w:pPr>
        <w:pStyle w:val="NoSpacing"/>
        <w:ind w:firstLine="720"/>
        <w:rPr>
          <w:rFonts w:cstheme="minorHAnsi"/>
          <w:bCs/>
          <w:sz w:val="20"/>
        </w:rPr>
      </w:pPr>
      <w:r w:rsidRPr="007D08E9">
        <w:rPr>
          <w:rFonts w:cstheme="minorHAnsi"/>
          <w:bCs/>
          <w:sz w:val="20"/>
        </w:rPr>
        <w:t>A DML statement is executed when:</w:t>
      </w:r>
    </w:p>
    <w:p w:rsidR="00D12BD2" w:rsidRPr="007D08E9" w:rsidRDefault="00D12BD2" w:rsidP="00823FD8">
      <w:pPr>
        <w:pStyle w:val="NoSpacing"/>
        <w:numPr>
          <w:ilvl w:val="1"/>
          <w:numId w:val="26"/>
        </w:numPr>
        <w:rPr>
          <w:rFonts w:cstheme="minorHAnsi"/>
          <w:bCs/>
          <w:sz w:val="20"/>
        </w:rPr>
        <w:sectPr w:rsidR="00D12BD2" w:rsidRPr="007D08E9" w:rsidSect="00A453B6">
          <w:type w:val="continuous"/>
          <w:pgSz w:w="11907" w:h="16839" w:code="9"/>
          <w:pgMar w:top="270" w:right="720" w:bottom="720" w:left="720" w:header="720" w:footer="720" w:gutter="0"/>
          <w:cols w:space="720"/>
          <w:docGrid w:linePitch="360"/>
        </w:sectPr>
      </w:pPr>
    </w:p>
    <w:p w:rsidR="00D12BD2" w:rsidRPr="007D08E9" w:rsidRDefault="00D12BD2" w:rsidP="00823FD8">
      <w:pPr>
        <w:pStyle w:val="NoSpacing"/>
        <w:numPr>
          <w:ilvl w:val="1"/>
          <w:numId w:val="26"/>
        </w:numPr>
        <w:rPr>
          <w:rFonts w:cstheme="minorHAnsi"/>
          <w:bCs/>
          <w:sz w:val="20"/>
        </w:rPr>
      </w:pPr>
      <w:r w:rsidRPr="007D08E9">
        <w:rPr>
          <w:rFonts w:cstheme="minorHAnsi"/>
          <w:bCs/>
          <w:sz w:val="20"/>
        </w:rPr>
        <w:t>Add new rows to a table</w:t>
      </w:r>
    </w:p>
    <w:p w:rsidR="00D12BD2" w:rsidRPr="007D08E9" w:rsidRDefault="00D12BD2" w:rsidP="00823FD8">
      <w:pPr>
        <w:pStyle w:val="NoSpacing"/>
        <w:numPr>
          <w:ilvl w:val="1"/>
          <w:numId w:val="26"/>
        </w:numPr>
        <w:rPr>
          <w:rFonts w:cstheme="minorHAnsi"/>
          <w:bCs/>
          <w:sz w:val="20"/>
        </w:rPr>
      </w:pPr>
      <w:r w:rsidRPr="007D08E9">
        <w:rPr>
          <w:rFonts w:cstheme="minorHAnsi"/>
          <w:bCs/>
          <w:sz w:val="20"/>
        </w:rPr>
        <w:t>Modify existing rows in a table</w:t>
      </w:r>
    </w:p>
    <w:p w:rsidR="00D12BD2" w:rsidRPr="007D08E9" w:rsidRDefault="00D12BD2" w:rsidP="00823FD8">
      <w:pPr>
        <w:pStyle w:val="NoSpacing"/>
        <w:numPr>
          <w:ilvl w:val="1"/>
          <w:numId w:val="26"/>
        </w:numPr>
        <w:tabs>
          <w:tab w:val="clear" w:pos="1080"/>
          <w:tab w:val="num" w:pos="450"/>
        </w:tabs>
        <w:rPr>
          <w:rFonts w:cstheme="minorHAnsi"/>
          <w:bCs/>
          <w:sz w:val="20"/>
        </w:rPr>
      </w:pPr>
      <w:r w:rsidRPr="007D08E9">
        <w:rPr>
          <w:rFonts w:cstheme="minorHAnsi"/>
          <w:bCs/>
          <w:sz w:val="20"/>
        </w:rPr>
        <w:t>Remove existing rows from a table</w:t>
      </w:r>
    </w:p>
    <w:p w:rsidR="00D12BD2" w:rsidRPr="007D08E9" w:rsidRDefault="00D12BD2" w:rsidP="00431D04">
      <w:pPr>
        <w:pStyle w:val="NoSpacing"/>
        <w:rPr>
          <w:rFonts w:cstheme="minorHAnsi"/>
          <w:bCs/>
          <w:sz w:val="20"/>
        </w:rPr>
      </w:pPr>
    </w:p>
    <w:p w:rsidR="00431D04" w:rsidRPr="007D08E9" w:rsidRDefault="00431D04" w:rsidP="00431D04">
      <w:pPr>
        <w:pStyle w:val="NoSpacing"/>
        <w:rPr>
          <w:rFonts w:cstheme="minorHAnsi"/>
          <w:bCs/>
          <w:sz w:val="20"/>
        </w:rPr>
        <w:sectPr w:rsidR="00431D04" w:rsidRPr="007D08E9" w:rsidSect="009A7817">
          <w:type w:val="continuous"/>
          <w:pgSz w:w="11907" w:h="16839" w:code="9"/>
          <w:pgMar w:top="270" w:right="720" w:bottom="720" w:left="720" w:header="720" w:footer="720" w:gutter="0"/>
          <w:cols w:space="155"/>
          <w:docGrid w:linePitch="360"/>
        </w:sectPr>
      </w:pPr>
    </w:p>
    <w:p w:rsidR="00D12BD2" w:rsidRPr="007D08E9" w:rsidRDefault="00D12BD2" w:rsidP="00823FD8">
      <w:pPr>
        <w:pStyle w:val="NoSpacing"/>
        <w:numPr>
          <w:ilvl w:val="0"/>
          <w:numId w:val="54"/>
        </w:numPr>
        <w:rPr>
          <w:rFonts w:cstheme="minorHAnsi"/>
          <w:sz w:val="20"/>
        </w:rPr>
      </w:pPr>
      <w:r w:rsidRPr="007D08E9">
        <w:rPr>
          <w:rFonts w:cstheme="minorHAnsi"/>
          <w:sz w:val="20"/>
        </w:rPr>
        <w:t xml:space="preserve">Write down the convention of </w:t>
      </w:r>
      <w:r w:rsidRPr="007D08E9">
        <w:rPr>
          <w:rFonts w:cstheme="minorHAnsi"/>
          <w:bCs/>
          <w:sz w:val="20"/>
        </w:rPr>
        <w:t>Inserting New Rows.</w:t>
      </w:r>
    </w:p>
    <w:p w:rsidR="00D12BD2" w:rsidRPr="007D08E9" w:rsidRDefault="00D12BD2" w:rsidP="00823FD8">
      <w:pPr>
        <w:pStyle w:val="NoSpacing"/>
        <w:numPr>
          <w:ilvl w:val="0"/>
          <w:numId w:val="42"/>
        </w:numPr>
        <w:ind w:left="1080"/>
        <w:rPr>
          <w:rFonts w:cstheme="minorHAnsi"/>
          <w:sz w:val="20"/>
        </w:rPr>
      </w:pPr>
      <w:r w:rsidRPr="007D08E9">
        <w:rPr>
          <w:rFonts w:cstheme="minorHAnsi"/>
          <w:bCs/>
          <w:sz w:val="20"/>
        </w:rPr>
        <w:t>Insert a new row containing values for each column.</w:t>
      </w:r>
    </w:p>
    <w:p w:rsidR="00D12BD2" w:rsidRPr="007D08E9" w:rsidRDefault="00D12BD2" w:rsidP="00823FD8">
      <w:pPr>
        <w:pStyle w:val="NoSpacing"/>
        <w:numPr>
          <w:ilvl w:val="0"/>
          <w:numId w:val="42"/>
        </w:numPr>
        <w:ind w:left="1080"/>
        <w:rPr>
          <w:rFonts w:cstheme="minorHAnsi"/>
          <w:sz w:val="20"/>
        </w:rPr>
      </w:pPr>
      <w:r w:rsidRPr="007D08E9">
        <w:rPr>
          <w:rFonts w:cstheme="minorHAnsi"/>
          <w:bCs/>
          <w:sz w:val="20"/>
        </w:rPr>
        <w:t xml:space="preserve">List values in the default order of the columns in the table. </w:t>
      </w:r>
    </w:p>
    <w:p w:rsidR="00D12BD2" w:rsidRPr="007D08E9" w:rsidRDefault="00D12BD2" w:rsidP="00823FD8">
      <w:pPr>
        <w:pStyle w:val="NoSpacing"/>
        <w:numPr>
          <w:ilvl w:val="0"/>
          <w:numId w:val="42"/>
        </w:numPr>
        <w:ind w:left="1080"/>
        <w:rPr>
          <w:rFonts w:cstheme="minorHAnsi"/>
          <w:sz w:val="20"/>
        </w:rPr>
      </w:pPr>
      <w:r w:rsidRPr="007D08E9">
        <w:rPr>
          <w:rFonts w:cstheme="minorHAnsi"/>
          <w:bCs/>
          <w:sz w:val="20"/>
        </w:rPr>
        <w:t>Optionally, list the columns in the INSERT clause.</w:t>
      </w:r>
    </w:p>
    <w:p w:rsidR="00D12BD2" w:rsidRPr="007D08E9" w:rsidRDefault="00D12BD2" w:rsidP="00823FD8">
      <w:pPr>
        <w:pStyle w:val="NoSpacing"/>
        <w:numPr>
          <w:ilvl w:val="0"/>
          <w:numId w:val="42"/>
        </w:numPr>
        <w:ind w:left="1080"/>
        <w:rPr>
          <w:rFonts w:cstheme="minorHAnsi"/>
          <w:sz w:val="20"/>
        </w:rPr>
      </w:pPr>
      <w:r w:rsidRPr="007D08E9">
        <w:rPr>
          <w:rFonts w:cstheme="minorHAnsi"/>
          <w:bCs/>
          <w:sz w:val="20"/>
        </w:rPr>
        <w:t>Enclose character and date values in single quotation marks.</w:t>
      </w:r>
    </w:p>
    <w:p w:rsidR="00431D04" w:rsidRPr="007D08E9" w:rsidRDefault="00431D04" w:rsidP="00431D04">
      <w:pPr>
        <w:pStyle w:val="NoSpacing"/>
        <w:rPr>
          <w:rFonts w:cstheme="minorHAnsi"/>
          <w:sz w:val="20"/>
        </w:rPr>
      </w:pPr>
    </w:p>
    <w:p w:rsidR="00D12BD2" w:rsidRPr="007D08E9" w:rsidRDefault="00D12BD2" w:rsidP="00823FD8">
      <w:pPr>
        <w:pStyle w:val="NoSpacing"/>
        <w:numPr>
          <w:ilvl w:val="0"/>
          <w:numId w:val="54"/>
        </w:numPr>
        <w:rPr>
          <w:rFonts w:cstheme="minorHAnsi"/>
          <w:sz w:val="20"/>
        </w:rPr>
      </w:pPr>
      <w:r w:rsidRPr="007D08E9">
        <w:rPr>
          <w:rFonts w:cstheme="minorHAnsi"/>
          <w:sz w:val="20"/>
        </w:rPr>
        <w:t xml:space="preserve"> Write down the convention of </w:t>
      </w:r>
      <w:r w:rsidRPr="007D08E9">
        <w:rPr>
          <w:rFonts w:cstheme="minorHAnsi"/>
          <w:bCs/>
          <w:sz w:val="20"/>
        </w:rPr>
        <w:t>Copying Rows from Another Table.</w:t>
      </w:r>
    </w:p>
    <w:p w:rsidR="00D12BD2" w:rsidRPr="007D08E9" w:rsidRDefault="00D12BD2" w:rsidP="00431D04">
      <w:pPr>
        <w:pStyle w:val="NoSpacing"/>
        <w:rPr>
          <w:rFonts w:cstheme="minorHAnsi"/>
          <w:bCs/>
          <w:sz w:val="20"/>
        </w:rPr>
        <w:sectPr w:rsidR="00D12BD2" w:rsidRPr="007D08E9" w:rsidSect="00A453B6">
          <w:type w:val="continuous"/>
          <w:pgSz w:w="11907" w:h="16839" w:code="9"/>
          <w:pgMar w:top="270" w:right="720" w:bottom="450" w:left="720" w:header="720" w:footer="720" w:gutter="0"/>
          <w:cols w:space="720"/>
          <w:docGrid w:linePitch="360"/>
        </w:sectPr>
      </w:pPr>
    </w:p>
    <w:p w:rsidR="00D12BD2" w:rsidRPr="007D08E9" w:rsidRDefault="00D12BD2" w:rsidP="00823FD8">
      <w:pPr>
        <w:pStyle w:val="NoSpacing"/>
        <w:numPr>
          <w:ilvl w:val="1"/>
          <w:numId w:val="54"/>
        </w:numPr>
        <w:ind w:left="1080"/>
        <w:rPr>
          <w:rFonts w:cstheme="minorHAnsi"/>
          <w:sz w:val="20"/>
        </w:rPr>
      </w:pPr>
      <w:r w:rsidRPr="007D08E9">
        <w:rPr>
          <w:rFonts w:cstheme="minorHAnsi"/>
          <w:bCs/>
          <w:sz w:val="20"/>
        </w:rPr>
        <w:t>Write your INSERT statement with a subquery:</w:t>
      </w:r>
    </w:p>
    <w:p w:rsidR="00D12BD2" w:rsidRPr="007D08E9" w:rsidRDefault="00D12BD2" w:rsidP="00823FD8">
      <w:pPr>
        <w:pStyle w:val="NoSpacing"/>
        <w:numPr>
          <w:ilvl w:val="1"/>
          <w:numId w:val="54"/>
        </w:numPr>
        <w:ind w:left="1080"/>
        <w:rPr>
          <w:rFonts w:cstheme="minorHAnsi"/>
          <w:sz w:val="20"/>
        </w:rPr>
      </w:pPr>
      <w:r w:rsidRPr="007D08E9">
        <w:rPr>
          <w:rFonts w:cstheme="minorHAnsi"/>
          <w:bCs/>
          <w:sz w:val="20"/>
        </w:rPr>
        <w:t>Do not use the VALUES clause.</w:t>
      </w:r>
    </w:p>
    <w:p w:rsidR="00D12BD2" w:rsidRPr="007D08E9" w:rsidRDefault="00D12BD2" w:rsidP="00823FD8">
      <w:pPr>
        <w:pStyle w:val="NoSpacing"/>
        <w:numPr>
          <w:ilvl w:val="1"/>
          <w:numId w:val="54"/>
        </w:numPr>
        <w:ind w:left="1080"/>
        <w:rPr>
          <w:rFonts w:cstheme="minorHAnsi"/>
          <w:sz w:val="20"/>
        </w:rPr>
      </w:pPr>
      <w:r w:rsidRPr="007D08E9">
        <w:rPr>
          <w:rFonts w:cstheme="minorHAnsi"/>
          <w:bCs/>
          <w:sz w:val="20"/>
        </w:rPr>
        <w:t>Match the number of columns in the INSERT clause to those in the subquery.</w:t>
      </w:r>
    </w:p>
    <w:p w:rsidR="00D12BD2" w:rsidRPr="007D08E9" w:rsidRDefault="00D12BD2" w:rsidP="00431D04">
      <w:pPr>
        <w:pStyle w:val="NoSpacing"/>
        <w:rPr>
          <w:rFonts w:cstheme="minorHAnsi"/>
          <w:sz w:val="20"/>
        </w:rPr>
      </w:pPr>
    </w:p>
    <w:p w:rsidR="00431D04" w:rsidRPr="007D08E9" w:rsidRDefault="00431D04" w:rsidP="00431D04">
      <w:pPr>
        <w:pStyle w:val="NoSpacing"/>
        <w:rPr>
          <w:rFonts w:cstheme="minorHAnsi"/>
          <w:sz w:val="20"/>
        </w:rPr>
        <w:sectPr w:rsidR="00431D04" w:rsidRPr="007D08E9" w:rsidSect="00A453B6">
          <w:type w:val="continuous"/>
          <w:pgSz w:w="11907" w:h="16839" w:code="9"/>
          <w:pgMar w:top="270" w:right="720" w:bottom="450" w:left="720" w:header="720" w:footer="720" w:gutter="0"/>
          <w:cols w:space="720"/>
          <w:docGrid w:linePitch="360"/>
        </w:sectPr>
      </w:pPr>
    </w:p>
    <w:p w:rsidR="00D12BD2" w:rsidRPr="007D08E9" w:rsidRDefault="00D12BD2" w:rsidP="00823FD8">
      <w:pPr>
        <w:pStyle w:val="NoSpacing"/>
        <w:numPr>
          <w:ilvl w:val="0"/>
          <w:numId w:val="53"/>
        </w:numPr>
        <w:rPr>
          <w:rFonts w:cstheme="minorHAnsi"/>
          <w:sz w:val="20"/>
        </w:rPr>
      </w:pPr>
      <w:r w:rsidRPr="007D08E9">
        <w:rPr>
          <w:rFonts w:cstheme="minorHAnsi"/>
          <w:sz w:val="20"/>
        </w:rPr>
        <w:t xml:space="preserve">Write down the convention of </w:t>
      </w:r>
      <w:r w:rsidRPr="007D08E9">
        <w:rPr>
          <w:rFonts w:cstheme="minorHAnsi"/>
          <w:bCs/>
          <w:sz w:val="20"/>
        </w:rPr>
        <w:t>Updating Rows in a Table.</w:t>
      </w:r>
    </w:p>
    <w:p w:rsidR="00D12BD2" w:rsidRPr="007D08E9" w:rsidRDefault="00D12BD2" w:rsidP="00823FD8">
      <w:pPr>
        <w:pStyle w:val="NoSpacing"/>
        <w:numPr>
          <w:ilvl w:val="0"/>
          <w:numId w:val="43"/>
        </w:numPr>
        <w:ind w:left="1080"/>
        <w:rPr>
          <w:rFonts w:cstheme="minorHAnsi"/>
          <w:sz w:val="20"/>
        </w:rPr>
      </w:pPr>
      <w:r w:rsidRPr="007D08E9">
        <w:rPr>
          <w:rFonts w:cstheme="minorHAnsi"/>
          <w:bCs/>
          <w:sz w:val="20"/>
        </w:rPr>
        <w:t>Specific row or rows are modified if you specify the WHERE clause</w:t>
      </w:r>
    </w:p>
    <w:p w:rsidR="00D12BD2" w:rsidRPr="007D08E9" w:rsidRDefault="00D12BD2" w:rsidP="00823FD8">
      <w:pPr>
        <w:pStyle w:val="NoSpacing"/>
        <w:numPr>
          <w:ilvl w:val="0"/>
          <w:numId w:val="43"/>
        </w:numPr>
        <w:ind w:left="1080"/>
        <w:rPr>
          <w:rFonts w:cstheme="minorHAnsi"/>
          <w:sz w:val="20"/>
        </w:rPr>
      </w:pPr>
      <w:r w:rsidRPr="007D08E9">
        <w:rPr>
          <w:rFonts w:cstheme="minorHAnsi"/>
          <w:bCs/>
          <w:sz w:val="20"/>
        </w:rPr>
        <w:t>All rows in the table are modified if you omit the WHERE clause</w:t>
      </w:r>
    </w:p>
    <w:p w:rsidR="00431D04" w:rsidRPr="007D08E9" w:rsidRDefault="00431D04" w:rsidP="00431D04">
      <w:pPr>
        <w:pStyle w:val="NoSpacing"/>
        <w:rPr>
          <w:rFonts w:cstheme="minorHAnsi"/>
          <w:sz w:val="20"/>
        </w:rPr>
      </w:pPr>
    </w:p>
    <w:p w:rsidR="00D12BD2" w:rsidRPr="007D08E9" w:rsidRDefault="00D12BD2" w:rsidP="00823FD8">
      <w:pPr>
        <w:pStyle w:val="NoSpacing"/>
        <w:numPr>
          <w:ilvl w:val="0"/>
          <w:numId w:val="53"/>
        </w:numPr>
        <w:rPr>
          <w:rFonts w:cstheme="minorHAnsi"/>
          <w:bCs/>
          <w:sz w:val="20"/>
        </w:rPr>
      </w:pPr>
      <w:r w:rsidRPr="007D08E9">
        <w:rPr>
          <w:rFonts w:cstheme="minorHAnsi"/>
          <w:bCs/>
          <w:sz w:val="20"/>
        </w:rPr>
        <w:t>Write down the difference between delete and truncate.</w:t>
      </w:r>
    </w:p>
    <w:p w:rsidR="00D12BD2" w:rsidRPr="007D08E9" w:rsidRDefault="00D12BD2" w:rsidP="00823FD8">
      <w:pPr>
        <w:pStyle w:val="NoSpacing"/>
        <w:ind w:firstLine="720"/>
        <w:rPr>
          <w:rFonts w:cstheme="minorHAnsi"/>
          <w:bCs/>
          <w:sz w:val="20"/>
        </w:rPr>
      </w:pPr>
      <w:r w:rsidRPr="007D08E9">
        <w:rPr>
          <w:rFonts w:cstheme="minorHAnsi"/>
          <w:sz w:val="20"/>
        </w:rPr>
        <w:t>I have summarized main difference between Truncate and Delete command in Oracle.</w:t>
      </w:r>
    </w:p>
    <w:tbl>
      <w:tblPr>
        <w:tblStyle w:val="TableGrid"/>
        <w:tblW w:w="0" w:type="auto"/>
        <w:jc w:val="center"/>
        <w:tblLook w:val="04A0" w:firstRow="1" w:lastRow="0" w:firstColumn="1" w:lastColumn="0" w:noHBand="0" w:noVBand="1"/>
      </w:tblPr>
      <w:tblGrid>
        <w:gridCol w:w="1908"/>
        <w:gridCol w:w="4447"/>
        <w:gridCol w:w="4328"/>
      </w:tblGrid>
      <w:tr w:rsidR="00D12BD2" w:rsidRPr="007D08E9" w:rsidTr="00A453B6">
        <w:trPr>
          <w:trHeight w:val="306"/>
          <w:jc w:val="center"/>
        </w:trPr>
        <w:tc>
          <w:tcPr>
            <w:tcW w:w="1908" w:type="dxa"/>
          </w:tcPr>
          <w:p w:rsidR="00D12BD2" w:rsidRPr="007D08E9" w:rsidRDefault="00D12BD2" w:rsidP="00823FD8">
            <w:pPr>
              <w:pStyle w:val="NoSpacing"/>
              <w:jc w:val="center"/>
              <w:rPr>
                <w:rFonts w:cstheme="minorHAnsi"/>
                <w:bCs/>
                <w:sz w:val="20"/>
              </w:rPr>
            </w:pPr>
            <w:r w:rsidRPr="007D08E9">
              <w:rPr>
                <w:rFonts w:cstheme="minorHAnsi"/>
                <w:bCs/>
                <w:sz w:val="20"/>
              </w:rPr>
              <w:tab/>
              <w:t>Hints</w:t>
            </w:r>
          </w:p>
        </w:tc>
        <w:tc>
          <w:tcPr>
            <w:tcW w:w="4447" w:type="dxa"/>
          </w:tcPr>
          <w:p w:rsidR="00D12BD2" w:rsidRPr="007D08E9" w:rsidRDefault="00D12BD2" w:rsidP="00823FD8">
            <w:pPr>
              <w:pStyle w:val="NoSpacing"/>
              <w:jc w:val="center"/>
              <w:rPr>
                <w:rFonts w:cstheme="minorHAnsi"/>
                <w:bCs/>
                <w:sz w:val="20"/>
              </w:rPr>
            </w:pPr>
            <w:r w:rsidRPr="007D08E9">
              <w:rPr>
                <w:rFonts w:cstheme="minorHAnsi"/>
                <w:bCs/>
                <w:sz w:val="20"/>
              </w:rPr>
              <w:t>Truncate</w:t>
            </w:r>
          </w:p>
        </w:tc>
        <w:tc>
          <w:tcPr>
            <w:tcW w:w="0" w:type="auto"/>
          </w:tcPr>
          <w:p w:rsidR="00D12BD2" w:rsidRPr="007D08E9" w:rsidRDefault="00D12BD2" w:rsidP="00823FD8">
            <w:pPr>
              <w:pStyle w:val="NoSpacing"/>
              <w:jc w:val="center"/>
              <w:rPr>
                <w:rFonts w:cstheme="minorHAnsi"/>
                <w:bCs/>
                <w:sz w:val="20"/>
              </w:rPr>
            </w:pPr>
            <w:r w:rsidRPr="007D08E9">
              <w:rPr>
                <w:rFonts w:cstheme="minorHAnsi"/>
                <w:bCs/>
                <w:sz w:val="20"/>
              </w:rPr>
              <w:t>Delete</w:t>
            </w:r>
          </w:p>
        </w:tc>
      </w:tr>
      <w:tr w:rsidR="00D12BD2" w:rsidRPr="007D08E9" w:rsidTr="00A453B6">
        <w:trPr>
          <w:trHeight w:val="306"/>
          <w:jc w:val="center"/>
        </w:trPr>
        <w:tc>
          <w:tcPr>
            <w:tcW w:w="1908" w:type="dxa"/>
          </w:tcPr>
          <w:p w:rsidR="00D12BD2" w:rsidRPr="007D08E9" w:rsidRDefault="00D12BD2" w:rsidP="00823FD8">
            <w:pPr>
              <w:pStyle w:val="NoSpacing"/>
              <w:rPr>
                <w:rFonts w:cstheme="minorHAnsi"/>
                <w:bCs/>
                <w:sz w:val="20"/>
              </w:rPr>
            </w:pPr>
            <w:r w:rsidRPr="007D08E9">
              <w:rPr>
                <w:rFonts w:cstheme="minorHAnsi"/>
                <w:bCs/>
                <w:sz w:val="20"/>
              </w:rPr>
              <w:t>Statement type</w:t>
            </w:r>
          </w:p>
        </w:tc>
        <w:tc>
          <w:tcPr>
            <w:tcW w:w="4447" w:type="dxa"/>
          </w:tcPr>
          <w:p w:rsidR="00D12BD2" w:rsidRPr="007D08E9" w:rsidRDefault="00D12BD2" w:rsidP="00823FD8">
            <w:pPr>
              <w:pStyle w:val="NoSpacing"/>
              <w:rPr>
                <w:rFonts w:cstheme="minorHAnsi"/>
                <w:bCs/>
                <w:sz w:val="20"/>
              </w:rPr>
            </w:pPr>
            <w:r w:rsidRPr="007D08E9">
              <w:rPr>
                <w:rFonts w:cstheme="minorHAnsi"/>
                <w:bCs/>
                <w:sz w:val="20"/>
              </w:rPr>
              <w:t>DDL command</w:t>
            </w:r>
          </w:p>
        </w:tc>
        <w:tc>
          <w:tcPr>
            <w:tcW w:w="0" w:type="auto"/>
          </w:tcPr>
          <w:p w:rsidR="00D12BD2" w:rsidRPr="007D08E9" w:rsidRDefault="00D12BD2" w:rsidP="00823FD8">
            <w:pPr>
              <w:pStyle w:val="NoSpacing"/>
              <w:rPr>
                <w:rFonts w:cstheme="minorHAnsi"/>
                <w:bCs/>
                <w:sz w:val="20"/>
              </w:rPr>
            </w:pPr>
            <w:r w:rsidRPr="007D08E9">
              <w:rPr>
                <w:rFonts w:cstheme="minorHAnsi"/>
                <w:bCs/>
                <w:sz w:val="20"/>
              </w:rPr>
              <w:t>DML  command</w:t>
            </w:r>
          </w:p>
        </w:tc>
      </w:tr>
      <w:tr w:rsidR="00D12BD2" w:rsidRPr="007D08E9" w:rsidTr="00A453B6">
        <w:trPr>
          <w:trHeight w:val="289"/>
          <w:jc w:val="center"/>
        </w:trPr>
        <w:tc>
          <w:tcPr>
            <w:tcW w:w="1908" w:type="dxa"/>
          </w:tcPr>
          <w:p w:rsidR="00D12BD2" w:rsidRPr="007D08E9" w:rsidRDefault="00D12BD2" w:rsidP="00823FD8">
            <w:pPr>
              <w:pStyle w:val="NoSpacing"/>
              <w:rPr>
                <w:rFonts w:cstheme="minorHAnsi"/>
                <w:bCs/>
                <w:sz w:val="20"/>
              </w:rPr>
            </w:pPr>
            <w:r w:rsidRPr="007D08E9">
              <w:rPr>
                <w:rFonts w:cstheme="minorHAnsi"/>
                <w:bCs/>
                <w:sz w:val="20"/>
              </w:rPr>
              <w:t>Rollback</w:t>
            </w:r>
          </w:p>
        </w:tc>
        <w:tc>
          <w:tcPr>
            <w:tcW w:w="4447" w:type="dxa"/>
          </w:tcPr>
          <w:p w:rsidR="00D12BD2" w:rsidRPr="007D08E9" w:rsidRDefault="00D12BD2" w:rsidP="00823FD8">
            <w:pPr>
              <w:pStyle w:val="NoSpacing"/>
              <w:rPr>
                <w:rFonts w:cstheme="minorHAnsi"/>
                <w:bCs/>
                <w:sz w:val="20"/>
              </w:rPr>
            </w:pPr>
            <w:r w:rsidRPr="007D08E9">
              <w:rPr>
                <w:rFonts w:cstheme="minorHAnsi"/>
                <w:bCs/>
                <w:sz w:val="20"/>
              </w:rPr>
              <w:t>Cannot be rolled back</w:t>
            </w:r>
          </w:p>
        </w:tc>
        <w:tc>
          <w:tcPr>
            <w:tcW w:w="0" w:type="auto"/>
          </w:tcPr>
          <w:p w:rsidR="00D12BD2" w:rsidRPr="007D08E9" w:rsidRDefault="00D12BD2" w:rsidP="00823FD8">
            <w:pPr>
              <w:pStyle w:val="NoSpacing"/>
              <w:rPr>
                <w:rFonts w:cstheme="minorHAnsi"/>
                <w:bCs/>
                <w:sz w:val="20"/>
              </w:rPr>
            </w:pPr>
            <w:r w:rsidRPr="007D08E9">
              <w:rPr>
                <w:rFonts w:cstheme="minorHAnsi"/>
                <w:bCs/>
                <w:sz w:val="20"/>
              </w:rPr>
              <w:t>Can be rolled back</w:t>
            </w:r>
          </w:p>
        </w:tc>
      </w:tr>
      <w:tr w:rsidR="00D12BD2" w:rsidRPr="007D08E9" w:rsidTr="00A453B6">
        <w:trPr>
          <w:trHeight w:val="306"/>
          <w:jc w:val="center"/>
        </w:trPr>
        <w:tc>
          <w:tcPr>
            <w:tcW w:w="1908" w:type="dxa"/>
          </w:tcPr>
          <w:p w:rsidR="00D12BD2" w:rsidRPr="007D08E9" w:rsidRDefault="00D12BD2" w:rsidP="00823FD8">
            <w:pPr>
              <w:pStyle w:val="NoSpacing"/>
              <w:rPr>
                <w:rFonts w:cstheme="minorHAnsi"/>
                <w:bCs/>
                <w:sz w:val="20"/>
              </w:rPr>
            </w:pPr>
            <w:r w:rsidRPr="007D08E9">
              <w:rPr>
                <w:rFonts w:cstheme="minorHAnsi"/>
                <w:bCs/>
                <w:sz w:val="20"/>
              </w:rPr>
              <w:t>Commit</w:t>
            </w:r>
          </w:p>
        </w:tc>
        <w:tc>
          <w:tcPr>
            <w:tcW w:w="4447" w:type="dxa"/>
          </w:tcPr>
          <w:p w:rsidR="00D12BD2" w:rsidRPr="007D08E9" w:rsidRDefault="00D12BD2" w:rsidP="00823FD8">
            <w:pPr>
              <w:pStyle w:val="NoSpacing"/>
              <w:rPr>
                <w:rFonts w:cstheme="minorHAnsi"/>
                <w:bCs/>
                <w:sz w:val="20"/>
              </w:rPr>
            </w:pPr>
            <w:r w:rsidRPr="007D08E9">
              <w:rPr>
                <w:rFonts w:cstheme="minorHAnsi"/>
                <w:sz w:val="20"/>
              </w:rPr>
              <w:t>Associated with commit</w:t>
            </w:r>
          </w:p>
        </w:tc>
        <w:tc>
          <w:tcPr>
            <w:tcW w:w="0" w:type="auto"/>
          </w:tcPr>
          <w:p w:rsidR="00D12BD2" w:rsidRPr="007D08E9" w:rsidRDefault="00D12BD2" w:rsidP="00823FD8">
            <w:pPr>
              <w:pStyle w:val="NoSpacing"/>
              <w:rPr>
                <w:rFonts w:cstheme="minorHAnsi"/>
                <w:bCs/>
                <w:sz w:val="20"/>
              </w:rPr>
            </w:pPr>
            <w:r w:rsidRPr="007D08E9">
              <w:rPr>
                <w:rFonts w:cstheme="minorHAnsi"/>
                <w:sz w:val="20"/>
              </w:rPr>
              <w:t>Need to commit explicitly after</w:t>
            </w:r>
          </w:p>
        </w:tc>
      </w:tr>
      <w:tr w:rsidR="00D12BD2" w:rsidRPr="007D08E9" w:rsidTr="00A453B6">
        <w:trPr>
          <w:trHeight w:val="306"/>
          <w:jc w:val="center"/>
        </w:trPr>
        <w:tc>
          <w:tcPr>
            <w:tcW w:w="1908" w:type="dxa"/>
          </w:tcPr>
          <w:p w:rsidR="00D12BD2" w:rsidRPr="007D08E9" w:rsidRDefault="00D12BD2" w:rsidP="00823FD8">
            <w:pPr>
              <w:pStyle w:val="NoSpacing"/>
              <w:rPr>
                <w:rFonts w:cstheme="minorHAnsi"/>
                <w:bCs/>
                <w:sz w:val="20"/>
              </w:rPr>
            </w:pPr>
            <w:r w:rsidRPr="007D08E9">
              <w:rPr>
                <w:rFonts w:cstheme="minorHAnsi"/>
                <w:bCs/>
                <w:sz w:val="20"/>
              </w:rPr>
              <w:t xml:space="preserve">Grants </w:t>
            </w:r>
          </w:p>
        </w:tc>
        <w:tc>
          <w:tcPr>
            <w:tcW w:w="4447" w:type="dxa"/>
          </w:tcPr>
          <w:p w:rsidR="00D12BD2" w:rsidRPr="007D08E9" w:rsidRDefault="00D12BD2" w:rsidP="00823FD8">
            <w:pPr>
              <w:pStyle w:val="NoSpacing"/>
              <w:rPr>
                <w:rFonts w:cstheme="minorHAnsi"/>
                <w:bCs/>
                <w:sz w:val="20"/>
              </w:rPr>
            </w:pPr>
            <w:r w:rsidRPr="007D08E9">
              <w:rPr>
                <w:rFonts w:cstheme="minorHAnsi"/>
                <w:sz w:val="20"/>
              </w:rPr>
              <w:t>Truncate cannot be without using a DROP ANY TABLE grant.</w:t>
            </w:r>
          </w:p>
        </w:tc>
        <w:tc>
          <w:tcPr>
            <w:tcW w:w="0" w:type="auto"/>
          </w:tcPr>
          <w:p w:rsidR="00D12BD2" w:rsidRPr="007D08E9" w:rsidRDefault="00D12BD2" w:rsidP="00823FD8">
            <w:pPr>
              <w:pStyle w:val="NoSpacing"/>
              <w:rPr>
                <w:rFonts w:cstheme="minorHAnsi"/>
                <w:bCs/>
                <w:sz w:val="20"/>
              </w:rPr>
            </w:pPr>
            <w:r w:rsidRPr="007D08E9">
              <w:rPr>
                <w:rFonts w:cstheme="minorHAnsi"/>
                <w:sz w:val="20"/>
              </w:rPr>
              <w:t>Delete can be granted on a table to another user or role</w:t>
            </w:r>
          </w:p>
        </w:tc>
      </w:tr>
      <w:tr w:rsidR="00D12BD2" w:rsidRPr="007D08E9" w:rsidTr="00A453B6">
        <w:trPr>
          <w:trHeight w:val="306"/>
          <w:jc w:val="center"/>
        </w:trPr>
        <w:tc>
          <w:tcPr>
            <w:tcW w:w="1908" w:type="dxa"/>
          </w:tcPr>
          <w:p w:rsidR="00D12BD2" w:rsidRPr="007D08E9" w:rsidRDefault="00D12BD2" w:rsidP="00823FD8">
            <w:pPr>
              <w:pStyle w:val="NoSpacing"/>
              <w:rPr>
                <w:rFonts w:cstheme="minorHAnsi"/>
                <w:bCs/>
                <w:sz w:val="20"/>
              </w:rPr>
            </w:pPr>
            <w:r w:rsidRPr="007D08E9">
              <w:rPr>
                <w:rFonts w:cstheme="minorHAnsi"/>
                <w:bCs/>
                <w:sz w:val="20"/>
              </w:rPr>
              <w:t>Foreign keys</w:t>
            </w:r>
          </w:p>
        </w:tc>
        <w:tc>
          <w:tcPr>
            <w:tcW w:w="4447" w:type="dxa"/>
          </w:tcPr>
          <w:p w:rsidR="00D12BD2" w:rsidRPr="007D08E9" w:rsidRDefault="00D12BD2" w:rsidP="00823FD8">
            <w:pPr>
              <w:pStyle w:val="NoSpacing"/>
              <w:rPr>
                <w:rFonts w:cstheme="minorHAnsi"/>
                <w:bCs/>
                <w:sz w:val="20"/>
              </w:rPr>
            </w:pPr>
            <w:r w:rsidRPr="007D08E9">
              <w:rPr>
                <w:rFonts w:cstheme="minorHAnsi"/>
                <w:sz w:val="20"/>
              </w:rPr>
              <w:t>Cannot run truncate for a parent table with constraints</w:t>
            </w:r>
          </w:p>
        </w:tc>
        <w:tc>
          <w:tcPr>
            <w:tcW w:w="0" w:type="auto"/>
          </w:tcPr>
          <w:p w:rsidR="00D12BD2" w:rsidRPr="007D08E9" w:rsidRDefault="00D12BD2" w:rsidP="00823FD8">
            <w:pPr>
              <w:pStyle w:val="NoSpacing"/>
              <w:rPr>
                <w:rFonts w:cstheme="minorHAnsi"/>
                <w:bCs/>
                <w:sz w:val="20"/>
              </w:rPr>
            </w:pPr>
            <w:r w:rsidRPr="007D08E9">
              <w:rPr>
                <w:rFonts w:cstheme="minorHAnsi"/>
                <w:sz w:val="20"/>
              </w:rPr>
              <w:t>Delete can be applied after deleting the child records</w:t>
            </w:r>
          </w:p>
        </w:tc>
      </w:tr>
      <w:tr w:rsidR="00D12BD2" w:rsidRPr="007D08E9" w:rsidTr="00A453B6">
        <w:trPr>
          <w:trHeight w:val="306"/>
          <w:jc w:val="center"/>
        </w:trPr>
        <w:tc>
          <w:tcPr>
            <w:tcW w:w="1908" w:type="dxa"/>
          </w:tcPr>
          <w:p w:rsidR="00D12BD2" w:rsidRPr="007D08E9" w:rsidRDefault="00D12BD2" w:rsidP="00823FD8">
            <w:pPr>
              <w:pStyle w:val="NoSpacing"/>
              <w:rPr>
                <w:rFonts w:cstheme="minorHAnsi"/>
                <w:bCs/>
                <w:sz w:val="20"/>
              </w:rPr>
            </w:pPr>
            <w:r w:rsidRPr="007D08E9">
              <w:rPr>
                <w:rFonts w:cstheme="minorHAnsi"/>
                <w:bCs/>
                <w:sz w:val="20"/>
              </w:rPr>
              <w:t>Execution time</w:t>
            </w:r>
          </w:p>
        </w:tc>
        <w:tc>
          <w:tcPr>
            <w:tcW w:w="4447" w:type="dxa"/>
          </w:tcPr>
          <w:p w:rsidR="00D12BD2" w:rsidRPr="007D08E9" w:rsidRDefault="00D12BD2" w:rsidP="00823FD8">
            <w:pPr>
              <w:pStyle w:val="NoSpacing"/>
              <w:rPr>
                <w:rFonts w:cstheme="minorHAnsi"/>
                <w:bCs/>
                <w:sz w:val="20"/>
              </w:rPr>
            </w:pPr>
            <w:r w:rsidRPr="007D08E9">
              <w:rPr>
                <w:rFonts w:cstheme="minorHAnsi"/>
                <w:sz w:val="20"/>
              </w:rPr>
              <w:t>Generally executes faster than delete</w:t>
            </w:r>
          </w:p>
        </w:tc>
        <w:tc>
          <w:tcPr>
            <w:tcW w:w="0" w:type="auto"/>
          </w:tcPr>
          <w:p w:rsidR="00D12BD2" w:rsidRPr="007D08E9" w:rsidRDefault="00D12BD2" w:rsidP="00823FD8">
            <w:pPr>
              <w:pStyle w:val="NoSpacing"/>
              <w:rPr>
                <w:rFonts w:cstheme="minorHAnsi"/>
                <w:bCs/>
                <w:sz w:val="20"/>
              </w:rPr>
            </w:pPr>
            <w:r w:rsidRPr="007D08E9">
              <w:rPr>
                <w:rFonts w:cstheme="minorHAnsi"/>
                <w:sz w:val="20"/>
              </w:rPr>
              <w:t>Generally executes slower than truncate</w:t>
            </w:r>
          </w:p>
        </w:tc>
      </w:tr>
      <w:tr w:rsidR="00D12BD2" w:rsidRPr="007D08E9" w:rsidTr="00A453B6">
        <w:trPr>
          <w:trHeight w:val="306"/>
          <w:jc w:val="center"/>
        </w:trPr>
        <w:tc>
          <w:tcPr>
            <w:tcW w:w="1908" w:type="dxa"/>
          </w:tcPr>
          <w:p w:rsidR="00D12BD2" w:rsidRPr="007D08E9" w:rsidRDefault="00D12BD2" w:rsidP="00823FD8">
            <w:pPr>
              <w:pStyle w:val="NoSpacing"/>
              <w:rPr>
                <w:rFonts w:cstheme="minorHAnsi"/>
                <w:bCs/>
                <w:sz w:val="20"/>
              </w:rPr>
            </w:pPr>
            <w:r w:rsidRPr="007D08E9">
              <w:rPr>
                <w:rFonts w:cstheme="minorHAnsi"/>
                <w:bCs/>
                <w:sz w:val="20"/>
              </w:rPr>
              <w:t>Space reclamation</w:t>
            </w:r>
          </w:p>
        </w:tc>
        <w:tc>
          <w:tcPr>
            <w:tcW w:w="4447" w:type="dxa"/>
          </w:tcPr>
          <w:p w:rsidR="00D12BD2" w:rsidRPr="007D08E9" w:rsidRDefault="00D12BD2" w:rsidP="00823FD8">
            <w:pPr>
              <w:pStyle w:val="NoSpacing"/>
              <w:rPr>
                <w:rFonts w:cstheme="minorHAnsi"/>
                <w:bCs/>
                <w:sz w:val="20"/>
              </w:rPr>
            </w:pPr>
            <w:r w:rsidRPr="007D08E9">
              <w:rPr>
                <w:rFonts w:cstheme="minorHAnsi"/>
                <w:sz w:val="20"/>
              </w:rPr>
              <w:t>Truncate recovers space</w:t>
            </w:r>
          </w:p>
        </w:tc>
        <w:tc>
          <w:tcPr>
            <w:tcW w:w="0" w:type="auto"/>
          </w:tcPr>
          <w:p w:rsidR="00D12BD2" w:rsidRPr="007D08E9" w:rsidRDefault="00D12BD2" w:rsidP="00823FD8">
            <w:pPr>
              <w:pStyle w:val="NoSpacing"/>
              <w:rPr>
                <w:rFonts w:cstheme="minorHAnsi"/>
                <w:bCs/>
                <w:sz w:val="20"/>
              </w:rPr>
            </w:pPr>
            <w:r w:rsidRPr="007D08E9">
              <w:rPr>
                <w:rFonts w:cstheme="minorHAnsi"/>
                <w:sz w:val="20"/>
              </w:rPr>
              <w:t>Delete does not recover space</w:t>
            </w:r>
          </w:p>
        </w:tc>
      </w:tr>
    </w:tbl>
    <w:p w:rsidR="00D12BD2" w:rsidRPr="007D08E9" w:rsidRDefault="00D12BD2" w:rsidP="00823FD8">
      <w:pPr>
        <w:pStyle w:val="NoSpacing"/>
        <w:rPr>
          <w:rFonts w:cstheme="minorHAnsi"/>
          <w:bCs/>
          <w:sz w:val="20"/>
        </w:rPr>
        <w:sectPr w:rsidR="00D12BD2" w:rsidRPr="007D08E9" w:rsidSect="00A453B6">
          <w:type w:val="continuous"/>
          <w:pgSz w:w="11907" w:h="16839" w:code="9"/>
          <w:pgMar w:top="270" w:right="720" w:bottom="450" w:left="720" w:header="720" w:footer="720" w:gutter="0"/>
          <w:cols w:space="720"/>
          <w:docGrid w:linePitch="360"/>
        </w:sectPr>
      </w:pPr>
    </w:p>
    <w:p w:rsidR="00D12BD2" w:rsidRPr="007D08E9" w:rsidRDefault="00D12BD2" w:rsidP="00823FD8">
      <w:pPr>
        <w:pStyle w:val="ListParagraph"/>
        <w:spacing w:after="0" w:line="240" w:lineRule="auto"/>
        <w:rPr>
          <w:rFonts w:cstheme="minorHAnsi"/>
          <w:sz w:val="20"/>
        </w:rPr>
      </w:pPr>
    </w:p>
    <w:p w:rsidR="00D12BD2" w:rsidRPr="007D08E9" w:rsidRDefault="00D12BD2" w:rsidP="00823FD8">
      <w:pPr>
        <w:pStyle w:val="ListParagraph"/>
        <w:numPr>
          <w:ilvl w:val="0"/>
          <w:numId w:val="53"/>
        </w:numPr>
        <w:spacing w:after="0" w:line="240" w:lineRule="auto"/>
        <w:rPr>
          <w:rFonts w:cstheme="minorHAnsi"/>
          <w:sz w:val="20"/>
        </w:rPr>
      </w:pPr>
      <w:r w:rsidRPr="007D08E9">
        <w:rPr>
          <w:rFonts w:cstheme="minorHAnsi"/>
          <w:sz w:val="20"/>
        </w:rPr>
        <w:t>What is a database transactions?</w:t>
      </w:r>
    </w:p>
    <w:p w:rsidR="00D12BD2" w:rsidRPr="007D08E9" w:rsidRDefault="00D12BD2" w:rsidP="00823FD8">
      <w:pPr>
        <w:pStyle w:val="ListParagraph"/>
        <w:spacing w:after="0" w:line="240" w:lineRule="auto"/>
        <w:rPr>
          <w:rFonts w:cstheme="minorHAnsi"/>
          <w:sz w:val="20"/>
        </w:rPr>
      </w:pPr>
      <w:r w:rsidRPr="007D08E9">
        <w:rPr>
          <w:rFonts w:cstheme="minorHAnsi"/>
          <w:bCs/>
          <w:sz w:val="20"/>
        </w:rPr>
        <w:t>A database transaction consists of one of the following:</w:t>
      </w:r>
    </w:p>
    <w:p w:rsidR="00D12BD2" w:rsidRPr="007D08E9" w:rsidRDefault="00D12BD2" w:rsidP="00823FD8">
      <w:pPr>
        <w:pStyle w:val="ListParagraph"/>
        <w:numPr>
          <w:ilvl w:val="1"/>
          <w:numId w:val="44"/>
        </w:numPr>
        <w:spacing w:after="0" w:line="240" w:lineRule="auto"/>
        <w:rPr>
          <w:rFonts w:cstheme="minorHAnsi"/>
          <w:sz w:val="20"/>
        </w:rPr>
      </w:pPr>
      <w:r w:rsidRPr="007D08E9">
        <w:rPr>
          <w:rFonts w:cstheme="minorHAnsi"/>
          <w:bCs/>
          <w:sz w:val="20"/>
        </w:rPr>
        <w:t>DML statements that constitute one consistent change to the data</w:t>
      </w:r>
    </w:p>
    <w:p w:rsidR="00D12BD2" w:rsidRPr="007D08E9" w:rsidRDefault="00D12BD2" w:rsidP="00823FD8">
      <w:pPr>
        <w:pStyle w:val="ListParagraph"/>
        <w:numPr>
          <w:ilvl w:val="1"/>
          <w:numId w:val="44"/>
        </w:numPr>
        <w:spacing w:after="0" w:line="240" w:lineRule="auto"/>
        <w:rPr>
          <w:rFonts w:cstheme="minorHAnsi"/>
          <w:sz w:val="20"/>
        </w:rPr>
      </w:pPr>
      <w:r w:rsidRPr="007D08E9">
        <w:rPr>
          <w:rFonts w:cstheme="minorHAnsi"/>
          <w:bCs/>
          <w:sz w:val="20"/>
        </w:rPr>
        <w:t>One DDL statement</w:t>
      </w:r>
    </w:p>
    <w:p w:rsidR="00D12BD2" w:rsidRPr="007D08E9" w:rsidRDefault="00D12BD2" w:rsidP="00823FD8">
      <w:pPr>
        <w:pStyle w:val="ListParagraph"/>
        <w:numPr>
          <w:ilvl w:val="1"/>
          <w:numId w:val="44"/>
        </w:numPr>
        <w:spacing w:after="0" w:line="240" w:lineRule="auto"/>
        <w:rPr>
          <w:rFonts w:cstheme="minorHAnsi"/>
          <w:sz w:val="20"/>
        </w:rPr>
      </w:pPr>
      <w:r w:rsidRPr="007D08E9">
        <w:rPr>
          <w:rFonts w:cstheme="minorHAnsi"/>
          <w:bCs/>
          <w:sz w:val="20"/>
        </w:rPr>
        <w:t>One data control language (DCL) statement</w:t>
      </w:r>
    </w:p>
    <w:p w:rsidR="00431D04" w:rsidRPr="007D08E9" w:rsidRDefault="00431D04" w:rsidP="00431D04">
      <w:pPr>
        <w:spacing w:after="0" w:line="240" w:lineRule="auto"/>
        <w:rPr>
          <w:rFonts w:cstheme="minorHAnsi"/>
          <w:sz w:val="20"/>
        </w:rPr>
      </w:pPr>
    </w:p>
    <w:p w:rsidR="00D12BD2" w:rsidRPr="007D08E9" w:rsidRDefault="00D12BD2" w:rsidP="00823FD8">
      <w:pPr>
        <w:pStyle w:val="ListParagraph"/>
        <w:numPr>
          <w:ilvl w:val="0"/>
          <w:numId w:val="53"/>
        </w:numPr>
        <w:spacing w:after="0" w:line="240" w:lineRule="auto"/>
        <w:rPr>
          <w:rFonts w:cstheme="minorHAnsi"/>
          <w:sz w:val="20"/>
        </w:rPr>
      </w:pPr>
      <w:r w:rsidRPr="007D08E9">
        <w:rPr>
          <w:rFonts w:cstheme="minorHAnsi"/>
          <w:bCs/>
          <w:sz w:val="20"/>
        </w:rPr>
        <w:t>When Does a Transaction Start and End?</w:t>
      </w:r>
    </w:p>
    <w:p w:rsidR="00D12BD2" w:rsidRPr="007D08E9" w:rsidRDefault="00D12BD2" w:rsidP="00823FD8">
      <w:pPr>
        <w:pStyle w:val="ListParagraph"/>
        <w:numPr>
          <w:ilvl w:val="1"/>
          <w:numId w:val="53"/>
        </w:numPr>
        <w:spacing w:after="0" w:line="240" w:lineRule="auto"/>
        <w:ind w:left="1080"/>
        <w:rPr>
          <w:rFonts w:cstheme="minorHAnsi"/>
          <w:sz w:val="20"/>
        </w:rPr>
      </w:pPr>
      <w:r w:rsidRPr="007D08E9">
        <w:rPr>
          <w:rFonts w:cstheme="minorHAnsi"/>
          <w:bCs/>
          <w:sz w:val="20"/>
        </w:rPr>
        <w:t xml:space="preserve">Begin when the first DML SQL statement is executed </w:t>
      </w:r>
    </w:p>
    <w:p w:rsidR="00D12BD2" w:rsidRPr="007D08E9" w:rsidRDefault="00D12BD2" w:rsidP="00823FD8">
      <w:pPr>
        <w:pStyle w:val="ListParagraph"/>
        <w:numPr>
          <w:ilvl w:val="1"/>
          <w:numId w:val="53"/>
        </w:numPr>
        <w:spacing w:after="0" w:line="240" w:lineRule="auto"/>
        <w:ind w:left="1080"/>
        <w:rPr>
          <w:rFonts w:cstheme="minorHAnsi"/>
          <w:sz w:val="20"/>
        </w:rPr>
      </w:pPr>
      <w:r w:rsidRPr="007D08E9">
        <w:rPr>
          <w:rFonts w:cstheme="minorHAnsi"/>
          <w:bCs/>
          <w:sz w:val="20"/>
        </w:rPr>
        <w:t>End with one of the following events:</w:t>
      </w:r>
    </w:p>
    <w:p w:rsidR="00D12BD2" w:rsidRPr="007D08E9" w:rsidRDefault="00D12BD2" w:rsidP="00823FD8">
      <w:pPr>
        <w:pStyle w:val="ListParagraph"/>
        <w:numPr>
          <w:ilvl w:val="2"/>
          <w:numId w:val="53"/>
        </w:numPr>
        <w:spacing w:after="0" w:line="240" w:lineRule="auto"/>
        <w:rPr>
          <w:rFonts w:cstheme="minorHAnsi"/>
          <w:sz w:val="20"/>
        </w:rPr>
      </w:pPr>
      <w:r w:rsidRPr="007D08E9">
        <w:rPr>
          <w:rFonts w:cstheme="minorHAnsi"/>
          <w:bCs/>
          <w:sz w:val="20"/>
        </w:rPr>
        <w:t>A COMMIT or ROLLBACK statement is issued.</w:t>
      </w:r>
    </w:p>
    <w:p w:rsidR="00D12BD2" w:rsidRPr="007D08E9" w:rsidRDefault="00D12BD2" w:rsidP="00823FD8">
      <w:pPr>
        <w:pStyle w:val="ListParagraph"/>
        <w:numPr>
          <w:ilvl w:val="2"/>
          <w:numId w:val="53"/>
        </w:numPr>
        <w:spacing w:after="0" w:line="240" w:lineRule="auto"/>
        <w:rPr>
          <w:rFonts w:cstheme="minorHAnsi"/>
          <w:sz w:val="20"/>
        </w:rPr>
      </w:pPr>
      <w:r w:rsidRPr="007D08E9">
        <w:rPr>
          <w:rFonts w:cstheme="minorHAnsi"/>
          <w:bCs/>
          <w:sz w:val="20"/>
        </w:rPr>
        <w:t>A DDL or DCL statement executes (automatic commit).</w:t>
      </w:r>
    </w:p>
    <w:p w:rsidR="00D12BD2" w:rsidRPr="007D08E9" w:rsidRDefault="00D12BD2" w:rsidP="00823FD8">
      <w:pPr>
        <w:pStyle w:val="ListParagraph"/>
        <w:numPr>
          <w:ilvl w:val="2"/>
          <w:numId w:val="53"/>
        </w:numPr>
        <w:spacing w:after="0" w:line="240" w:lineRule="auto"/>
        <w:rPr>
          <w:rFonts w:cstheme="minorHAnsi"/>
          <w:sz w:val="20"/>
        </w:rPr>
      </w:pPr>
      <w:r w:rsidRPr="007D08E9">
        <w:rPr>
          <w:rFonts w:cstheme="minorHAnsi"/>
          <w:bCs/>
          <w:sz w:val="20"/>
        </w:rPr>
        <w:t>The user exits SQL*Plus.</w:t>
      </w:r>
    </w:p>
    <w:p w:rsidR="00D12BD2" w:rsidRPr="007D08E9" w:rsidRDefault="00D12BD2" w:rsidP="00823FD8">
      <w:pPr>
        <w:pStyle w:val="ListParagraph"/>
        <w:numPr>
          <w:ilvl w:val="2"/>
          <w:numId w:val="53"/>
        </w:numPr>
        <w:spacing w:after="0" w:line="240" w:lineRule="auto"/>
        <w:rPr>
          <w:rFonts w:cstheme="minorHAnsi"/>
          <w:sz w:val="20"/>
        </w:rPr>
      </w:pPr>
      <w:r w:rsidRPr="007D08E9">
        <w:rPr>
          <w:rFonts w:cstheme="minorHAnsi"/>
          <w:bCs/>
          <w:sz w:val="20"/>
        </w:rPr>
        <w:t>The system crashes.</w:t>
      </w:r>
    </w:p>
    <w:p w:rsidR="00431D04" w:rsidRPr="007D08E9" w:rsidRDefault="00431D04" w:rsidP="00431D04">
      <w:pPr>
        <w:spacing w:after="0" w:line="240" w:lineRule="auto"/>
        <w:rPr>
          <w:rFonts w:cstheme="minorHAnsi"/>
          <w:sz w:val="20"/>
        </w:rPr>
      </w:pPr>
    </w:p>
    <w:p w:rsidR="00D12BD2" w:rsidRPr="007D08E9" w:rsidRDefault="00D12BD2" w:rsidP="00823FD8">
      <w:pPr>
        <w:pStyle w:val="ListParagraph"/>
        <w:numPr>
          <w:ilvl w:val="0"/>
          <w:numId w:val="53"/>
        </w:numPr>
        <w:spacing w:after="0" w:line="240" w:lineRule="auto"/>
        <w:rPr>
          <w:rFonts w:cstheme="minorHAnsi"/>
          <w:sz w:val="20"/>
        </w:rPr>
      </w:pPr>
      <w:r w:rsidRPr="007D08E9">
        <w:rPr>
          <w:rFonts w:cstheme="minorHAnsi"/>
          <w:sz w:val="20"/>
        </w:rPr>
        <w:t xml:space="preserve">Write down the </w:t>
      </w:r>
      <w:r w:rsidRPr="007D08E9">
        <w:rPr>
          <w:rFonts w:cstheme="minorHAnsi"/>
          <w:bCs/>
          <w:sz w:val="20"/>
        </w:rPr>
        <w:t>Advantages of COMMIT and ROLLBACK Statements.</w:t>
      </w:r>
    </w:p>
    <w:p w:rsidR="00D12BD2" w:rsidRPr="007D08E9" w:rsidRDefault="00D12BD2" w:rsidP="00823FD8">
      <w:pPr>
        <w:spacing w:after="0" w:line="240" w:lineRule="auto"/>
        <w:ind w:firstLine="720"/>
        <w:rPr>
          <w:rFonts w:cstheme="minorHAnsi"/>
          <w:sz w:val="20"/>
        </w:rPr>
      </w:pPr>
      <w:r w:rsidRPr="007D08E9">
        <w:rPr>
          <w:rFonts w:cstheme="minorHAnsi"/>
          <w:bCs/>
          <w:sz w:val="20"/>
        </w:rPr>
        <w:t xml:space="preserve">With COMMIT and ROLLBACK statements, you can: </w:t>
      </w:r>
    </w:p>
    <w:p w:rsidR="00D12BD2" w:rsidRPr="007D08E9" w:rsidRDefault="00D12BD2" w:rsidP="00823FD8">
      <w:pPr>
        <w:numPr>
          <w:ilvl w:val="1"/>
          <w:numId w:val="45"/>
        </w:numPr>
        <w:spacing w:after="0" w:line="240" w:lineRule="auto"/>
        <w:rPr>
          <w:rFonts w:cstheme="minorHAnsi"/>
          <w:sz w:val="20"/>
        </w:rPr>
      </w:pPr>
      <w:r w:rsidRPr="007D08E9">
        <w:rPr>
          <w:rFonts w:cstheme="minorHAnsi"/>
          <w:bCs/>
          <w:sz w:val="20"/>
        </w:rPr>
        <w:t>Ensure data consistency</w:t>
      </w:r>
    </w:p>
    <w:p w:rsidR="00D12BD2" w:rsidRPr="007D08E9" w:rsidRDefault="00D12BD2" w:rsidP="00823FD8">
      <w:pPr>
        <w:numPr>
          <w:ilvl w:val="1"/>
          <w:numId w:val="45"/>
        </w:numPr>
        <w:spacing w:after="0" w:line="240" w:lineRule="auto"/>
        <w:rPr>
          <w:rFonts w:cstheme="minorHAnsi"/>
          <w:sz w:val="20"/>
        </w:rPr>
      </w:pPr>
      <w:r w:rsidRPr="007D08E9">
        <w:rPr>
          <w:rFonts w:cstheme="minorHAnsi"/>
          <w:bCs/>
          <w:sz w:val="20"/>
        </w:rPr>
        <w:t>Preview data changes before making changes permanent</w:t>
      </w:r>
    </w:p>
    <w:p w:rsidR="00D12BD2" w:rsidRPr="007D08E9" w:rsidRDefault="00D12BD2" w:rsidP="00823FD8">
      <w:pPr>
        <w:numPr>
          <w:ilvl w:val="1"/>
          <w:numId w:val="45"/>
        </w:numPr>
        <w:spacing w:after="0" w:line="240" w:lineRule="auto"/>
        <w:rPr>
          <w:rFonts w:cstheme="minorHAnsi"/>
          <w:sz w:val="20"/>
        </w:rPr>
      </w:pPr>
      <w:r w:rsidRPr="007D08E9">
        <w:rPr>
          <w:rFonts w:cstheme="minorHAnsi"/>
          <w:bCs/>
          <w:sz w:val="20"/>
        </w:rPr>
        <w:t>Group logically related operations</w:t>
      </w:r>
    </w:p>
    <w:p w:rsidR="00431D04" w:rsidRPr="007D08E9" w:rsidRDefault="00431D04" w:rsidP="00431D04">
      <w:pPr>
        <w:spacing w:after="0" w:line="240" w:lineRule="auto"/>
        <w:rPr>
          <w:rFonts w:cstheme="minorHAnsi"/>
          <w:sz w:val="20"/>
        </w:rPr>
      </w:pPr>
    </w:p>
    <w:p w:rsidR="00D12BD2" w:rsidRPr="007D08E9" w:rsidRDefault="00D12BD2" w:rsidP="00823FD8">
      <w:pPr>
        <w:pStyle w:val="ListParagraph"/>
        <w:numPr>
          <w:ilvl w:val="0"/>
          <w:numId w:val="53"/>
        </w:numPr>
        <w:spacing w:after="0" w:line="240" w:lineRule="auto"/>
        <w:rPr>
          <w:rFonts w:cstheme="minorHAnsi"/>
          <w:sz w:val="20"/>
        </w:rPr>
      </w:pPr>
      <w:r w:rsidRPr="007D08E9">
        <w:rPr>
          <w:rFonts w:cstheme="minorHAnsi"/>
          <w:sz w:val="20"/>
        </w:rPr>
        <w:t>When does implicit transaction processing?</w:t>
      </w:r>
    </w:p>
    <w:p w:rsidR="00D12BD2" w:rsidRPr="007D08E9" w:rsidRDefault="00D12BD2" w:rsidP="00823FD8">
      <w:pPr>
        <w:numPr>
          <w:ilvl w:val="1"/>
          <w:numId w:val="53"/>
        </w:numPr>
        <w:spacing w:after="0" w:line="240" w:lineRule="auto"/>
        <w:ind w:left="1080"/>
        <w:rPr>
          <w:rFonts w:cstheme="minorHAnsi"/>
          <w:sz w:val="20"/>
        </w:rPr>
      </w:pPr>
      <w:r w:rsidRPr="007D08E9">
        <w:rPr>
          <w:rFonts w:cstheme="minorHAnsi"/>
          <w:bCs/>
          <w:sz w:val="20"/>
        </w:rPr>
        <w:t>An automatic commit occurs under the following circumstances:</w:t>
      </w:r>
    </w:p>
    <w:p w:rsidR="00D12BD2" w:rsidRPr="007D08E9" w:rsidRDefault="00D12BD2" w:rsidP="00823FD8">
      <w:pPr>
        <w:numPr>
          <w:ilvl w:val="2"/>
          <w:numId w:val="53"/>
        </w:numPr>
        <w:spacing w:after="0" w:line="240" w:lineRule="auto"/>
        <w:rPr>
          <w:rFonts w:cstheme="minorHAnsi"/>
          <w:sz w:val="20"/>
        </w:rPr>
      </w:pPr>
      <w:r w:rsidRPr="007D08E9">
        <w:rPr>
          <w:rFonts w:cstheme="minorHAnsi"/>
          <w:bCs/>
          <w:sz w:val="20"/>
        </w:rPr>
        <w:t>DDL statement is issued</w:t>
      </w:r>
    </w:p>
    <w:p w:rsidR="00D12BD2" w:rsidRPr="007D08E9" w:rsidRDefault="00D12BD2" w:rsidP="00823FD8">
      <w:pPr>
        <w:numPr>
          <w:ilvl w:val="2"/>
          <w:numId w:val="53"/>
        </w:numPr>
        <w:spacing w:after="0" w:line="240" w:lineRule="auto"/>
        <w:rPr>
          <w:rFonts w:cstheme="minorHAnsi"/>
          <w:sz w:val="20"/>
        </w:rPr>
      </w:pPr>
      <w:r w:rsidRPr="007D08E9">
        <w:rPr>
          <w:rFonts w:cstheme="minorHAnsi"/>
          <w:bCs/>
          <w:sz w:val="20"/>
        </w:rPr>
        <w:t>DCL statement is issued</w:t>
      </w:r>
    </w:p>
    <w:p w:rsidR="00D12BD2" w:rsidRPr="007D08E9" w:rsidRDefault="00D12BD2" w:rsidP="00823FD8">
      <w:pPr>
        <w:numPr>
          <w:ilvl w:val="2"/>
          <w:numId w:val="53"/>
        </w:numPr>
        <w:spacing w:after="0" w:line="240" w:lineRule="auto"/>
        <w:rPr>
          <w:rFonts w:cstheme="minorHAnsi"/>
          <w:sz w:val="20"/>
        </w:rPr>
      </w:pPr>
      <w:r w:rsidRPr="007D08E9">
        <w:rPr>
          <w:rFonts w:cstheme="minorHAnsi"/>
          <w:bCs/>
          <w:sz w:val="20"/>
        </w:rPr>
        <w:t>Normal exit from SQL*Plus, without explicitly issuing COMMIT or ROLLBACK statements</w:t>
      </w:r>
    </w:p>
    <w:p w:rsidR="00D12BD2" w:rsidRPr="007D08E9" w:rsidRDefault="00D12BD2" w:rsidP="00823FD8">
      <w:pPr>
        <w:numPr>
          <w:ilvl w:val="1"/>
          <w:numId w:val="53"/>
        </w:numPr>
        <w:spacing w:after="0" w:line="240" w:lineRule="auto"/>
        <w:ind w:left="1080"/>
        <w:rPr>
          <w:rFonts w:cstheme="minorHAnsi"/>
          <w:sz w:val="20"/>
        </w:rPr>
      </w:pPr>
      <w:r w:rsidRPr="007D08E9">
        <w:rPr>
          <w:rFonts w:cstheme="minorHAnsi"/>
          <w:bCs/>
          <w:sz w:val="20"/>
        </w:rPr>
        <w:t>An automatic rollback occurs under an abnormal termination of SQL*Plus or a system failure.</w:t>
      </w:r>
    </w:p>
    <w:p w:rsidR="00D12BD2" w:rsidRPr="007D08E9" w:rsidRDefault="00D12BD2" w:rsidP="00823FD8">
      <w:pPr>
        <w:spacing w:after="0" w:line="240" w:lineRule="auto"/>
        <w:rPr>
          <w:rFonts w:cstheme="minorHAnsi"/>
          <w:sz w:val="20"/>
        </w:rPr>
      </w:pPr>
    </w:p>
    <w:p w:rsidR="00D12BD2" w:rsidRPr="007D08E9" w:rsidRDefault="00D12BD2"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10</w:t>
      </w:r>
    </w:p>
    <w:p w:rsidR="00D12BD2" w:rsidRPr="007D08E9" w:rsidRDefault="00D12BD2" w:rsidP="00823FD8">
      <w:pPr>
        <w:pStyle w:val="ListParagraph"/>
        <w:numPr>
          <w:ilvl w:val="0"/>
          <w:numId w:val="55"/>
        </w:numPr>
        <w:spacing w:after="0" w:line="240" w:lineRule="auto"/>
        <w:rPr>
          <w:rFonts w:cstheme="minorHAnsi"/>
          <w:sz w:val="20"/>
        </w:rPr>
        <w:sectPr w:rsidR="00D12BD2" w:rsidRPr="007D08E9" w:rsidSect="00A453B6">
          <w:type w:val="continuous"/>
          <w:pgSz w:w="11907" w:h="16839" w:code="9"/>
          <w:pgMar w:top="270" w:right="720" w:bottom="360" w:left="720" w:header="720" w:footer="720" w:gutter="0"/>
          <w:cols w:space="720"/>
          <w:docGrid w:linePitch="360"/>
        </w:sectPr>
      </w:pPr>
      <w:r w:rsidRPr="007D08E9">
        <w:rPr>
          <w:rFonts w:cstheme="minorHAnsi"/>
          <w:sz w:val="20"/>
        </w:rPr>
        <w:t>Write down the naming rules and guidelines.</w:t>
      </w:r>
    </w:p>
    <w:p w:rsidR="00D12BD2" w:rsidRPr="007D08E9" w:rsidRDefault="00D12BD2" w:rsidP="00823FD8">
      <w:pPr>
        <w:spacing w:after="0" w:line="240" w:lineRule="auto"/>
        <w:ind w:firstLine="360"/>
        <w:rPr>
          <w:rFonts w:cstheme="minorHAnsi"/>
          <w:sz w:val="20"/>
        </w:rPr>
      </w:pPr>
      <w:r w:rsidRPr="007D08E9">
        <w:rPr>
          <w:rFonts w:cstheme="minorHAnsi"/>
          <w:bCs/>
          <w:sz w:val="20"/>
        </w:rPr>
        <w:t>Table names and column names:</w:t>
      </w:r>
    </w:p>
    <w:p w:rsidR="00D12BD2" w:rsidRPr="007D08E9" w:rsidRDefault="00D12BD2" w:rsidP="00823FD8">
      <w:pPr>
        <w:pStyle w:val="ListParagraph"/>
        <w:numPr>
          <w:ilvl w:val="1"/>
          <w:numId w:val="55"/>
        </w:numPr>
        <w:spacing w:after="0" w:line="240" w:lineRule="auto"/>
        <w:ind w:left="1080"/>
        <w:rPr>
          <w:rFonts w:cstheme="minorHAnsi"/>
          <w:bCs/>
          <w:sz w:val="20"/>
        </w:rPr>
        <w:sectPr w:rsidR="00D12BD2" w:rsidRPr="007D08E9" w:rsidSect="00A453B6">
          <w:type w:val="continuous"/>
          <w:pgSz w:w="11907" w:h="16839" w:code="9"/>
          <w:pgMar w:top="270" w:right="720" w:bottom="720" w:left="720" w:header="720" w:footer="720" w:gutter="0"/>
          <w:cols w:space="155"/>
          <w:docGrid w:linePitch="360"/>
        </w:sectPr>
      </w:pPr>
    </w:p>
    <w:p w:rsidR="00D12BD2" w:rsidRPr="007D08E9" w:rsidRDefault="00D12BD2" w:rsidP="00823FD8">
      <w:pPr>
        <w:pStyle w:val="ListParagraph"/>
        <w:numPr>
          <w:ilvl w:val="1"/>
          <w:numId w:val="55"/>
        </w:numPr>
        <w:spacing w:after="0" w:line="240" w:lineRule="auto"/>
        <w:ind w:left="1080"/>
        <w:rPr>
          <w:rFonts w:cstheme="minorHAnsi"/>
          <w:sz w:val="20"/>
        </w:rPr>
      </w:pPr>
      <w:r w:rsidRPr="007D08E9">
        <w:rPr>
          <w:rFonts w:cstheme="minorHAnsi"/>
          <w:bCs/>
          <w:sz w:val="20"/>
        </w:rPr>
        <w:t>Must begin with a letter</w:t>
      </w:r>
    </w:p>
    <w:p w:rsidR="00D12BD2" w:rsidRPr="007D08E9" w:rsidRDefault="00D12BD2" w:rsidP="00823FD8">
      <w:pPr>
        <w:pStyle w:val="ListParagraph"/>
        <w:numPr>
          <w:ilvl w:val="1"/>
          <w:numId w:val="55"/>
        </w:numPr>
        <w:spacing w:after="0" w:line="240" w:lineRule="auto"/>
        <w:ind w:left="1080"/>
        <w:rPr>
          <w:rFonts w:cstheme="minorHAnsi"/>
          <w:sz w:val="20"/>
        </w:rPr>
      </w:pPr>
      <w:r w:rsidRPr="007D08E9">
        <w:rPr>
          <w:rFonts w:cstheme="minorHAnsi"/>
          <w:bCs/>
          <w:sz w:val="20"/>
        </w:rPr>
        <w:t>Must be 1–30 characters long</w:t>
      </w:r>
    </w:p>
    <w:p w:rsidR="00D12BD2" w:rsidRPr="007D08E9" w:rsidRDefault="00D12BD2" w:rsidP="00823FD8">
      <w:pPr>
        <w:pStyle w:val="ListParagraph"/>
        <w:numPr>
          <w:ilvl w:val="1"/>
          <w:numId w:val="55"/>
        </w:numPr>
        <w:spacing w:after="0" w:line="240" w:lineRule="auto"/>
        <w:ind w:left="1080"/>
        <w:rPr>
          <w:rFonts w:cstheme="minorHAnsi"/>
          <w:sz w:val="20"/>
        </w:rPr>
      </w:pPr>
      <w:r w:rsidRPr="007D08E9">
        <w:rPr>
          <w:rFonts w:cstheme="minorHAnsi"/>
          <w:bCs/>
          <w:sz w:val="20"/>
        </w:rPr>
        <w:t>Must contain only A–Z, a–z, 0–9, _, $, and #</w:t>
      </w:r>
    </w:p>
    <w:p w:rsidR="00D12BD2" w:rsidRPr="007D08E9" w:rsidRDefault="00D12BD2" w:rsidP="00823FD8">
      <w:pPr>
        <w:pStyle w:val="ListParagraph"/>
        <w:numPr>
          <w:ilvl w:val="1"/>
          <w:numId w:val="55"/>
        </w:numPr>
        <w:spacing w:after="0" w:line="240" w:lineRule="auto"/>
        <w:ind w:left="1080"/>
        <w:rPr>
          <w:rFonts w:cstheme="minorHAnsi"/>
          <w:sz w:val="20"/>
        </w:rPr>
      </w:pPr>
      <w:r w:rsidRPr="007D08E9">
        <w:rPr>
          <w:rFonts w:cstheme="minorHAnsi"/>
          <w:bCs/>
          <w:sz w:val="20"/>
        </w:rPr>
        <w:t>Must not duplicate the name of another object owned by the same user</w:t>
      </w:r>
    </w:p>
    <w:p w:rsidR="00D12BD2" w:rsidRPr="007D08E9" w:rsidRDefault="00D12BD2" w:rsidP="00823FD8">
      <w:pPr>
        <w:pStyle w:val="ListParagraph"/>
        <w:numPr>
          <w:ilvl w:val="1"/>
          <w:numId w:val="55"/>
        </w:numPr>
        <w:spacing w:after="0" w:line="240" w:lineRule="auto"/>
        <w:ind w:left="1080"/>
        <w:rPr>
          <w:rFonts w:cstheme="minorHAnsi"/>
          <w:sz w:val="20"/>
        </w:rPr>
      </w:pPr>
      <w:r w:rsidRPr="007D08E9">
        <w:rPr>
          <w:rFonts w:cstheme="minorHAnsi"/>
          <w:bCs/>
          <w:sz w:val="20"/>
        </w:rPr>
        <w:t>Must not be an Oracle server reserved word</w:t>
      </w:r>
    </w:p>
    <w:p w:rsidR="00D12BD2" w:rsidRPr="007D08E9" w:rsidRDefault="00D12BD2" w:rsidP="00823FD8">
      <w:pPr>
        <w:pStyle w:val="ListParagraph"/>
        <w:spacing w:after="0" w:line="240" w:lineRule="auto"/>
        <w:ind w:left="360"/>
        <w:rPr>
          <w:rFonts w:cstheme="minorHAnsi"/>
          <w:bCs/>
          <w:sz w:val="20"/>
        </w:rPr>
        <w:sectPr w:rsidR="00D12BD2" w:rsidRPr="007D08E9" w:rsidSect="00BE538F">
          <w:type w:val="continuous"/>
          <w:pgSz w:w="11907" w:h="16839" w:code="9"/>
          <w:pgMar w:top="270" w:right="720" w:bottom="720" w:left="720" w:header="720" w:footer="720" w:gutter="0"/>
          <w:cols w:space="155"/>
          <w:docGrid w:linePitch="360"/>
        </w:sectPr>
      </w:pPr>
    </w:p>
    <w:p w:rsidR="00D12BD2" w:rsidRPr="007D08E9" w:rsidRDefault="00D12BD2" w:rsidP="00823FD8">
      <w:pPr>
        <w:pStyle w:val="ListParagraph"/>
        <w:spacing w:after="0" w:line="240" w:lineRule="auto"/>
        <w:ind w:left="360"/>
        <w:rPr>
          <w:rFonts w:cstheme="minorHAnsi"/>
          <w:sz w:val="20"/>
        </w:rPr>
      </w:pPr>
      <w:r w:rsidRPr="007D08E9">
        <w:rPr>
          <w:rFonts w:cstheme="minorHAnsi"/>
          <w:bCs/>
          <w:sz w:val="20"/>
        </w:rPr>
        <w:t>Naming Guidelines:</w:t>
      </w:r>
    </w:p>
    <w:p w:rsidR="00D12BD2" w:rsidRPr="007D08E9" w:rsidRDefault="00D12BD2" w:rsidP="00823FD8">
      <w:pPr>
        <w:pStyle w:val="ListParagraph"/>
        <w:spacing w:after="0" w:line="240" w:lineRule="auto"/>
        <w:ind w:left="360"/>
        <w:rPr>
          <w:rFonts w:cstheme="minorHAnsi"/>
          <w:sz w:val="20"/>
        </w:rPr>
      </w:pPr>
      <w:r w:rsidRPr="007D08E9">
        <w:rPr>
          <w:rFonts w:cstheme="minorHAnsi"/>
          <w:sz w:val="20"/>
        </w:rPr>
        <w:t>Use descriptive names for tables and other database objects.</w:t>
      </w:r>
    </w:p>
    <w:p w:rsidR="00D12BD2" w:rsidRPr="007D08E9" w:rsidRDefault="00D12BD2" w:rsidP="00823FD8">
      <w:pPr>
        <w:spacing w:after="0" w:line="240" w:lineRule="auto"/>
        <w:rPr>
          <w:rFonts w:cstheme="minorHAnsi"/>
          <w:sz w:val="20"/>
        </w:rPr>
      </w:pPr>
    </w:p>
    <w:p w:rsidR="00431D04" w:rsidRPr="007D08E9" w:rsidRDefault="00431D04" w:rsidP="00823FD8">
      <w:pPr>
        <w:spacing w:after="0" w:line="240" w:lineRule="auto"/>
        <w:rPr>
          <w:rFonts w:cstheme="minorHAnsi"/>
          <w:sz w:val="20"/>
        </w:rPr>
        <w:sectPr w:rsidR="00431D04" w:rsidRPr="007D08E9" w:rsidSect="00A453B6">
          <w:type w:val="continuous"/>
          <w:pgSz w:w="11907" w:h="16839" w:code="9"/>
          <w:pgMar w:top="270" w:right="720" w:bottom="720" w:left="720" w:header="720" w:footer="720" w:gutter="0"/>
          <w:cols w:space="155"/>
          <w:docGrid w:linePitch="360"/>
        </w:sectPr>
      </w:pPr>
    </w:p>
    <w:p w:rsidR="00D12BD2" w:rsidRPr="007D08E9" w:rsidRDefault="00D12BD2" w:rsidP="00823FD8">
      <w:pPr>
        <w:pStyle w:val="ListParagraph"/>
        <w:numPr>
          <w:ilvl w:val="0"/>
          <w:numId w:val="55"/>
        </w:numPr>
        <w:spacing w:after="0" w:line="240" w:lineRule="auto"/>
        <w:rPr>
          <w:rFonts w:cstheme="minorHAnsi"/>
          <w:sz w:val="20"/>
        </w:rPr>
      </w:pPr>
      <w:r w:rsidRPr="007D08E9">
        <w:rPr>
          <w:rFonts w:cstheme="minorHAnsi"/>
          <w:sz w:val="20"/>
        </w:rPr>
        <w:t xml:space="preserve">What are the permissions you have for creating table? </w:t>
      </w:r>
    </w:p>
    <w:p w:rsidR="00D12BD2" w:rsidRPr="007D08E9" w:rsidRDefault="00D12BD2" w:rsidP="00823FD8">
      <w:pPr>
        <w:pStyle w:val="ListParagraph"/>
        <w:spacing w:after="0" w:line="240" w:lineRule="auto"/>
        <w:ind w:left="360"/>
        <w:rPr>
          <w:rFonts w:cstheme="minorHAnsi"/>
          <w:bCs/>
          <w:sz w:val="20"/>
        </w:rPr>
      </w:pPr>
      <w:r w:rsidRPr="007D08E9">
        <w:rPr>
          <w:rFonts w:cstheme="minorHAnsi"/>
          <w:bCs/>
          <w:sz w:val="20"/>
        </w:rPr>
        <w:t>To create a table, a user must have the CREATE TABLE privilege and a storage area in which to create objects.</w:t>
      </w:r>
    </w:p>
    <w:p w:rsidR="00431D04" w:rsidRPr="007D08E9" w:rsidRDefault="00431D04" w:rsidP="00823FD8">
      <w:pPr>
        <w:pStyle w:val="ListParagraph"/>
        <w:spacing w:after="0" w:line="240" w:lineRule="auto"/>
        <w:ind w:left="360"/>
        <w:rPr>
          <w:rFonts w:cstheme="minorHAnsi"/>
          <w:sz w:val="20"/>
        </w:rPr>
      </w:pPr>
    </w:p>
    <w:p w:rsidR="00D12BD2" w:rsidRPr="007D08E9" w:rsidRDefault="00D12BD2" w:rsidP="00823FD8">
      <w:pPr>
        <w:pStyle w:val="ListParagraph"/>
        <w:numPr>
          <w:ilvl w:val="0"/>
          <w:numId w:val="55"/>
        </w:numPr>
        <w:spacing w:after="0" w:line="240" w:lineRule="auto"/>
        <w:rPr>
          <w:rFonts w:cstheme="minorHAnsi"/>
          <w:bCs/>
          <w:sz w:val="20"/>
        </w:rPr>
      </w:pPr>
      <w:r w:rsidRPr="007D08E9">
        <w:rPr>
          <w:rFonts w:cstheme="minorHAnsi"/>
          <w:sz w:val="20"/>
        </w:rPr>
        <w:t xml:space="preserve">Write down the </w:t>
      </w:r>
      <w:r w:rsidRPr="007D08E9">
        <w:rPr>
          <w:rFonts w:cstheme="minorHAnsi"/>
          <w:bCs/>
          <w:sz w:val="20"/>
        </w:rPr>
        <w:t>guidelines for using data types.</w:t>
      </w:r>
    </w:p>
    <w:p w:rsidR="00D12BD2" w:rsidRPr="007D08E9" w:rsidRDefault="00D12BD2" w:rsidP="00823FD8">
      <w:pPr>
        <w:pStyle w:val="ListParagraph"/>
        <w:spacing w:after="0" w:line="240" w:lineRule="auto"/>
        <w:ind w:left="360"/>
        <w:rPr>
          <w:rFonts w:cstheme="minorHAnsi"/>
          <w:sz w:val="20"/>
        </w:rPr>
      </w:pPr>
      <w:r w:rsidRPr="007D08E9">
        <w:rPr>
          <w:rFonts w:cstheme="minorHAnsi"/>
          <w:bCs/>
          <w:sz w:val="20"/>
        </w:rPr>
        <w:t>Guidelines:</w:t>
      </w:r>
    </w:p>
    <w:p w:rsidR="00D12BD2" w:rsidRPr="007D08E9" w:rsidRDefault="00D12BD2" w:rsidP="00823FD8">
      <w:pPr>
        <w:pStyle w:val="ListParagraph"/>
        <w:numPr>
          <w:ilvl w:val="0"/>
          <w:numId w:val="46"/>
        </w:numPr>
        <w:spacing w:after="0" w:line="240" w:lineRule="auto"/>
        <w:rPr>
          <w:rFonts w:cstheme="minorHAnsi"/>
          <w:sz w:val="20"/>
        </w:rPr>
      </w:pPr>
      <w:r w:rsidRPr="007D08E9">
        <w:rPr>
          <w:rFonts w:cstheme="minorHAnsi"/>
          <w:sz w:val="20"/>
        </w:rPr>
        <w:t>A LONG column is not copied when a table is created using a subquery.</w:t>
      </w:r>
    </w:p>
    <w:p w:rsidR="00D12BD2" w:rsidRPr="007D08E9" w:rsidRDefault="00D12BD2" w:rsidP="00823FD8">
      <w:pPr>
        <w:pStyle w:val="ListParagraph"/>
        <w:numPr>
          <w:ilvl w:val="0"/>
          <w:numId w:val="46"/>
        </w:numPr>
        <w:spacing w:after="0" w:line="240" w:lineRule="auto"/>
        <w:rPr>
          <w:rFonts w:cstheme="minorHAnsi"/>
          <w:sz w:val="20"/>
        </w:rPr>
      </w:pPr>
      <w:r w:rsidRPr="007D08E9">
        <w:rPr>
          <w:rFonts w:cstheme="minorHAnsi"/>
          <w:sz w:val="20"/>
        </w:rPr>
        <w:t>A LONG column cannot be included in a GROUP BY or an ORDER BY clause.</w:t>
      </w:r>
    </w:p>
    <w:p w:rsidR="00D12BD2" w:rsidRPr="007D08E9" w:rsidRDefault="00D12BD2" w:rsidP="00823FD8">
      <w:pPr>
        <w:pStyle w:val="ListParagraph"/>
        <w:numPr>
          <w:ilvl w:val="0"/>
          <w:numId w:val="46"/>
        </w:numPr>
        <w:spacing w:after="0" w:line="240" w:lineRule="auto"/>
        <w:rPr>
          <w:rFonts w:cstheme="minorHAnsi"/>
          <w:sz w:val="20"/>
        </w:rPr>
      </w:pPr>
      <w:r w:rsidRPr="007D08E9">
        <w:rPr>
          <w:rFonts w:cstheme="minorHAnsi"/>
          <w:sz w:val="20"/>
        </w:rPr>
        <w:t>Only one LONG column can be used per table.</w:t>
      </w:r>
    </w:p>
    <w:p w:rsidR="00D12BD2" w:rsidRPr="007D08E9" w:rsidRDefault="00D12BD2" w:rsidP="00823FD8">
      <w:pPr>
        <w:pStyle w:val="ListParagraph"/>
        <w:numPr>
          <w:ilvl w:val="0"/>
          <w:numId w:val="46"/>
        </w:numPr>
        <w:spacing w:after="0" w:line="240" w:lineRule="auto"/>
        <w:rPr>
          <w:rFonts w:cstheme="minorHAnsi"/>
          <w:sz w:val="20"/>
        </w:rPr>
      </w:pPr>
      <w:r w:rsidRPr="007D08E9">
        <w:rPr>
          <w:rFonts w:cstheme="minorHAnsi"/>
          <w:sz w:val="20"/>
        </w:rPr>
        <w:t>No constraints can be defined on a LONG column.</w:t>
      </w:r>
    </w:p>
    <w:p w:rsidR="00D12BD2" w:rsidRPr="007D08E9" w:rsidRDefault="00D12BD2" w:rsidP="00823FD8">
      <w:pPr>
        <w:pStyle w:val="ListParagraph"/>
        <w:numPr>
          <w:ilvl w:val="0"/>
          <w:numId w:val="46"/>
        </w:numPr>
        <w:spacing w:after="0" w:line="240" w:lineRule="auto"/>
        <w:rPr>
          <w:rFonts w:cstheme="minorHAnsi"/>
          <w:sz w:val="20"/>
        </w:rPr>
      </w:pPr>
      <w:r w:rsidRPr="007D08E9">
        <w:rPr>
          <w:rFonts w:cstheme="minorHAnsi"/>
          <w:sz w:val="20"/>
        </w:rPr>
        <w:t>You might want to use a CLOB column rather than a LONG column.</w:t>
      </w:r>
    </w:p>
    <w:p w:rsidR="00431D04" w:rsidRPr="007D08E9" w:rsidRDefault="00431D04" w:rsidP="00431D04">
      <w:pPr>
        <w:spacing w:after="0" w:line="240" w:lineRule="auto"/>
        <w:rPr>
          <w:rFonts w:cstheme="minorHAnsi"/>
          <w:sz w:val="20"/>
        </w:rPr>
      </w:pPr>
    </w:p>
    <w:p w:rsidR="00D12BD2" w:rsidRPr="007D08E9" w:rsidRDefault="00D12BD2" w:rsidP="00823FD8">
      <w:pPr>
        <w:pStyle w:val="ListParagraph"/>
        <w:numPr>
          <w:ilvl w:val="0"/>
          <w:numId w:val="55"/>
        </w:numPr>
        <w:spacing w:after="0" w:line="240" w:lineRule="auto"/>
        <w:rPr>
          <w:rFonts w:cstheme="minorHAnsi"/>
          <w:sz w:val="20"/>
        </w:rPr>
      </w:pPr>
      <w:r w:rsidRPr="007D08E9">
        <w:rPr>
          <w:rFonts w:cstheme="minorHAnsi"/>
          <w:sz w:val="20"/>
        </w:rPr>
        <w:t>What are the valid types of constraints?</w:t>
      </w:r>
    </w:p>
    <w:p w:rsidR="00D12BD2" w:rsidRPr="007D08E9" w:rsidRDefault="00D12BD2" w:rsidP="00823FD8">
      <w:pPr>
        <w:spacing w:after="0" w:line="240" w:lineRule="auto"/>
        <w:ind w:firstLine="360"/>
        <w:rPr>
          <w:rFonts w:cstheme="minorHAnsi"/>
          <w:sz w:val="20"/>
        </w:rPr>
      </w:pPr>
      <w:r w:rsidRPr="007D08E9">
        <w:rPr>
          <w:rFonts w:cstheme="minorHAnsi"/>
          <w:bCs/>
          <w:sz w:val="20"/>
        </w:rPr>
        <w:t>The following constraint types are valid:</w:t>
      </w:r>
    </w:p>
    <w:p w:rsidR="00D12BD2" w:rsidRPr="007D08E9" w:rsidRDefault="00D12BD2" w:rsidP="00823FD8">
      <w:pPr>
        <w:pStyle w:val="ListParagraph"/>
        <w:numPr>
          <w:ilvl w:val="2"/>
          <w:numId w:val="55"/>
        </w:numPr>
        <w:spacing w:after="0" w:line="240" w:lineRule="auto"/>
        <w:ind w:left="1260"/>
        <w:rPr>
          <w:rFonts w:cstheme="minorHAnsi"/>
          <w:bCs/>
          <w:sz w:val="20"/>
        </w:rPr>
        <w:sectPr w:rsidR="00D12BD2" w:rsidRPr="007D08E9" w:rsidSect="00A453B6">
          <w:type w:val="continuous"/>
          <w:pgSz w:w="11907" w:h="16839" w:code="9"/>
          <w:pgMar w:top="270" w:right="720" w:bottom="720" w:left="720" w:header="720" w:footer="720" w:gutter="0"/>
          <w:cols w:space="720"/>
          <w:docGrid w:linePitch="360"/>
        </w:sectPr>
      </w:pPr>
    </w:p>
    <w:p w:rsidR="00D12BD2" w:rsidRPr="007D08E9" w:rsidRDefault="00D12BD2" w:rsidP="00823FD8">
      <w:pPr>
        <w:pStyle w:val="ListParagraph"/>
        <w:numPr>
          <w:ilvl w:val="2"/>
          <w:numId w:val="55"/>
        </w:numPr>
        <w:spacing w:after="0" w:line="240" w:lineRule="auto"/>
        <w:ind w:left="1260"/>
        <w:rPr>
          <w:rFonts w:cstheme="minorHAnsi"/>
          <w:sz w:val="20"/>
        </w:rPr>
      </w:pPr>
      <w:r w:rsidRPr="007D08E9">
        <w:rPr>
          <w:rFonts w:cstheme="minorHAnsi"/>
          <w:bCs/>
          <w:sz w:val="20"/>
        </w:rPr>
        <w:t>NOT NULL</w:t>
      </w:r>
    </w:p>
    <w:p w:rsidR="00D12BD2" w:rsidRPr="007D08E9" w:rsidRDefault="00D12BD2" w:rsidP="00823FD8">
      <w:pPr>
        <w:pStyle w:val="ListParagraph"/>
        <w:numPr>
          <w:ilvl w:val="2"/>
          <w:numId w:val="55"/>
        </w:numPr>
        <w:spacing w:after="0" w:line="240" w:lineRule="auto"/>
        <w:ind w:left="1260"/>
        <w:rPr>
          <w:rFonts w:cstheme="minorHAnsi"/>
          <w:sz w:val="20"/>
        </w:rPr>
      </w:pPr>
      <w:r w:rsidRPr="007D08E9">
        <w:rPr>
          <w:rFonts w:cstheme="minorHAnsi"/>
          <w:bCs/>
          <w:sz w:val="20"/>
        </w:rPr>
        <w:t xml:space="preserve">UNIQUE </w:t>
      </w:r>
    </w:p>
    <w:p w:rsidR="00D12BD2" w:rsidRPr="007D08E9" w:rsidRDefault="00D12BD2" w:rsidP="00823FD8">
      <w:pPr>
        <w:pStyle w:val="ListParagraph"/>
        <w:numPr>
          <w:ilvl w:val="2"/>
          <w:numId w:val="55"/>
        </w:numPr>
        <w:spacing w:after="0" w:line="240" w:lineRule="auto"/>
        <w:ind w:left="1260"/>
        <w:rPr>
          <w:rFonts w:cstheme="minorHAnsi"/>
          <w:sz w:val="20"/>
        </w:rPr>
      </w:pPr>
      <w:r w:rsidRPr="007D08E9">
        <w:rPr>
          <w:rFonts w:cstheme="minorHAnsi"/>
          <w:bCs/>
          <w:sz w:val="20"/>
        </w:rPr>
        <w:t>PRIMARY KEY</w:t>
      </w:r>
    </w:p>
    <w:p w:rsidR="00D12BD2" w:rsidRPr="007D08E9" w:rsidRDefault="00D12BD2" w:rsidP="00823FD8">
      <w:pPr>
        <w:pStyle w:val="ListParagraph"/>
        <w:numPr>
          <w:ilvl w:val="2"/>
          <w:numId w:val="55"/>
        </w:numPr>
        <w:spacing w:after="0" w:line="240" w:lineRule="auto"/>
        <w:ind w:left="1260"/>
        <w:rPr>
          <w:rFonts w:cstheme="minorHAnsi"/>
          <w:sz w:val="20"/>
        </w:rPr>
      </w:pPr>
      <w:r w:rsidRPr="007D08E9">
        <w:rPr>
          <w:rFonts w:cstheme="minorHAnsi"/>
          <w:bCs/>
          <w:sz w:val="20"/>
        </w:rPr>
        <w:t>FOREIGN KEY</w:t>
      </w:r>
    </w:p>
    <w:p w:rsidR="00D12BD2" w:rsidRPr="007D08E9" w:rsidRDefault="00D12BD2" w:rsidP="00823FD8">
      <w:pPr>
        <w:pStyle w:val="ListParagraph"/>
        <w:numPr>
          <w:ilvl w:val="2"/>
          <w:numId w:val="55"/>
        </w:numPr>
        <w:spacing w:after="0" w:line="240" w:lineRule="auto"/>
        <w:ind w:left="1260"/>
        <w:rPr>
          <w:rFonts w:cstheme="minorHAnsi"/>
          <w:sz w:val="20"/>
        </w:rPr>
      </w:pPr>
      <w:r w:rsidRPr="007D08E9">
        <w:rPr>
          <w:rFonts w:cstheme="minorHAnsi"/>
          <w:bCs/>
          <w:sz w:val="20"/>
        </w:rPr>
        <w:t>CHECK</w:t>
      </w:r>
    </w:p>
    <w:p w:rsidR="00D12BD2" w:rsidRPr="007D08E9" w:rsidRDefault="00D12BD2" w:rsidP="00431D04">
      <w:pPr>
        <w:spacing w:after="0" w:line="240" w:lineRule="auto"/>
        <w:rPr>
          <w:rFonts w:cstheme="minorHAnsi"/>
          <w:sz w:val="20"/>
        </w:rPr>
      </w:pPr>
    </w:p>
    <w:p w:rsidR="00431D04" w:rsidRPr="007D08E9" w:rsidRDefault="00431D04" w:rsidP="00431D04">
      <w:pPr>
        <w:spacing w:after="0" w:line="240" w:lineRule="auto"/>
        <w:rPr>
          <w:rFonts w:cstheme="minorHAnsi"/>
          <w:sz w:val="20"/>
        </w:rPr>
        <w:sectPr w:rsidR="00431D04" w:rsidRPr="007D08E9" w:rsidSect="00B43AEB">
          <w:type w:val="continuous"/>
          <w:pgSz w:w="11907" w:h="16839" w:code="9"/>
          <w:pgMar w:top="270" w:right="720" w:bottom="720" w:left="720" w:header="720" w:footer="720" w:gutter="0"/>
          <w:cols w:space="63"/>
          <w:docGrid w:linePitch="360"/>
        </w:sectPr>
      </w:pPr>
    </w:p>
    <w:p w:rsidR="00D12BD2" w:rsidRPr="007D08E9" w:rsidRDefault="00D12BD2" w:rsidP="00823FD8">
      <w:pPr>
        <w:pStyle w:val="ListParagraph"/>
        <w:numPr>
          <w:ilvl w:val="0"/>
          <w:numId w:val="55"/>
        </w:numPr>
        <w:spacing w:after="0" w:line="240" w:lineRule="auto"/>
        <w:rPr>
          <w:rFonts w:cstheme="minorHAnsi"/>
          <w:bCs/>
          <w:sz w:val="20"/>
        </w:rPr>
      </w:pPr>
      <w:r w:rsidRPr="007D08E9">
        <w:rPr>
          <w:rFonts w:cstheme="minorHAnsi"/>
          <w:sz w:val="20"/>
        </w:rPr>
        <w:t xml:space="preserve">Write down the </w:t>
      </w:r>
      <w:r w:rsidRPr="007D08E9">
        <w:rPr>
          <w:rFonts w:cstheme="minorHAnsi"/>
          <w:bCs/>
          <w:sz w:val="20"/>
        </w:rPr>
        <w:t>guidelines for using foreign key.</w:t>
      </w:r>
    </w:p>
    <w:p w:rsidR="00D12BD2" w:rsidRPr="007D08E9" w:rsidRDefault="00D12BD2" w:rsidP="00823FD8">
      <w:pPr>
        <w:pStyle w:val="ListParagraph"/>
        <w:spacing w:after="0" w:line="240" w:lineRule="auto"/>
        <w:ind w:left="360"/>
        <w:rPr>
          <w:rFonts w:cstheme="minorHAnsi"/>
          <w:bCs/>
          <w:sz w:val="20"/>
        </w:rPr>
      </w:pPr>
      <w:r w:rsidRPr="007D08E9">
        <w:rPr>
          <w:rFonts w:cstheme="minorHAnsi"/>
          <w:bCs/>
          <w:sz w:val="20"/>
        </w:rPr>
        <w:t>Guidelines:</w:t>
      </w:r>
    </w:p>
    <w:p w:rsidR="00D12BD2" w:rsidRPr="007D08E9" w:rsidRDefault="00D12BD2" w:rsidP="00823FD8">
      <w:pPr>
        <w:pStyle w:val="ListParagraph"/>
        <w:spacing w:after="0" w:line="240" w:lineRule="auto"/>
        <w:ind w:left="360"/>
        <w:rPr>
          <w:rFonts w:cstheme="minorHAnsi"/>
          <w:bCs/>
          <w:sz w:val="20"/>
        </w:rPr>
      </w:pPr>
      <w:r w:rsidRPr="007D08E9">
        <w:rPr>
          <w:rFonts w:cstheme="minorHAnsi"/>
          <w:bCs/>
          <w:sz w:val="20"/>
        </w:rPr>
        <w:t>A foreign key value must match an existing value in the parent table or be NULL.</w:t>
      </w:r>
    </w:p>
    <w:p w:rsidR="00D12BD2" w:rsidRPr="007D08E9" w:rsidRDefault="00D12BD2" w:rsidP="00823FD8">
      <w:pPr>
        <w:pStyle w:val="ListParagraph"/>
        <w:spacing w:after="0" w:line="240" w:lineRule="auto"/>
        <w:ind w:left="360"/>
        <w:rPr>
          <w:rFonts w:cstheme="minorHAnsi"/>
          <w:bCs/>
          <w:sz w:val="20"/>
        </w:rPr>
      </w:pPr>
      <w:r w:rsidRPr="007D08E9">
        <w:rPr>
          <w:rFonts w:cstheme="minorHAnsi"/>
          <w:bCs/>
          <w:sz w:val="20"/>
        </w:rPr>
        <w:t>Foreign keys are based on data values and are purely logical, rather than physical, pointers.</w:t>
      </w:r>
    </w:p>
    <w:p w:rsidR="00431D04" w:rsidRPr="007D08E9" w:rsidRDefault="00431D04" w:rsidP="00823FD8">
      <w:pPr>
        <w:pStyle w:val="ListParagraph"/>
        <w:spacing w:after="0" w:line="240" w:lineRule="auto"/>
        <w:ind w:left="360"/>
        <w:rPr>
          <w:rFonts w:cstheme="minorHAnsi"/>
          <w:bCs/>
          <w:sz w:val="20"/>
        </w:rPr>
      </w:pPr>
    </w:p>
    <w:p w:rsidR="00D12BD2" w:rsidRPr="007D08E9" w:rsidRDefault="00D12BD2" w:rsidP="00823FD8">
      <w:pPr>
        <w:pStyle w:val="ListParagraph"/>
        <w:numPr>
          <w:ilvl w:val="0"/>
          <w:numId w:val="55"/>
        </w:numPr>
        <w:spacing w:after="0" w:line="240" w:lineRule="auto"/>
        <w:rPr>
          <w:rFonts w:cstheme="minorHAnsi"/>
          <w:bCs/>
          <w:sz w:val="20"/>
        </w:rPr>
      </w:pPr>
      <w:r w:rsidRPr="007D08E9">
        <w:rPr>
          <w:rFonts w:cstheme="minorHAnsi"/>
          <w:sz w:val="20"/>
        </w:rPr>
        <w:t xml:space="preserve">Write down the </w:t>
      </w:r>
      <w:r w:rsidRPr="007D08E9">
        <w:rPr>
          <w:rFonts w:cstheme="minorHAnsi"/>
          <w:bCs/>
          <w:sz w:val="20"/>
        </w:rPr>
        <w:t>guidelines for creating a table by using a subquery.</w:t>
      </w:r>
    </w:p>
    <w:p w:rsidR="00D12BD2" w:rsidRPr="007D08E9" w:rsidRDefault="00D12BD2" w:rsidP="00823FD8">
      <w:pPr>
        <w:numPr>
          <w:ilvl w:val="1"/>
          <w:numId w:val="55"/>
        </w:numPr>
        <w:spacing w:after="0" w:line="240" w:lineRule="auto"/>
        <w:ind w:left="1080"/>
        <w:rPr>
          <w:rFonts w:cstheme="minorHAnsi"/>
          <w:bCs/>
          <w:sz w:val="20"/>
        </w:rPr>
      </w:pPr>
      <w:r w:rsidRPr="007D08E9">
        <w:rPr>
          <w:rFonts w:cstheme="minorHAnsi"/>
          <w:bCs/>
          <w:sz w:val="20"/>
        </w:rPr>
        <w:t>Match the number of specified columns to the number of subquery columns.</w:t>
      </w:r>
    </w:p>
    <w:p w:rsidR="00D12BD2" w:rsidRPr="007D08E9" w:rsidRDefault="00D12BD2" w:rsidP="00823FD8">
      <w:pPr>
        <w:numPr>
          <w:ilvl w:val="1"/>
          <w:numId w:val="55"/>
        </w:numPr>
        <w:spacing w:after="0" w:line="240" w:lineRule="auto"/>
        <w:ind w:left="1080"/>
        <w:rPr>
          <w:rFonts w:cstheme="minorHAnsi"/>
          <w:bCs/>
          <w:sz w:val="20"/>
        </w:rPr>
      </w:pPr>
      <w:r w:rsidRPr="007D08E9">
        <w:rPr>
          <w:rFonts w:cstheme="minorHAnsi"/>
          <w:bCs/>
          <w:sz w:val="20"/>
        </w:rPr>
        <w:t>Define columns with column names and</w:t>
      </w:r>
      <w:r w:rsidRPr="007D08E9">
        <w:rPr>
          <w:rFonts w:cstheme="minorHAnsi"/>
          <w:bCs/>
          <w:sz w:val="20"/>
        </w:rPr>
        <w:br/>
        <w:t>default values.</w:t>
      </w:r>
    </w:p>
    <w:p w:rsidR="00431D04" w:rsidRPr="007D08E9" w:rsidRDefault="00431D04" w:rsidP="00431D04">
      <w:pPr>
        <w:spacing w:after="0" w:line="240" w:lineRule="auto"/>
        <w:rPr>
          <w:rFonts w:cstheme="minorHAnsi"/>
          <w:bCs/>
          <w:sz w:val="20"/>
        </w:rPr>
      </w:pPr>
    </w:p>
    <w:p w:rsidR="00D12BD2" w:rsidRPr="007D08E9" w:rsidRDefault="00D12BD2" w:rsidP="00823FD8">
      <w:pPr>
        <w:pStyle w:val="ListParagraph"/>
        <w:numPr>
          <w:ilvl w:val="0"/>
          <w:numId w:val="55"/>
        </w:numPr>
        <w:spacing w:after="0" w:line="240" w:lineRule="auto"/>
        <w:rPr>
          <w:rFonts w:cstheme="minorHAnsi"/>
          <w:bCs/>
          <w:sz w:val="20"/>
        </w:rPr>
      </w:pPr>
      <w:r w:rsidRPr="007D08E9">
        <w:rPr>
          <w:rFonts w:cstheme="minorHAnsi"/>
          <w:bCs/>
          <w:sz w:val="20"/>
        </w:rPr>
        <w:t>What are the uses of ALTER TABLE statement?</w:t>
      </w:r>
    </w:p>
    <w:p w:rsidR="00D12BD2" w:rsidRPr="007D08E9" w:rsidRDefault="00D12BD2" w:rsidP="00823FD8">
      <w:pPr>
        <w:pStyle w:val="ListParagraph"/>
        <w:spacing w:after="0" w:line="240" w:lineRule="auto"/>
        <w:ind w:left="360"/>
        <w:rPr>
          <w:rFonts w:cstheme="minorHAnsi"/>
          <w:bCs/>
          <w:sz w:val="20"/>
        </w:rPr>
      </w:pPr>
      <w:r w:rsidRPr="007D08E9">
        <w:rPr>
          <w:rFonts w:cstheme="minorHAnsi"/>
          <w:bCs/>
          <w:sz w:val="20"/>
        </w:rPr>
        <w:t>Use the ALTER TABLE statement to:</w:t>
      </w:r>
    </w:p>
    <w:p w:rsidR="00D12BD2" w:rsidRPr="007D08E9" w:rsidRDefault="00D12BD2" w:rsidP="00823FD8">
      <w:pPr>
        <w:pStyle w:val="ListParagraph"/>
        <w:numPr>
          <w:ilvl w:val="1"/>
          <w:numId w:val="47"/>
        </w:numPr>
        <w:spacing w:after="0" w:line="240" w:lineRule="auto"/>
        <w:rPr>
          <w:rFonts w:cstheme="minorHAnsi"/>
          <w:bCs/>
          <w:sz w:val="20"/>
        </w:rPr>
        <w:sectPr w:rsidR="00D12BD2" w:rsidRPr="007D08E9" w:rsidSect="00A453B6">
          <w:type w:val="continuous"/>
          <w:pgSz w:w="11907" w:h="16839" w:code="9"/>
          <w:pgMar w:top="270" w:right="720" w:bottom="720" w:left="720" w:header="720" w:footer="720" w:gutter="0"/>
          <w:cols w:space="720"/>
          <w:docGrid w:linePitch="360"/>
        </w:sectPr>
      </w:pPr>
    </w:p>
    <w:p w:rsidR="00D12BD2" w:rsidRPr="007D08E9" w:rsidRDefault="00D12BD2" w:rsidP="00823FD8">
      <w:pPr>
        <w:pStyle w:val="ListParagraph"/>
        <w:numPr>
          <w:ilvl w:val="1"/>
          <w:numId w:val="47"/>
        </w:numPr>
        <w:spacing w:after="0" w:line="240" w:lineRule="auto"/>
        <w:rPr>
          <w:rFonts w:cstheme="minorHAnsi"/>
          <w:bCs/>
          <w:sz w:val="20"/>
        </w:rPr>
      </w:pPr>
      <w:r w:rsidRPr="007D08E9">
        <w:rPr>
          <w:rFonts w:cstheme="minorHAnsi"/>
          <w:bCs/>
          <w:sz w:val="20"/>
        </w:rPr>
        <w:t>Add a new column</w:t>
      </w:r>
    </w:p>
    <w:p w:rsidR="00D12BD2" w:rsidRPr="007D08E9" w:rsidRDefault="00D12BD2" w:rsidP="00823FD8">
      <w:pPr>
        <w:pStyle w:val="ListParagraph"/>
        <w:numPr>
          <w:ilvl w:val="1"/>
          <w:numId w:val="47"/>
        </w:numPr>
        <w:spacing w:after="0" w:line="240" w:lineRule="auto"/>
        <w:rPr>
          <w:rFonts w:cstheme="minorHAnsi"/>
          <w:bCs/>
          <w:sz w:val="20"/>
        </w:rPr>
      </w:pPr>
      <w:r w:rsidRPr="007D08E9">
        <w:rPr>
          <w:rFonts w:cstheme="minorHAnsi"/>
          <w:bCs/>
          <w:sz w:val="20"/>
        </w:rPr>
        <w:t>Modify an existing column</w:t>
      </w:r>
    </w:p>
    <w:p w:rsidR="00D12BD2" w:rsidRPr="007D08E9" w:rsidRDefault="00D12BD2" w:rsidP="00823FD8">
      <w:pPr>
        <w:pStyle w:val="ListParagraph"/>
        <w:numPr>
          <w:ilvl w:val="1"/>
          <w:numId w:val="47"/>
        </w:numPr>
        <w:spacing w:after="0" w:line="240" w:lineRule="auto"/>
        <w:rPr>
          <w:rFonts w:cstheme="minorHAnsi"/>
          <w:bCs/>
          <w:sz w:val="20"/>
        </w:rPr>
      </w:pPr>
      <w:r w:rsidRPr="007D08E9">
        <w:rPr>
          <w:rFonts w:cstheme="minorHAnsi"/>
          <w:bCs/>
          <w:sz w:val="20"/>
        </w:rPr>
        <w:t>Define a default value for the new column</w:t>
      </w:r>
    </w:p>
    <w:p w:rsidR="00D12BD2" w:rsidRPr="007D08E9" w:rsidRDefault="00D12BD2" w:rsidP="00823FD8">
      <w:pPr>
        <w:pStyle w:val="ListParagraph"/>
        <w:numPr>
          <w:ilvl w:val="1"/>
          <w:numId w:val="47"/>
        </w:numPr>
        <w:spacing w:after="0" w:line="240" w:lineRule="auto"/>
        <w:rPr>
          <w:rFonts w:cstheme="minorHAnsi"/>
          <w:bCs/>
          <w:sz w:val="20"/>
        </w:rPr>
      </w:pPr>
      <w:r w:rsidRPr="007D08E9">
        <w:rPr>
          <w:rFonts w:cstheme="minorHAnsi"/>
          <w:bCs/>
          <w:sz w:val="20"/>
        </w:rPr>
        <w:t>Drop a column</w:t>
      </w:r>
    </w:p>
    <w:p w:rsidR="00D12BD2" w:rsidRPr="007D08E9" w:rsidRDefault="00D12BD2" w:rsidP="00823FD8">
      <w:pPr>
        <w:pStyle w:val="ListParagraph"/>
        <w:numPr>
          <w:ilvl w:val="1"/>
          <w:numId w:val="47"/>
        </w:numPr>
        <w:spacing w:after="0" w:line="240" w:lineRule="auto"/>
        <w:rPr>
          <w:rFonts w:cstheme="minorHAnsi"/>
          <w:bCs/>
          <w:sz w:val="20"/>
        </w:rPr>
      </w:pPr>
      <w:r w:rsidRPr="007D08E9">
        <w:rPr>
          <w:rFonts w:cstheme="minorHAnsi"/>
          <w:bCs/>
          <w:sz w:val="20"/>
        </w:rPr>
        <w:t>Rename a column</w:t>
      </w:r>
    </w:p>
    <w:p w:rsidR="00D12BD2" w:rsidRPr="007D08E9" w:rsidRDefault="00D12BD2" w:rsidP="00823FD8">
      <w:pPr>
        <w:pStyle w:val="ListParagraph"/>
        <w:numPr>
          <w:ilvl w:val="1"/>
          <w:numId w:val="47"/>
        </w:numPr>
        <w:spacing w:after="0" w:line="240" w:lineRule="auto"/>
        <w:rPr>
          <w:rFonts w:cstheme="minorHAnsi"/>
          <w:bCs/>
          <w:sz w:val="20"/>
        </w:rPr>
      </w:pPr>
      <w:r w:rsidRPr="007D08E9">
        <w:rPr>
          <w:rFonts w:cstheme="minorHAnsi"/>
          <w:bCs/>
          <w:sz w:val="20"/>
        </w:rPr>
        <w:t>Change table to read-only status</w:t>
      </w:r>
    </w:p>
    <w:p w:rsidR="00D12BD2" w:rsidRPr="007D08E9" w:rsidRDefault="00D12BD2" w:rsidP="00442039">
      <w:pPr>
        <w:rPr>
          <w:sz w:val="20"/>
        </w:rPr>
      </w:pPr>
    </w:p>
    <w:p w:rsidR="00431D04" w:rsidRPr="007D08E9" w:rsidRDefault="00431D04" w:rsidP="00431D04">
      <w:pPr>
        <w:rPr>
          <w:sz w:val="20"/>
        </w:rPr>
        <w:sectPr w:rsidR="00431D04" w:rsidRPr="007D08E9" w:rsidSect="00B43AEB">
          <w:type w:val="continuous"/>
          <w:pgSz w:w="11907" w:h="16839" w:code="9"/>
          <w:pgMar w:top="270" w:right="720" w:bottom="720" w:left="720" w:header="720" w:footer="720" w:gutter="0"/>
          <w:cols w:space="155"/>
          <w:docGrid w:linePitch="360"/>
        </w:sectPr>
      </w:pPr>
    </w:p>
    <w:p w:rsidR="00D12BD2" w:rsidRPr="007D08E9" w:rsidRDefault="00D12BD2" w:rsidP="00823FD8">
      <w:pPr>
        <w:pStyle w:val="Heading1"/>
        <w:spacing w:before="0" w:line="240" w:lineRule="auto"/>
        <w:rPr>
          <w:rFonts w:asciiTheme="minorHAnsi" w:eastAsia="Times New Roman" w:hAnsiTheme="minorHAnsi" w:cstheme="minorHAnsi"/>
          <w:sz w:val="20"/>
          <w:szCs w:val="22"/>
        </w:rPr>
      </w:pPr>
      <w:r w:rsidRPr="007D08E9">
        <w:rPr>
          <w:rFonts w:asciiTheme="minorHAnsi" w:eastAsia="Times New Roman" w:hAnsiTheme="minorHAnsi" w:cstheme="minorHAnsi"/>
          <w:sz w:val="20"/>
          <w:szCs w:val="22"/>
        </w:rPr>
        <w:t>Chapter: 11</w:t>
      </w:r>
    </w:p>
    <w:p w:rsidR="00D12BD2" w:rsidRPr="007D08E9" w:rsidRDefault="00D12BD2" w:rsidP="00823FD8">
      <w:pPr>
        <w:pStyle w:val="ListParagraph"/>
        <w:numPr>
          <w:ilvl w:val="0"/>
          <w:numId w:val="56"/>
        </w:numPr>
        <w:spacing w:after="0" w:line="240" w:lineRule="auto"/>
        <w:rPr>
          <w:rFonts w:cstheme="minorHAnsi"/>
          <w:sz w:val="20"/>
        </w:rPr>
      </w:pPr>
      <w:r w:rsidRPr="007D08E9">
        <w:rPr>
          <w:rFonts w:cstheme="minorHAnsi"/>
          <w:sz w:val="20"/>
        </w:rPr>
        <w:t>What is view? Write down the advantages of views.</w:t>
      </w:r>
    </w:p>
    <w:p w:rsidR="00D12BD2" w:rsidRPr="007D08E9" w:rsidRDefault="00D12BD2" w:rsidP="00823FD8">
      <w:pPr>
        <w:autoSpaceDE w:val="0"/>
        <w:autoSpaceDN w:val="0"/>
        <w:adjustRightInd w:val="0"/>
        <w:spacing w:after="0" w:line="240" w:lineRule="auto"/>
        <w:ind w:left="360"/>
        <w:rPr>
          <w:rFonts w:cstheme="minorHAnsi"/>
          <w:bCs/>
          <w:sz w:val="20"/>
        </w:rPr>
      </w:pPr>
      <w:r w:rsidRPr="007D08E9">
        <w:rPr>
          <w:rFonts w:cstheme="minorHAnsi"/>
          <w:bCs/>
          <w:sz w:val="20"/>
        </w:rPr>
        <w:t>A view is a logical table based on a table or another view. A view contains no data of its own but is like a window through which data from tables can be viewed or changed.</w:t>
      </w:r>
    </w:p>
    <w:p w:rsidR="00D12BD2" w:rsidRPr="007D08E9" w:rsidRDefault="00D12BD2" w:rsidP="00823FD8">
      <w:pPr>
        <w:autoSpaceDE w:val="0"/>
        <w:autoSpaceDN w:val="0"/>
        <w:adjustRightInd w:val="0"/>
        <w:spacing w:after="0" w:line="240" w:lineRule="auto"/>
        <w:ind w:left="360"/>
        <w:rPr>
          <w:rFonts w:cstheme="minorHAnsi"/>
          <w:sz w:val="20"/>
        </w:rPr>
      </w:pPr>
      <w:r w:rsidRPr="007D08E9">
        <w:rPr>
          <w:rFonts w:cstheme="minorHAnsi"/>
          <w:bCs/>
          <w:sz w:val="20"/>
        </w:rPr>
        <w:t>Advantages of Views</w:t>
      </w:r>
      <w:r w:rsidRPr="007D08E9">
        <w:rPr>
          <w:rFonts w:cstheme="minorHAnsi"/>
          <w:sz w:val="20"/>
        </w:rPr>
        <w:t>:</w:t>
      </w:r>
    </w:p>
    <w:p w:rsidR="00D12BD2" w:rsidRPr="007D08E9" w:rsidRDefault="00D12BD2" w:rsidP="00823FD8">
      <w:pPr>
        <w:pStyle w:val="ListParagraph"/>
        <w:numPr>
          <w:ilvl w:val="0"/>
          <w:numId w:val="48"/>
        </w:numPr>
        <w:autoSpaceDE w:val="0"/>
        <w:autoSpaceDN w:val="0"/>
        <w:adjustRightInd w:val="0"/>
        <w:spacing w:after="0" w:line="240" w:lineRule="auto"/>
        <w:rPr>
          <w:rFonts w:cstheme="minorHAnsi"/>
          <w:bCs/>
          <w:sz w:val="20"/>
        </w:rPr>
        <w:sectPr w:rsidR="00D12BD2" w:rsidRPr="007D08E9" w:rsidSect="00A453B6">
          <w:type w:val="continuous"/>
          <w:pgSz w:w="11907" w:h="16839" w:code="9"/>
          <w:pgMar w:top="270" w:right="720" w:bottom="720" w:left="720" w:header="720" w:footer="720" w:gutter="0"/>
          <w:cols w:space="720"/>
          <w:docGrid w:linePitch="360"/>
        </w:sectPr>
      </w:pPr>
    </w:p>
    <w:p w:rsidR="00D12BD2" w:rsidRPr="007D08E9" w:rsidRDefault="00D12BD2" w:rsidP="00823FD8">
      <w:pPr>
        <w:pStyle w:val="ListParagraph"/>
        <w:numPr>
          <w:ilvl w:val="0"/>
          <w:numId w:val="48"/>
        </w:numPr>
        <w:autoSpaceDE w:val="0"/>
        <w:autoSpaceDN w:val="0"/>
        <w:adjustRightInd w:val="0"/>
        <w:spacing w:after="0" w:line="240" w:lineRule="auto"/>
        <w:rPr>
          <w:rFonts w:cstheme="minorHAnsi"/>
          <w:bCs/>
          <w:sz w:val="20"/>
        </w:rPr>
      </w:pPr>
      <w:r w:rsidRPr="007D08E9">
        <w:rPr>
          <w:rFonts w:cstheme="minorHAnsi"/>
          <w:bCs/>
          <w:sz w:val="20"/>
        </w:rPr>
        <w:t>To restrict data access</w:t>
      </w:r>
    </w:p>
    <w:p w:rsidR="00D12BD2" w:rsidRPr="007D08E9" w:rsidRDefault="00D12BD2" w:rsidP="00823FD8">
      <w:pPr>
        <w:pStyle w:val="ListParagraph"/>
        <w:numPr>
          <w:ilvl w:val="0"/>
          <w:numId w:val="48"/>
        </w:numPr>
        <w:autoSpaceDE w:val="0"/>
        <w:autoSpaceDN w:val="0"/>
        <w:adjustRightInd w:val="0"/>
        <w:spacing w:after="0" w:line="240" w:lineRule="auto"/>
        <w:rPr>
          <w:rFonts w:cstheme="minorHAnsi"/>
          <w:sz w:val="20"/>
        </w:rPr>
      </w:pPr>
      <w:r w:rsidRPr="007D08E9">
        <w:rPr>
          <w:rFonts w:cstheme="minorHAnsi"/>
          <w:bCs/>
          <w:sz w:val="20"/>
        </w:rPr>
        <w:t>To make complex queries easy</w:t>
      </w:r>
    </w:p>
    <w:p w:rsidR="00D12BD2" w:rsidRPr="007D08E9" w:rsidRDefault="00D12BD2" w:rsidP="00823FD8">
      <w:pPr>
        <w:pStyle w:val="ListParagraph"/>
        <w:numPr>
          <w:ilvl w:val="0"/>
          <w:numId w:val="48"/>
        </w:numPr>
        <w:autoSpaceDE w:val="0"/>
        <w:autoSpaceDN w:val="0"/>
        <w:adjustRightInd w:val="0"/>
        <w:spacing w:after="0" w:line="240" w:lineRule="auto"/>
        <w:rPr>
          <w:rFonts w:cstheme="minorHAnsi"/>
          <w:sz w:val="20"/>
        </w:rPr>
      </w:pPr>
      <w:r w:rsidRPr="007D08E9">
        <w:rPr>
          <w:rFonts w:cstheme="minorHAnsi"/>
          <w:bCs/>
          <w:sz w:val="20"/>
        </w:rPr>
        <w:t>To provide data independence</w:t>
      </w:r>
    </w:p>
    <w:p w:rsidR="00D12BD2" w:rsidRPr="007D08E9" w:rsidRDefault="00D12BD2" w:rsidP="00823FD8">
      <w:pPr>
        <w:pStyle w:val="ListParagraph"/>
        <w:numPr>
          <w:ilvl w:val="0"/>
          <w:numId w:val="48"/>
        </w:numPr>
        <w:autoSpaceDE w:val="0"/>
        <w:autoSpaceDN w:val="0"/>
        <w:adjustRightInd w:val="0"/>
        <w:spacing w:after="0" w:line="240" w:lineRule="auto"/>
        <w:rPr>
          <w:rFonts w:cstheme="minorHAnsi"/>
          <w:sz w:val="20"/>
        </w:rPr>
      </w:pPr>
      <w:r w:rsidRPr="007D08E9">
        <w:rPr>
          <w:rFonts w:cstheme="minorHAnsi"/>
          <w:bCs/>
          <w:sz w:val="20"/>
        </w:rPr>
        <w:t>To present different views of the same data</w:t>
      </w:r>
    </w:p>
    <w:p w:rsidR="00D12BD2" w:rsidRPr="007D08E9" w:rsidRDefault="00D12BD2" w:rsidP="00431D04">
      <w:pPr>
        <w:autoSpaceDE w:val="0"/>
        <w:autoSpaceDN w:val="0"/>
        <w:adjustRightInd w:val="0"/>
        <w:spacing w:after="0" w:line="240" w:lineRule="auto"/>
        <w:rPr>
          <w:rFonts w:cstheme="minorHAnsi"/>
          <w:sz w:val="20"/>
        </w:rPr>
      </w:pPr>
    </w:p>
    <w:p w:rsidR="00431D04" w:rsidRPr="007D08E9" w:rsidRDefault="00431D04" w:rsidP="00431D04">
      <w:pPr>
        <w:autoSpaceDE w:val="0"/>
        <w:autoSpaceDN w:val="0"/>
        <w:adjustRightInd w:val="0"/>
        <w:spacing w:after="0" w:line="240" w:lineRule="auto"/>
        <w:rPr>
          <w:rFonts w:cstheme="minorHAnsi"/>
          <w:sz w:val="20"/>
        </w:rPr>
        <w:sectPr w:rsidR="00431D04" w:rsidRPr="007D08E9" w:rsidSect="00B43AEB">
          <w:type w:val="continuous"/>
          <w:pgSz w:w="11907" w:h="16839" w:code="9"/>
          <w:pgMar w:top="270" w:right="720" w:bottom="720" w:left="720" w:header="720" w:footer="720" w:gutter="0"/>
          <w:cols w:space="155"/>
          <w:docGrid w:linePitch="360"/>
        </w:sectPr>
      </w:pPr>
    </w:p>
    <w:p w:rsidR="00D12BD2" w:rsidRPr="00E72770" w:rsidRDefault="00D12BD2" w:rsidP="00823FD8">
      <w:pPr>
        <w:pStyle w:val="ListParagraph"/>
        <w:numPr>
          <w:ilvl w:val="0"/>
          <w:numId w:val="56"/>
        </w:numPr>
        <w:autoSpaceDE w:val="0"/>
        <w:autoSpaceDN w:val="0"/>
        <w:adjustRightInd w:val="0"/>
        <w:spacing w:after="0" w:line="240" w:lineRule="auto"/>
        <w:rPr>
          <w:rFonts w:cstheme="minorHAnsi"/>
          <w:sz w:val="20"/>
        </w:rPr>
      </w:pPr>
      <w:r w:rsidRPr="007D08E9">
        <w:rPr>
          <w:rFonts w:cstheme="minorHAnsi"/>
          <w:sz w:val="20"/>
        </w:rPr>
        <w:t xml:space="preserve">Write down the </w:t>
      </w:r>
      <w:r w:rsidRPr="007D08E9">
        <w:rPr>
          <w:rFonts w:cstheme="minorHAnsi"/>
          <w:bCs/>
          <w:sz w:val="20"/>
        </w:rPr>
        <w:t>difference between Simple Views and Complex Views.</w:t>
      </w:r>
    </w:p>
    <w:p w:rsidR="00E72770" w:rsidRPr="007D08E9" w:rsidRDefault="00E72770" w:rsidP="00E72770">
      <w:pPr>
        <w:pStyle w:val="ListParagraph"/>
        <w:autoSpaceDE w:val="0"/>
        <w:autoSpaceDN w:val="0"/>
        <w:adjustRightInd w:val="0"/>
        <w:spacing w:after="0" w:line="240" w:lineRule="auto"/>
        <w:rPr>
          <w:rFonts w:cstheme="minorHAnsi"/>
          <w:sz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hemeFill="background1"/>
        <w:tblCellMar>
          <w:left w:w="0" w:type="dxa"/>
          <w:right w:w="0" w:type="dxa"/>
        </w:tblCellMar>
        <w:tblLook w:val="0600" w:firstRow="0" w:lastRow="0" w:firstColumn="0" w:lastColumn="0" w:noHBand="1" w:noVBand="1"/>
      </w:tblPr>
      <w:tblGrid>
        <w:gridCol w:w="2851"/>
        <w:gridCol w:w="1362"/>
        <w:gridCol w:w="1523"/>
      </w:tblGrid>
      <w:tr w:rsidR="00D12BD2" w:rsidRPr="007D08E9" w:rsidTr="00A453B6">
        <w:trPr>
          <w:trHeight w:val="147"/>
          <w:jc w:val="center"/>
        </w:trPr>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Feature</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Simple Views</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kinsoku w:val="0"/>
              <w:overflowPunct w:val="0"/>
              <w:spacing w:after="0" w:line="240" w:lineRule="auto"/>
              <w:textAlignment w:val="baseline"/>
              <w:rPr>
                <w:rFonts w:eastAsia="Times New Roman" w:cstheme="minorHAnsi"/>
                <w:sz w:val="20"/>
              </w:rPr>
            </w:pPr>
            <w:r w:rsidRPr="007D08E9">
              <w:rPr>
                <w:rFonts w:eastAsia="Times New Roman" w:cstheme="minorHAnsi"/>
                <w:bCs/>
                <w:kern w:val="24"/>
                <w:sz w:val="20"/>
              </w:rPr>
              <w:t>Complex Views</w:t>
            </w:r>
          </w:p>
        </w:tc>
      </w:tr>
      <w:tr w:rsidR="00D12BD2" w:rsidRPr="007D08E9" w:rsidTr="00A453B6">
        <w:trPr>
          <w:trHeight w:val="181"/>
          <w:jc w:val="center"/>
        </w:trPr>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Number of tables</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One</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One or more</w:t>
            </w:r>
          </w:p>
        </w:tc>
      </w:tr>
      <w:tr w:rsidR="00D12BD2" w:rsidRPr="007D08E9" w:rsidTr="00A453B6">
        <w:trPr>
          <w:trHeight w:val="181"/>
          <w:jc w:val="center"/>
        </w:trPr>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Contain functions</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No</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Yes</w:t>
            </w:r>
          </w:p>
        </w:tc>
      </w:tr>
      <w:tr w:rsidR="00D12BD2" w:rsidRPr="007D08E9" w:rsidTr="00A453B6">
        <w:trPr>
          <w:trHeight w:val="181"/>
          <w:jc w:val="center"/>
        </w:trPr>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Contain groups of data</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No</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Yes</w:t>
            </w:r>
          </w:p>
        </w:tc>
      </w:tr>
      <w:tr w:rsidR="00D12BD2" w:rsidRPr="007D08E9" w:rsidTr="00A453B6">
        <w:trPr>
          <w:trHeight w:val="181"/>
          <w:jc w:val="center"/>
        </w:trPr>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DML operations through a view</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Yes</w:t>
            </w:r>
          </w:p>
        </w:tc>
        <w:tc>
          <w:tcPr>
            <w:tcW w:w="0" w:type="auto"/>
            <w:shd w:val="clear" w:color="auto" w:fill="FFFFFF" w:themeFill="background1"/>
            <w:tcMar>
              <w:top w:w="72" w:type="dxa"/>
              <w:left w:w="144" w:type="dxa"/>
              <w:bottom w:w="72" w:type="dxa"/>
              <w:right w:w="144" w:type="dxa"/>
            </w:tcMar>
            <w:hideMark/>
          </w:tcPr>
          <w:p w:rsidR="00D12BD2" w:rsidRPr="007D08E9" w:rsidRDefault="00D12BD2" w:rsidP="00823FD8">
            <w:pPr>
              <w:spacing w:after="0" w:line="240" w:lineRule="auto"/>
              <w:textAlignment w:val="baseline"/>
              <w:rPr>
                <w:rFonts w:eastAsia="Times New Roman" w:cstheme="minorHAnsi"/>
                <w:sz w:val="20"/>
              </w:rPr>
            </w:pPr>
            <w:r w:rsidRPr="007D08E9">
              <w:rPr>
                <w:rFonts w:eastAsia="Times New Roman" w:cstheme="minorHAnsi"/>
                <w:bCs/>
                <w:kern w:val="24"/>
                <w:sz w:val="20"/>
              </w:rPr>
              <w:t>Not always</w:t>
            </w:r>
          </w:p>
        </w:tc>
      </w:tr>
    </w:tbl>
    <w:p w:rsidR="00D12BD2" w:rsidRPr="007D08E9" w:rsidRDefault="00D12BD2" w:rsidP="00823FD8">
      <w:pPr>
        <w:autoSpaceDE w:val="0"/>
        <w:autoSpaceDN w:val="0"/>
        <w:adjustRightInd w:val="0"/>
        <w:spacing w:after="0" w:line="240" w:lineRule="auto"/>
        <w:rPr>
          <w:rFonts w:cstheme="minorHAnsi"/>
          <w:sz w:val="20"/>
        </w:rPr>
      </w:pPr>
    </w:p>
    <w:p w:rsidR="00D12BD2" w:rsidRPr="007D08E9" w:rsidRDefault="00D12BD2" w:rsidP="00823FD8">
      <w:pPr>
        <w:pStyle w:val="ListParagraph"/>
        <w:numPr>
          <w:ilvl w:val="0"/>
          <w:numId w:val="56"/>
        </w:numPr>
        <w:spacing w:after="0" w:line="240" w:lineRule="auto"/>
        <w:rPr>
          <w:rFonts w:cstheme="minorHAnsi"/>
          <w:sz w:val="20"/>
        </w:rPr>
      </w:pPr>
      <w:r w:rsidRPr="007D08E9">
        <w:rPr>
          <w:rFonts w:cstheme="minorHAnsi"/>
          <w:sz w:val="20"/>
        </w:rPr>
        <w:t>What is sequence?</w:t>
      </w:r>
    </w:p>
    <w:p w:rsidR="00D12BD2" w:rsidRPr="007D08E9" w:rsidRDefault="00D12BD2" w:rsidP="00823FD8">
      <w:pPr>
        <w:pStyle w:val="ListParagraph"/>
        <w:numPr>
          <w:ilvl w:val="0"/>
          <w:numId w:val="35"/>
        </w:numPr>
        <w:spacing w:after="0" w:line="240" w:lineRule="auto"/>
        <w:rPr>
          <w:rFonts w:cstheme="minorHAnsi"/>
          <w:bCs/>
          <w:sz w:val="20"/>
        </w:rPr>
        <w:sectPr w:rsidR="00D12BD2" w:rsidRPr="007D08E9" w:rsidSect="000E1F11">
          <w:type w:val="continuous"/>
          <w:pgSz w:w="11907" w:h="16839" w:code="9"/>
          <w:pgMar w:top="270" w:right="720" w:bottom="720" w:left="720" w:header="720" w:footer="720" w:gutter="0"/>
          <w:cols w:space="720"/>
          <w:docGrid w:linePitch="360"/>
        </w:sectPr>
      </w:pPr>
    </w:p>
    <w:p w:rsidR="00D12BD2" w:rsidRPr="007D08E9" w:rsidRDefault="00D12BD2" w:rsidP="00823FD8">
      <w:pPr>
        <w:spacing w:after="0" w:line="240" w:lineRule="auto"/>
        <w:ind w:left="360"/>
        <w:rPr>
          <w:rFonts w:cstheme="minorHAnsi"/>
          <w:sz w:val="20"/>
        </w:rPr>
      </w:pPr>
      <w:r w:rsidRPr="007D08E9">
        <w:rPr>
          <w:rFonts w:cstheme="minorHAnsi"/>
          <w:sz w:val="20"/>
        </w:rPr>
        <w:t>A sequence:</w:t>
      </w:r>
    </w:p>
    <w:p w:rsidR="00D12BD2" w:rsidRPr="007D08E9" w:rsidRDefault="00D12BD2" w:rsidP="00823FD8">
      <w:pPr>
        <w:pStyle w:val="ListParagraph"/>
        <w:numPr>
          <w:ilvl w:val="0"/>
          <w:numId w:val="35"/>
        </w:numPr>
        <w:spacing w:after="0" w:line="240" w:lineRule="auto"/>
        <w:rPr>
          <w:rFonts w:cstheme="minorHAnsi"/>
          <w:sz w:val="20"/>
        </w:rPr>
      </w:pPr>
      <w:r w:rsidRPr="007D08E9">
        <w:rPr>
          <w:rFonts w:cstheme="minorHAnsi"/>
          <w:sz w:val="20"/>
        </w:rPr>
        <w:t>Can automatically generate unique numbers</w:t>
      </w:r>
    </w:p>
    <w:p w:rsidR="00D12BD2" w:rsidRPr="007D08E9" w:rsidRDefault="00D12BD2" w:rsidP="00823FD8">
      <w:pPr>
        <w:pStyle w:val="ListParagraph"/>
        <w:numPr>
          <w:ilvl w:val="0"/>
          <w:numId w:val="35"/>
        </w:numPr>
        <w:spacing w:after="0" w:line="240" w:lineRule="auto"/>
        <w:rPr>
          <w:rFonts w:cstheme="minorHAnsi"/>
          <w:sz w:val="20"/>
        </w:rPr>
      </w:pPr>
      <w:r w:rsidRPr="007D08E9">
        <w:rPr>
          <w:rFonts w:cstheme="minorHAnsi"/>
          <w:sz w:val="20"/>
        </w:rPr>
        <w:t>Is a sharable object</w:t>
      </w:r>
    </w:p>
    <w:p w:rsidR="00D12BD2" w:rsidRPr="007D08E9" w:rsidRDefault="00D12BD2" w:rsidP="00823FD8">
      <w:pPr>
        <w:pStyle w:val="ListParagraph"/>
        <w:numPr>
          <w:ilvl w:val="0"/>
          <w:numId w:val="35"/>
        </w:numPr>
        <w:spacing w:after="0" w:line="240" w:lineRule="auto"/>
        <w:rPr>
          <w:rFonts w:cstheme="minorHAnsi"/>
          <w:sz w:val="20"/>
        </w:rPr>
      </w:pPr>
      <w:r w:rsidRPr="007D08E9">
        <w:rPr>
          <w:rFonts w:cstheme="minorHAnsi"/>
          <w:sz w:val="20"/>
        </w:rPr>
        <w:t>Can be used to create a primary key value</w:t>
      </w:r>
    </w:p>
    <w:p w:rsidR="00D12BD2" w:rsidRPr="007D08E9" w:rsidRDefault="00D12BD2" w:rsidP="00823FD8">
      <w:pPr>
        <w:pStyle w:val="ListParagraph"/>
        <w:numPr>
          <w:ilvl w:val="0"/>
          <w:numId w:val="35"/>
        </w:numPr>
        <w:spacing w:after="0" w:line="240" w:lineRule="auto"/>
        <w:rPr>
          <w:rFonts w:cstheme="minorHAnsi"/>
          <w:sz w:val="20"/>
        </w:rPr>
      </w:pPr>
      <w:r w:rsidRPr="007D08E9">
        <w:rPr>
          <w:rFonts w:cstheme="minorHAnsi"/>
          <w:sz w:val="20"/>
        </w:rPr>
        <w:t>Replaces application code</w:t>
      </w:r>
    </w:p>
    <w:p w:rsidR="00D12BD2" w:rsidRPr="007D08E9" w:rsidRDefault="00D12BD2" w:rsidP="00823FD8">
      <w:pPr>
        <w:pStyle w:val="ListParagraph"/>
        <w:numPr>
          <w:ilvl w:val="0"/>
          <w:numId w:val="35"/>
        </w:numPr>
        <w:spacing w:after="0" w:line="240" w:lineRule="auto"/>
        <w:rPr>
          <w:rFonts w:cstheme="minorHAnsi"/>
          <w:sz w:val="20"/>
        </w:rPr>
      </w:pPr>
      <w:r w:rsidRPr="007D08E9">
        <w:rPr>
          <w:rFonts w:cstheme="minorHAnsi"/>
          <w:sz w:val="20"/>
        </w:rPr>
        <w:t>Speeds up the efficiency of accessing sequence values when cached in memory</w:t>
      </w:r>
    </w:p>
    <w:p w:rsidR="00431D04" w:rsidRPr="007D08E9" w:rsidRDefault="00431D04" w:rsidP="00431D04">
      <w:pPr>
        <w:spacing w:after="0" w:line="240" w:lineRule="auto"/>
        <w:rPr>
          <w:rFonts w:cstheme="minorHAnsi"/>
          <w:sz w:val="20"/>
        </w:rPr>
      </w:pPr>
    </w:p>
    <w:p w:rsidR="00D12BD2" w:rsidRPr="007D08E9" w:rsidRDefault="00D12BD2" w:rsidP="00823FD8">
      <w:pPr>
        <w:pStyle w:val="ListParagraph"/>
        <w:numPr>
          <w:ilvl w:val="0"/>
          <w:numId w:val="56"/>
        </w:numPr>
        <w:spacing w:after="0" w:line="240" w:lineRule="auto"/>
        <w:rPr>
          <w:rFonts w:cstheme="minorHAnsi"/>
          <w:sz w:val="20"/>
        </w:rPr>
      </w:pPr>
      <w:r w:rsidRPr="007D08E9">
        <w:rPr>
          <w:rFonts w:cstheme="minorHAnsi"/>
          <w:bCs/>
          <w:sz w:val="20"/>
        </w:rPr>
        <w:t>How Are Indexes Created?</w:t>
      </w:r>
    </w:p>
    <w:p w:rsidR="00D12BD2" w:rsidRPr="007D08E9" w:rsidRDefault="00D12BD2" w:rsidP="00823FD8">
      <w:pPr>
        <w:numPr>
          <w:ilvl w:val="1"/>
          <w:numId w:val="56"/>
        </w:numPr>
        <w:spacing w:after="0" w:line="240" w:lineRule="auto"/>
        <w:rPr>
          <w:rFonts w:cstheme="minorHAnsi"/>
          <w:sz w:val="20"/>
        </w:rPr>
      </w:pPr>
      <w:r w:rsidRPr="007D08E9">
        <w:rPr>
          <w:rFonts w:cstheme="minorHAnsi"/>
          <w:bCs/>
          <w:sz w:val="20"/>
        </w:rPr>
        <w:t>Automatically: A unique index is created automatically when you define a PRIMARY KEY or UNIQUE constraint in a table definition.</w:t>
      </w:r>
    </w:p>
    <w:p w:rsidR="00D12BD2" w:rsidRPr="007D08E9" w:rsidRDefault="00D12BD2" w:rsidP="00823FD8">
      <w:pPr>
        <w:numPr>
          <w:ilvl w:val="1"/>
          <w:numId w:val="56"/>
        </w:numPr>
        <w:spacing w:after="0" w:line="240" w:lineRule="auto"/>
        <w:rPr>
          <w:rFonts w:cstheme="minorHAnsi"/>
          <w:sz w:val="20"/>
        </w:rPr>
      </w:pPr>
      <w:r w:rsidRPr="007D08E9">
        <w:rPr>
          <w:rFonts w:cstheme="minorHAnsi"/>
          <w:bCs/>
          <w:sz w:val="20"/>
        </w:rPr>
        <w:t>Manually: Users can create nonunique indexes on columns to speed up access to the rows.</w:t>
      </w:r>
    </w:p>
    <w:p w:rsidR="00431D04" w:rsidRPr="007D08E9" w:rsidRDefault="00431D04" w:rsidP="00431D04">
      <w:pPr>
        <w:spacing w:after="0" w:line="240" w:lineRule="auto"/>
        <w:rPr>
          <w:rFonts w:cstheme="minorHAnsi"/>
          <w:sz w:val="20"/>
        </w:rPr>
      </w:pPr>
    </w:p>
    <w:p w:rsidR="00D12BD2" w:rsidRPr="007D08E9" w:rsidRDefault="00D12BD2" w:rsidP="00823FD8">
      <w:pPr>
        <w:pStyle w:val="ListParagraph"/>
        <w:numPr>
          <w:ilvl w:val="0"/>
          <w:numId w:val="56"/>
        </w:numPr>
        <w:spacing w:after="0" w:line="240" w:lineRule="auto"/>
        <w:rPr>
          <w:rFonts w:cstheme="minorHAnsi"/>
          <w:sz w:val="20"/>
        </w:rPr>
      </w:pPr>
      <w:r w:rsidRPr="007D08E9">
        <w:rPr>
          <w:rFonts w:cstheme="minorHAnsi"/>
          <w:sz w:val="20"/>
        </w:rPr>
        <w:t>When to you create an index?</w:t>
      </w:r>
    </w:p>
    <w:p w:rsidR="00D12BD2" w:rsidRPr="007D08E9" w:rsidRDefault="00D12BD2" w:rsidP="00823FD8">
      <w:pPr>
        <w:pStyle w:val="ListParagraph"/>
        <w:numPr>
          <w:ilvl w:val="0"/>
          <w:numId w:val="49"/>
        </w:numPr>
        <w:spacing w:after="0" w:line="240" w:lineRule="auto"/>
        <w:rPr>
          <w:rFonts w:eastAsia="Times New Roman" w:cstheme="minorHAnsi"/>
          <w:bCs/>
          <w:color w:val="000000" w:themeColor="text1"/>
          <w:kern w:val="24"/>
          <w:sz w:val="20"/>
        </w:rPr>
      </w:pPr>
      <w:r w:rsidRPr="007D08E9">
        <w:rPr>
          <w:rFonts w:eastAsia="Times New Roman" w:cstheme="minorHAnsi"/>
          <w:bCs/>
          <w:color w:val="000000" w:themeColor="text1"/>
          <w:kern w:val="24"/>
          <w:sz w:val="20"/>
        </w:rPr>
        <w:t>A column contains a wide range of values</w:t>
      </w:r>
    </w:p>
    <w:p w:rsidR="00D12BD2" w:rsidRPr="007D08E9" w:rsidRDefault="00D12BD2" w:rsidP="00823FD8">
      <w:pPr>
        <w:pStyle w:val="ListParagraph"/>
        <w:numPr>
          <w:ilvl w:val="0"/>
          <w:numId w:val="49"/>
        </w:numPr>
        <w:spacing w:after="0" w:line="240" w:lineRule="auto"/>
        <w:rPr>
          <w:rFonts w:eastAsia="Times New Roman" w:cstheme="minorHAnsi"/>
          <w:bCs/>
          <w:color w:val="000000" w:themeColor="text1"/>
          <w:kern w:val="24"/>
          <w:sz w:val="20"/>
        </w:rPr>
      </w:pPr>
      <w:r w:rsidRPr="007D08E9">
        <w:rPr>
          <w:rFonts w:eastAsia="Times New Roman" w:cstheme="minorHAnsi"/>
          <w:bCs/>
          <w:color w:val="000000" w:themeColor="text1"/>
          <w:kern w:val="24"/>
          <w:sz w:val="20"/>
        </w:rPr>
        <w:t>A column contains a large number of null values</w:t>
      </w:r>
    </w:p>
    <w:p w:rsidR="00D12BD2" w:rsidRPr="007D08E9" w:rsidRDefault="00D12BD2" w:rsidP="00823FD8">
      <w:pPr>
        <w:pStyle w:val="ListParagraph"/>
        <w:numPr>
          <w:ilvl w:val="0"/>
          <w:numId w:val="49"/>
        </w:numPr>
        <w:spacing w:after="0" w:line="240" w:lineRule="auto"/>
        <w:rPr>
          <w:rFonts w:eastAsia="Times New Roman" w:cstheme="minorHAnsi"/>
          <w:bCs/>
          <w:color w:val="000000" w:themeColor="text1"/>
          <w:kern w:val="24"/>
          <w:sz w:val="20"/>
        </w:rPr>
      </w:pPr>
      <w:r w:rsidRPr="007D08E9">
        <w:rPr>
          <w:rFonts w:eastAsia="Times New Roman" w:cstheme="minorHAnsi"/>
          <w:bCs/>
          <w:color w:val="000000" w:themeColor="text1"/>
          <w:kern w:val="24"/>
          <w:sz w:val="20"/>
        </w:rPr>
        <w:t>One or more columns are frequently used together in a WHERE clause or a join condition</w:t>
      </w:r>
    </w:p>
    <w:p w:rsidR="00D12BD2" w:rsidRPr="007D08E9" w:rsidRDefault="00D12BD2" w:rsidP="00823FD8">
      <w:pPr>
        <w:pStyle w:val="ListParagraph"/>
        <w:numPr>
          <w:ilvl w:val="0"/>
          <w:numId w:val="49"/>
        </w:numPr>
        <w:spacing w:after="0" w:line="240" w:lineRule="auto"/>
        <w:rPr>
          <w:rFonts w:cstheme="minorHAnsi"/>
          <w:sz w:val="20"/>
        </w:rPr>
      </w:pPr>
      <w:r w:rsidRPr="007D08E9">
        <w:rPr>
          <w:rFonts w:eastAsia="Times New Roman" w:cstheme="minorHAnsi"/>
          <w:bCs/>
          <w:color w:val="000000" w:themeColor="text1"/>
          <w:kern w:val="24"/>
          <w:sz w:val="20"/>
        </w:rPr>
        <w:t>The table is large and most queries are expected to retrieve less than 2% to 4% of the rows in the table</w:t>
      </w:r>
    </w:p>
    <w:p w:rsidR="00431D04" w:rsidRPr="007D08E9" w:rsidRDefault="00431D04" w:rsidP="00431D04">
      <w:pPr>
        <w:spacing w:after="0" w:line="240" w:lineRule="auto"/>
        <w:rPr>
          <w:rFonts w:cstheme="minorHAnsi"/>
          <w:sz w:val="20"/>
        </w:rPr>
      </w:pPr>
    </w:p>
    <w:p w:rsidR="00D12BD2" w:rsidRPr="007D08E9" w:rsidRDefault="00D12BD2" w:rsidP="00823FD8">
      <w:pPr>
        <w:pStyle w:val="ListParagraph"/>
        <w:numPr>
          <w:ilvl w:val="0"/>
          <w:numId w:val="56"/>
        </w:numPr>
        <w:spacing w:after="0" w:line="240" w:lineRule="auto"/>
        <w:rPr>
          <w:rFonts w:cstheme="minorHAnsi"/>
          <w:sz w:val="20"/>
        </w:rPr>
      </w:pPr>
      <w:r w:rsidRPr="007D08E9">
        <w:rPr>
          <w:rFonts w:cstheme="minorHAnsi"/>
          <w:sz w:val="20"/>
        </w:rPr>
        <w:t>When you do not create an index?</w:t>
      </w:r>
    </w:p>
    <w:p w:rsidR="00D12BD2" w:rsidRPr="007D08E9" w:rsidRDefault="00D12BD2" w:rsidP="00823FD8">
      <w:pPr>
        <w:pStyle w:val="ListParagraph"/>
        <w:numPr>
          <w:ilvl w:val="0"/>
          <w:numId w:val="50"/>
        </w:numPr>
        <w:spacing w:after="0" w:line="240" w:lineRule="auto"/>
        <w:rPr>
          <w:rFonts w:cstheme="minorHAnsi"/>
          <w:sz w:val="20"/>
        </w:rPr>
      </w:pPr>
      <w:r w:rsidRPr="007D08E9">
        <w:rPr>
          <w:rFonts w:cstheme="minorHAnsi"/>
          <w:bCs/>
          <w:sz w:val="20"/>
        </w:rPr>
        <w:t>The columns are not often used as a condition in the query</w:t>
      </w:r>
    </w:p>
    <w:p w:rsidR="00D12BD2" w:rsidRPr="007D08E9" w:rsidRDefault="00D12BD2" w:rsidP="00823FD8">
      <w:pPr>
        <w:pStyle w:val="ListParagraph"/>
        <w:numPr>
          <w:ilvl w:val="0"/>
          <w:numId w:val="50"/>
        </w:numPr>
        <w:spacing w:after="0" w:line="240" w:lineRule="auto"/>
        <w:rPr>
          <w:rFonts w:cstheme="minorHAnsi"/>
          <w:sz w:val="20"/>
        </w:rPr>
      </w:pPr>
      <w:r w:rsidRPr="007D08E9">
        <w:rPr>
          <w:rFonts w:cstheme="minorHAnsi"/>
          <w:bCs/>
          <w:sz w:val="20"/>
        </w:rPr>
        <w:t>The table is small or most queries are expected to retrieve more than 2% to 4% of the rows in the table</w:t>
      </w:r>
    </w:p>
    <w:p w:rsidR="00D12BD2" w:rsidRPr="007D08E9" w:rsidRDefault="00D12BD2" w:rsidP="00823FD8">
      <w:pPr>
        <w:pStyle w:val="ListParagraph"/>
        <w:numPr>
          <w:ilvl w:val="0"/>
          <w:numId w:val="50"/>
        </w:numPr>
        <w:spacing w:after="0" w:line="240" w:lineRule="auto"/>
        <w:rPr>
          <w:rFonts w:cstheme="minorHAnsi"/>
          <w:sz w:val="20"/>
        </w:rPr>
      </w:pPr>
      <w:r w:rsidRPr="007D08E9">
        <w:rPr>
          <w:rFonts w:cstheme="minorHAnsi"/>
          <w:bCs/>
          <w:sz w:val="20"/>
        </w:rPr>
        <w:t>The table is updated frequently</w:t>
      </w:r>
    </w:p>
    <w:p w:rsidR="00D12BD2" w:rsidRPr="007D08E9" w:rsidRDefault="00D12BD2" w:rsidP="00823FD8">
      <w:pPr>
        <w:pStyle w:val="ListParagraph"/>
        <w:numPr>
          <w:ilvl w:val="0"/>
          <w:numId w:val="50"/>
        </w:numPr>
        <w:spacing w:after="0" w:line="240" w:lineRule="auto"/>
        <w:rPr>
          <w:rFonts w:cstheme="minorHAnsi"/>
          <w:sz w:val="20"/>
        </w:rPr>
      </w:pPr>
      <w:r w:rsidRPr="007D08E9">
        <w:rPr>
          <w:rFonts w:cstheme="minorHAnsi"/>
          <w:bCs/>
          <w:sz w:val="20"/>
        </w:rPr>
        <w:t>The indexed columns are referenced as part of an expression</w:t>
      </w:r>
    </w:p>
    <w:p w:rsidR="00F737B7" w:rsidRPr="007D08E9" w:rsidRDefault="00F737B7" w:rsidP="00823FD8">
      <w:pPr>
        <w:spacing w:after="0" w:line="240" w:lineRule="auto"/>
        <w:rPr>
          <w:rFonts w:cstheme="minorHAnsi"/>
          <w:sz w:val="20"/>
        </w:rPr>
      </w:pPr>
    </w:p>
    <w:sectPr w:rsidR="00F737B7" w:rsidRPr="007D08E9" w:rsidSect="00BF1BC0">
      <w:type w:val="continuous"/>
      <w:pgSz w:w="11907" w:h="16839" w:code="9"/>
      <w:pgMar w:top="54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722" w:rsidRDefault="00E83722">
      <w:pPr>
        <w:spacing w:after="0" w:line="240" w:lineRule="auto"/>
      </w:pPr>
      <w:r>
        <w:separator/>
      </w:r>
    </w:p>
  </w:endnote>
  <w:endnote w:type="continuationSeparator" w:id="0">
    <w:p w:rsidR="00E83722" w:rsidRDefault="00E8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3B24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3B24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3B24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722" w:rsidRDefault="00E83722">
      <w:pPr>
        <w:spacing w:after="0" w:line="240" w:lineRule="auto"/>
      </w:pPr>
      <w:r>
        <w:separator/>
      </w:r>
    </w:p>
  </w:footnote>
  <w:footnote w:type="continuationSeparator" w:id="0">
    <w:p w:rsidR="00E83722" w:rsidRDefault="00E837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E83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7954" o:spid="_x0000_s2050" type="#_x0000_t136" style="position:absolute;margin-left:0;margin-top:0;width:553.4pt;height:184.45pt;rotation:315;z-index:-251655168;mso-position-horizontal:center;mso-position-horizontal-relative:margin;mso-position-vertical:center;mso-position-vertical-relative:margin" o:allowincell="f" fillcolor="silver" stroked="f">
          <v:fill opacity=".5"/>
          <v:textpath style="font-family:&quot;Calibri&quot;;font-size:1pt" string="Debit: Zahi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E83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7955" o:spid="_x0000_s2051" type="#_x0000_t136" style="position:absolute;margin-left:0;margin-top:0;width:553.4pt;height:184.45pt;rotation:315;z-index:-251653120;mso-position-horizontal:center;mso-position-horizontal-relative:margin;mso-position-vertical:center;mso-position-vertical-relative:margin" o:allowincell="f" fillcolor="silver" stroked="f">
          <v:fill opacity=".5"/>
          <v:textpath style="font-family:&quot;Calibri&quot;;font-size:1pt" string="Debit: Zahi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E83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7953" o:spid="_x0000_s2049" type="#_x0000_t136" style="position:absolute;margin-left:0;margin-top:0;width:553.4pt;height:184.45pt;rotation:315;z-index:-251657216;mso-position-horizontal:center;mso-position-horizontal-relative:margin;mso-position-vertical:center;mso-position-vertical-relative:margin" o:allowincell="f" fillcolor="silver" stroked="f">
          <v:fill opacity=".5"/>
          <v:textpath style="font-family:&quot;Calibri&quot;;font-size:1pt" string="Debit: Zahid"/>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E83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7957" o:spid="_x0000_s2053" type="#_x0000_t136" style="position:absolute;margin-left:0;margin-top:0;width:553.4pt;height:184.45pt;rotation:315;z-index:-251649024;mso-position-horizontal:center;mso-position-horizontal-relative:margin;mso-position-vertical:center;mso-position-vertical-relative:margin" o:allowincell="f" fillcolor="silver" stroked="f">
          <v:fill opacity=".5"/>
          <v:textpath style="font-family:&quot;Calibri&quot;;font-size:1pt" string="Debit: Zahid"/>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38F" w:rsidRPr="003564AD" w:rsidRDefault="00E83722">
    <w:pPr>
      <w:pStyle w:val="Header"/>
      <w:jc w:val="right"/>
      <w:rPr>
        <w:sz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7958" o:spid="_x0000_s2054" type="#_x0000_t136" style="position:absolute;left:0;text-align:left;margin-left:0;margin-top:0;width:553.4pt;height:184.45pt;rotation:315;z-index:-251646976;mso-position-horizontal:center;mso-position-horizontal-relative:margin;mso-position-vertical:center;mso-position-vertical-relative:margin" o:allowincell="f" fillcolor="silver" stroked="f">
          <v:fill opacity=".5"/>
          <v:textpath style="font-family:&quot;Calibri&quot;;font-size:1pt" string="Debit: Zahid"/>
          <w10:wrap anchorx="margin" anchory="margin"/>
        </v:shape>
      </w:pict>
    </w:r>
    <w:sdt>
      <w:sdtPr>
        <w:id w:val="11203110"/>
        <w:docPartObj>
          <w:docPartGallery w:val="Page Numbers (Top of Page)"/>
          <w:docPartUnique/>
        </w:docPartObj>
      </w:sdtPr>
      <w:sdtEndPr>
        <w:rPr>
          <w:sz w:val="18"/>
        </w:rPr>
      </w:sdtEndPr>
      <w:sdtContent>
        <w:r w:rsidR="00081FD5" w:rsidRPr="003564AD">
          <w:rPr>
            <w:sz w:val="18"/>
          </w:rPr>
          <w:fldChar w:fldCharType="begin"/>
        </w:r>
        <w:r w:rsidR="00BE538F" w:rsidRPr="003564AD">
          <w:rPr>
            <w:sz w:val="18"/>
          </w:rPr>
          <w:instrText xml:space="preserve"> PAGE   \* MERGEFORMAT </w:instrText>
        </w:r>
        <w:r w:rsidR="00081FD5" w:rsidRPr="003564AD">
          <w:rPr>
            <w:sz w:val="18"/>
          </w:rPr>
          <w:fldChar w:fldCharType="separate"/>
        </w:r>
        <w:r w:rsidR="003B24B0">
          <w:rPr>
            <w:noProof/>
            <w:sz w:val="18"/>
          </w:rPr>
          <w:t>11</w:t>
        </w:r>
        <w:r w:rsidR="00081FD5" w:rsidRPr="003564AD">
          <w:rPr>
            <w:sz w:val="18"/>
          </w:rPr>
          <w:fldChar w:fldCharType="end"/>
        </w:r>
      </w:sdtContent>
    </w:sdt>
  </w:p>
  <w:p w:rsidR="00BE538F" w:rsidRDefault="00BE53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4B0" w:rsidRDefault="00E8372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787956" o:spid="_x0000_s2052" type="#_x0000_t136" style="position:absolute;margin-left:0;margin-top:0;width:553.4pt;height:184.45pt;rotation:315;z-index:-251651072;mso-position-horizontal:center;mso-position-horizontal-relative:margin;mso-position-vertical:center;mso-position-vertical-relative:margin" o:allowincell="f" fillcolor="silver" stroked="f">
          <v:fill opacity=".5"/>
          <v:textpath style="font-family:&quot;Calibri&quot;;font-size:1pt" string="Debit: Zahi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5F66"/>
    <w:multiLevelType w:val="hybridMultilevel"/>
    <w:tmpl w:val="53401B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F664FC"/>
    <w:multiLevelType w:val="hybridMultilevel"/>
    <w:tmpl w:val="DDC6A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5283A"/>
    <w:multiLevelType w:val="hybridMultilevel"/>
    <w:tmpl w:val="82C65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C35FB"/>
    <w:multiLevelType w:val="hybridMultilevel"/>
    <w:tmpl w:val="C86C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71C87"/>
    <w:multiLevelType w:val="hybridMultilevel"/>
    <w:tmpl w:val="4DD66082"/>
    <w:lvl w:ilvl="0" w:tplc="BCE05A60">
      <w:start w:val="1"/>
      <w:numFmt w:val="bullet"/>
      <w:lvlText w:val="•"/>
      <w:lvlJc w:val="left"/>
      <w:pPr>
        <w:tabs>
          <w:tab w:val="num" w:pos="720"/>
        </w:tabs>
        <w:ind w:left="720" w:hanging="360"/>
      </w:pPr>
      <w:rPr>
        <w:rFonts w:ascii="Arial" w:hAnsi="Arial" w:hint="default"/>
      </w:rPr>
    </w:lvl>
    <w:lvl w:ilvl="1" w:tplc="804C4084">
      <w:start w:val="1"/>
      <w:numFmt w:val="bullet"/>
      <w:lvlText w:val="•"/>
      <w:lvlJc w:val="left"/>
      <w:pPr>
        <w:tabs>
          <w:tab w:val="num" w:pos="1080"/>
        </w:tabs>
        <w:ind w:left="1080" w:hanging="360"/>
      </w:pPr>
      <w:rPr>
        <w:rFonts w:ascii="Arial" w:hAnsi="Arial" w:hint="default"/>
      </w:rPr>
    </w:lvl>
    <w:lvl w:ilvl="2" w:tplc="86B0A0E0" w:tentative="1">
      <w:start w:val="1"/>
      <w:numFmt w:val="bullet"/>
      <w:lvlText w:val="•"/>
      <w:lvlJc w:val="left"/>
      <w:pPr>
        <w:tabs>
          <w:tab w:val="num" w:pos="2160"/>
        </w:tabs>
        <w:ind w:left="2160" w:hanging="360"/>
      </w:pPr>
      <w:rPr>
        <w:rFonts w:ascii="Arial" w:hAnsi="Arial" w:hint="default"/>
      </w:rPr>
    </w:lvl>
    <w:lvl w:ilvl="3" w:tplc="2676C1D2" w:tentative="1">
      <w:start w:val="1"/>
      <w:numFmt w:val="bullet"/>
      <w:lvlText w:val="•"/>
      <w:lvlJc w:val="left"/>
      <w:pPr>
        <w:tabs>
          <w:tab w:val="num" w:pos="2880"/>
        </w:tabs>
        <w:ind w:left="2880" w:hanging="360"/>
      </w:pPr>
      <w:rPr>
        <w:rFonts w:ascii="Arial" w:hAnsi="Arial" w:hint="default"/>
      </w:rPr>
    </w:lvl>
    <w:lvl w:ilvl="4" w:tplc="12B29DFE" w:tentative="1">
      <w:start w:val="1"/>
      <w:numFmt w:val="bullet"/>
      <w:lvlText w:val="•"/>
      <w:lvlJc w:val="left"/>
      <w:pPr>
        <w:tabs>
          <w:tab w:val="num" w:pos="3600"/>
        </w:tabs>
        <w:ind w:left="3600" w:hanging="360"/>
      </w:pPr>
      <w:rPr>
        <w:rFonts w:ascii="Arial" w:hAnsi="Arial" w:hint="default"/>
      </w:rPr>
    </w:lvl>
    <w:lvl w:ilvl="5" w:tplc="86B2FA00" w:tentative="1">
      <w:start w:val="1"/>
      <w:numFmt w:val="bullet"/>
      <w:lvlText w:val="•"/>
      <w:lvlJc w:val="left"/>
      <w:pPr>
        <w:tabs>
          <w:tab w:val="num" w:pos="4320"/>
        </w:tabs>
        <w:ind w:left="4320" w:hanging="360"/>
      </w:pPr>
      <w:rPr>
        <w:rFonts w:ascii="Arial" w:hAnsi="Arial" w:hint="default"/>
      </w:rPr>
    </w:lvl>
    <w:lvl w:ilvl="6" w:tplc="82AA32A6" w:tentative="1">
      <w:start w:val="1"/>
      <w:numFmt w:val="bullet"/>
      <w:lvlText w:val="•"/>
      <w:lvlJc w:val="left"/>
      <w:pPr>
        <w:tabs>
          <w:tab w:val="num" w:pos="5040"/>
        </w:tabs>
        <w:ind w:left="5040" w:hanging="360"/>
      </w:pPr>
      <w:rPr>
        <w:rFonts w:ascii="Arial" w:hAnsi="Arial" w:hint="default"/>
      </w:rPr>
    </w:lvl>
    <w:lvl w:ilvl="7" w:tplc="61D80C0C" w:tentative="1">
      <w:start w:val="1"/>
      <w:numFmt w:val="bullet"/>
      <w:lvlText w:val="•"/>
      <w:lvlJc w:val="left"/>
      <w:pPr>
        <w:tabs>
          <w:tab w:val="num" w:pos="5760"/>
        </w:tabs>
        <w:ind w:left="5760" w:hanging="360"/>
      </w:pPr>
      <w:rPr>
        <w:rFonts w:ascii="Arial" w:hAnsi="Arial" w:hint="default"/>
      </w:rPr>
    </w:lvl>
    <w:lvl w:ilvl="8" w:tplc="9146B85A" w:tentative="1">
      <w:start w:val="1"/>
      <w:numFmt w:val="bullet"/>
      <w:lvlText w:val="•"/>
      <w:lvlJc w:val="left"/>
      <w:pPr>
        <w:tabs>
          <w:tab w:val="num" w:pos="6480"/>
        </w:tabs>
        <w:ind w:left="6480" w:hanging="360"/>
      </w:pPr>
      <w:rPr>
        <w:rFonts w:ascii="Arial" w:hAnsi="Arial" w:hint="default"/>
      </w:rPr>
    </w:lvl>
  </w:abstractNum>
  <w:abstractNum w:abstractNumId="5">
    <w:nsid w:val="10497FB6"/>
    <w:multiLevelType w:val="hybridMultilevel"/>
    <w:tmpl w:val="F60E02A4"/>
    <w:lvl w:ilvl="0" w:tplc="F438AC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0A004E4"/>
    <w:multiLevelType w:val="hybridMultilevel"/>
    <w:tmpl w:val="1B8E8746"/>
    <w:lvl w:ilvl="0" w:tplc="0409000F">
      <w:start w:val="1"/>
      <w:numFmt w:val="decimal"/>
      <w:lvlText w:val="%1."/>
      <w:lvlJc w:val="left"/>
      <w:pPr>
        <w:ind w:left="360" w:hanging="360"/>
      </w:pPr>
      <w:rPr>
        <w:rFonts w:hint="default"/>
      </w:rPr>
    </w:lvl>
    <w:lvl w:ilvl="1" w:tplc="04090019">
      <w:start w:val="1"/>
      <w:numFmt w:val="lowerLetter"/>
      <w:lvlText w:val="%2."/>
      <w:lvlJc w:val="left"/>
      <w:pPr>
        <w:ind w:left="12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C82C93"/>
    <w:multiLevelType w:val="hybridMultilevel"/>
    <w:tmpl w:val="7BB8DBFA"/>
    <w:lvl w:ilvl="0" w:tplc="ADDA3954">
      <w:start w:val="1"/>
      <w:numFmt w:val="bullet"/>
      <w:lvlText w:val="•"/>
      <w:lvlJc w:val="left"/>
      <w:pPr>
        <w:tabs>
          <w:tab w:val="num" w:pos="720"/>
        </w:tabs>
        <w:ind w:left="720" w:hanging="360"/>
      </w:pPr>
      <w:rPr>
        <w:rFonts w:ascii="Times New Roman" w:hAnsi="Times New Roman" w:hint="default"/>
      </w:rPr>
    </w:lvl>
    <w:lvl w:ilvl="1" w:tplc="A3685C8C">
      <w:start w:val="1"/>
      <w:numFmt w:val="bullet"/>
      <w:lvlText w:val="•"/>
      <w:lvlJc w:val="left"/>
      <w:pPr>
        <w:tabs>
          <w:tab w:val="num" w:pos="1440"/>
        </w:tabs>
        <w:ind w:left="1440" w:hanging="360"/>
      </w:pPr>
      <w:rPr>
        <w:rFonts w:ascii="Times New Roman" w:hAnsi="Times New Roman" w:hint="default"/>
      </w:rPr>
    </w:lvl>
    <w:lvl w:ilvl="2" w:tplc="00007A1E">
      <w:start w:val="1"/>
      <w:numFmt w:val="bullet"/>
      <w:lvlText w:val="•"/>
      <w:lvlJc w:val="left"/>
      <w:pPr>
        <w:tabs>
          <w:tab w:val="num" w:pos="720"/>
        </w:tabs>
        <w:ind w:left="720" w:hanging="360"/>
      </w:pPr>
      <w:rPr>
        <w:rFonts w:ascii="Times New Roman" w:hAnsi="Times New Roman" w:hint="default"/>
      </w:rPr>
    </w:lvl>
    <w:lvl w:ilvl="3" w:tplc="54E08C5C" w:tentative="1">
      <w:start w:val="1"/>
      <w:numFmt w:val="bullet"/>
      <w:lvlText w:val="•"/>
      <w:lvlJc w:val="left"/>
      <w:pPr>
        <w:tabs>
          <w:tab w:val="num" w:pos="2880"/>
        </w:tabs>
        <w:ind w:left="2880" w:hanging="360"/>
      </w:pPr>
      <w:rPr>
        <w:rFonts w:ascii="Times New Roman" w:hAnsi="Times New Roman" w:hint="default"/>
      </w:rPr>
    </w:lvl>
    <w:lvl w:ilvl="4" w:tplc="0A62A7BC" w:tentative="1">
      <w:start w:val="1"/>
      <w:numFmt w:val="bullet"/>
      <w:lvlText w:val="•"/>
      <w:lvlJc w:val="left"/>
      <w:pPr>
        <w:tabs>
          <w:tab w:val="num" w:pos="3600"/>
        </w:tabs>
        <w:ind w:left="3600" w:hanging="360"/>
      </w:pPr>
      <w:rPr>
        <w:rFonts w:ascii="Times New Roman" w:hAnsi="Times New Roman" w:hint="default"/>
      </w:rPr>
    </w:lvl>
    <w:lvl w:ilvl="5" w:tplc="6D165E90" w:tentative="1">
      <w:start w:val="1"/>
      <w:numFmt w:val="bullet"/>
      <w:lvlText w:val="•"/>
      <w:lvlJc w:val="left"/>
      <w:pPr>
        <w:tabs>
          <w:tab w:val="num" w:pos="4320"/>
        </w:tabs>
        <w:ind w:left="4320" w:hanging="360"/>
      </w:pPr>
      <w:rPr>
        <w:rFonts w:ascii="Times New Roman" w:hAnsi="Times New Roman" w:hint="default"/>
      </w:rPr>
    </w:lvl>
    <w:lvl w:ilvl="6" w:tplc="2860404E" w:tentative="1">
      <w:start w:val="1"/>
      <w:numFmt w:val="bullet"/>
      <w:lvlText w:val="•"/>
      <w:lvlJc w:val="left"/>
      <w:pPr>
        <w:tabs>
          <w:tab w:val="num" w:pos="5040"/>
        </w:tabs>
        <w:ind w:left="5040" w:hanging="360"/>
      </w:pPr>
      <w:rPr>
        <w:rFonts w:ascii="Times New Roman" w:hAnsi="Times New Roman" w:hint="default"/>
      </w:rPr>
    </w:lvl>
    <w:lvl w:ilvl="7" w:tplc="71821912" w:tentative="1">
      <w:start w:val="1"/>
      <w:numFmt w:val="bullet"/>
      <w:lvlText w:val="•"/>
      <w:lvlJc w:val="left"/>
      <w:pPr>
        <w:tabs>
          <w:tab w:val="num" w:pos="5760"/>
        </w:tabs>
        <w:ind w:left="5760" w:hanging="360"/>
      </w:pPr>
      <w:rPr>
        <w:rFonts w:ascii="Times New Roman" w:hAnsi="Times New Roman" w:hint="default"/>
      </w:rPr>
    </w:lvl>
    <w:lvl w:ilvl="8" w:tplc="2C40E666" w:tentative="1">
      <w:start w:val="1"/>
      <w:numFmt w:val="bullet"/>
      <w:lvlText w:val="•"/>
      <w:lvlJc w:val="left"/>
      <w:pPr>
        <w:tabs>
          <w:tab w:val="num" w:pos="6480"/>
        </w:tabs>
        <w:ind w:left="6480" w:hanging="360"/>
      </w:pPr>
      <w:rPr>
        <w:rFonts w:ascii="Times New Roman" w:hAnsi="Times New Roman" w:hint="default"/>
      </w:rPr>
    </w:lvl>
  </w:abstractNum>
  <w:abstractNum w:abstractNumId="8">
    <w:nsid w:val="179B4139"/>
    <w:multiLevelType w:val="hybridMultilevel"/>
    <w:tmpl w:val="BF26CCE6"/>
    <w:lvl w:ilvl="0" w:tplc="2194B154">
      <w:start w:val="1"/>
      <w:numFmt w:val="bullet"/>
      <w:lvlText w:val="•"/>
      <w:lvlJc w:val="left"/>
      <w:pPr>
        <w:tabs>
          <w:tab w:val="num" w:pos="720"/>
        </w:tabs>
        <w:ind w:left="720" w:hanging="360"/>
      </w:pPr>
      <w:rPr>
        <w:rFonts w:ascii="Times New Roman" w:hAnsi="Times New Roman" w:hint="default"/>
      </w:rPr>
    </w:lvl>
    <w:lvl w:ilvl="1" w:tplc="7F601F8C">
      <w:start w:val="1"/>
      <w:numFmt w:val="bullet"/>
      <w:lvlText w:val="•"/>
      <w:lvlJc w:val="left"/>
      <w:pPr>
        <w:tabs>
          <w:tab w:val="num" w:pos="1440"/>
        </w:tabs>
        <w:ind w:left="1440" w:hanging="360"/>
      </w:pPr>
      <w:rPr>
        <w:rFonts w:ascii="Times New Roman" w:hAnsi="Times New Roman" w:hint="default"/>
      </w:rPr>
    </w:lvl>
    <w:lvl w:ilvl="2" w:tplc="B9B01686">
      <w:start w:val="1"/>
      <w:numFmt w:val="bullet"/>
      <w:lvlText w:val="•"/>
      <w:lvlJc w:val="left"/>
      <w:pPr>
        <w:tabs>
          <w:tab w:val="num" w:pos="720"/>
        </w:tabs>
        <w:ind w:left="720" w:hanging="360"/>
      </w:pPr>
      <w:rPr>
        <w:rFonts w:ascii="Times New Roman" w:hAnsi="Times New Roman" w:hint="default"/>
      </w:rPr>
    </w:lvl>
    <w:lvl w:ilvl="3" w:tplc="84BCB240" w:tentative="1">
      <w:start w:val="1"/>
      <w:numFmt w:val="bullet"/>
      <w:lvlText w:val="•"/>
      <w:lvlJc w:val="left"/>
      <w:pPr>
        <w:tabs>
          <w:tab w:val="num" w:pos="2880"/>
        </w:tabs>
        <w:ind w:left="2880" w:hanging="360"/>
      </w:pPr>
      <w:rPr>
        <w:rFonts w:ascii="Times New Roman" w:hAnsi="Times New Roman" w:hint="default"/>
      </w:rPr>
    </w:lvl>
    <w:lvl w:ilvl="4" w:tplc="E17CD0E6" w:tentative="1">
      <w:start w:val="1"/>
      <w:numFmt w:val="bullet"/>
      <w:lvlText w:val="•"/>
      <w:lvlJc w:val="left"/>
      <w:pPr>
        <w:tabs>
          <w:tab w:val="num" w:pos="3600"/>
        </w:tabs>
        <w:ind w:left="3600" w:hanging="360"/>
      </w:pPr>
      <w:rPr>
        <w:rFonts w:ascii="Times New Roman" w:hAnsi="Times New Roman" w:hint="default"/>
      </w:rPr>
    </w:lvl>
    <w:lvl w:ilvl="5" w:tplc="9A16C5D4" w:tentative="1">
      <w:start w:val="1"/>
      <w:numFmt w:val="bullet"/>
      <w:lvlText w:val="•"/>
      <w:lvlJc w:val="left"/>
      <w:pPr>
        <w:tabs>
          <w:tab w:val="num" w:pos="4320"/>
        </w:tabs>
        <w:ind w:left="4320" w:hanging="360"/>
      </w:pPr>
      <w:rPr>
        <w:rFonts w:ascii="Times New Roman" w:hAnsi="Times New Roman" w:hint="default"/>
      </w:rPr>
    </w:lvl>
    <w:lvl w:ilvl="6" w:tplc="DAA22A5A" w:tentative="1">
      <w:start w:val="1"/>
      <w:numFmt w:val="bullet"/>
      <w:lvlText w:val="•"/>
      <w:lvlJc w:val="left"/>
      <w:pPr>
        <w:tabs>
          <w:tab w:val="num" w:pos="5040"/>
        </w:tabs>
        <w:ind w:left="5040" w:hanging="360"/>
      </w:pPr>
      <w:rPr>
        <w:rFonts w:ascii="Times New Roman" w:hAnsi="Times New Roman" w:hint="default"/>
      </w:rPr>
    </w:lvl>
    <w:lvl w:ilvl="7" w:tplc="34C60F1C" w:tentative="1">
      <w:start w:val="1"/>
      <w:numFmt w:val="bullet"/>
      <w:lvlText w:val="•"/>
      <w:lvlJc w:val="left"/>
      <w:pPr>
        <w:tabs>
          <w:tab w:val="num" w:pos="5760"/>
        </w:tabs>
        <w:ind w:left="5760" w:hanging="360"/>
      </w:pPr>
      <w:rPr>
        <w:rFonts w:ascii="Times New Roman" w:hAnsi="Times New Roman" w:hint="default"/>
      </w:rPr>
    </w:lvl>
    <w:lvl w:ilvl="8" w:tplc="1820FF70" w:tentative="1">
      <w:start w:val="1"/>
      <w:numFmt w:val="bullet"/>
      <w:lvlText w:val="•"/>
      <w:lvlJc w:val="left"/>
      <w:pPr>
        <w:tabs>
          <w:tab w:val="num" w:pos="6480"/>
        </w:tabs>
        <w:ind w:left="6480" w:hanging="360"/>
      </w:pPr>
      <w:rPr>
        <w:rFonts w:ascii="Times New Roman" w:hAnsi="Times New Roman" w:hint="default"/>
      </w:rPr>
    </w:lvl>
  </w:abstractNum>
  <w:abstractNum w:abstractNumId="9">
    <w:nsid w:val="1BB76638"/>
    <w:multiLevelType w:val="hybridMultilevel"/>
    <w:tmpl w:val="8904DA70"/>
    <w:lvl w:ilvl="0" w:tplc="04090019">
      <w:start w:val="1"/>
      <w:numFmt w:val="lowerLetter"/>
      <w:lvlText w:val="%1."/>
      <w:lvlJc w:val="left"/>
      <w:pPr>
        <w:ind w:left="108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247022E1"/>
    <w:multiLevelType w:val="hybridMultilevel"/>
    <w:tmpl w:val="85D24A3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27661C29"/>
    <w:multiLevelType w:val="hybridMultilevel"/>
    <w:tmpl w:val="FC168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AE12CFF"/>
    <w:multiLevelType w:val="hybridMultilevel"/>
    <w:tmpl w:val="CD68A456"/>
    <w:lvl w:ilvl="0" w:tplc="2586CB02">
      <w:start w:val="1"/>
      <w:numFmt w:val="bullet"/>
      <w:lvlText w:val="•"/>
      <w:lvlJc w:val="left"/>
      <w:pPr>
        <w:tabs>
          <w:tab w:val="num" w:pos="720"/>
        </w:tabs>
        <w:ind w:left="720" w:hanging="360"/>
      </w:pPr>
      <w:rPr>
        <w:rFonts w:ascii="Times New Roman" w:hAnsi="Times New Roman" w:hint="default"/>
      </w:rPr>
    </w:lvl>
    <w:lvl w:ilvl="1" w:tplc="ADF076C0">
      <w:start w:val="1"/>
      <w:numFmt w:val="bullet"/>
      <w:lvlText w:val="•"/>
      <w:lvlJc w:val="left"/>
      <w:pPr>
        <w:tabs>
          <w:tab w:val="num" w:pos="1440"/>
        </w:tabs>
        <w:ind w:left="1440" w:hanging="360"/>
      </w:pPr>
      <w:rPr>
        <w:rFonts w:ascii="Times New Roman" w:hAnsi="Times New Roman" w:hint="default"/>
      </w:rPr>
    </w:lvl>
    <w:lvl w:ilvl="2" w:tplc="0A8C1178">
      <w:start w:val="1"/>
      <w:numFmt w:val="bullet"/>
      <w:lvlText w:val="•"/>
      <w:lvlJc w:val="left"/>
      <w:pPr>
        <w:tabs>
          <w:tab w:val="num" w:pos="720"/>
        </w:tabs>
        <w:ind w:left="720" w:hanging="360"/>
      </w:pPr>
      <w:rPr>
        <w:rFonts w:ascii="Times New Roman" w:hAnsi="Times New Roman" w:hint="default"/>
      </w:rPr>
    </w:lvl>
    <w:lvl w:ilvl="3" w:tplc="949CCAE2" w:tentative="1">
      <w:start w:val="1"/>
      <w:numFmt w:val="bullet"/>
      <w:lvlText w:val="•"/>
      <w:lvlJc w:val="left"/>
      <w:pPr>
        <w:tabs>
          <w:tab w:val="num" w:pos="2880"/>
        </w:tabs>
        <w:ind w:left="2880" w:hanging="360"/>
      </w:pPr>
      <w:rPr>
        <w:rFonts w:ascii="Times New Roman" w:hAnsi="Times New Roman" w:hint="default"/>
      </w:rPr>
    </w:lvl>
    <w:lvl w:ilvl="4" w:tplc="DF766B52" w:tentative="1">
      <w:start w:val="1"/>
      <w:numFmt w:val="bullet"/>
      <w:lvlText w:val="•"/>
      <w:lvlJc w:val="left"/>
      <w:pPr>
        <w:tabs>
          <w:tab w:val="num" w:pos="3600"/>
        </w:tabs>
        <w:ind w:left="3600" w:hanging="360"/>
      </w:pPr>
      <w:rPr>
        <w:rFonts w:ascii="Times New Roman" w:hAnsi="Times New Roman" w:hint="default"/>
      </w:rPr>
    </w:lvl>
    <w:lvl w:ilvl="5" w:tplc="81448B30" w:tentative="1">
      <w:start w:val="1"/>
      <w:numFmt w:val="bullet"/>
      <w:lvlText w:val="•"/>
      <w:lvlJc w:val="left"/>
      <w:pPr>
        <w:tabs>
          <w:tab w:val="num" w:pos="4320"/>
        </w:tabs>
        <w:ind w:left="4320" w:hanging="360"/>
      </w:pPr>
      <w:rPr>
        <w:rFonts w:ascii="Times New Roman" w:hAnsi="Times New Roman" w:hint="default"/>
      </w:rPr>
    </w:lvl>
    <w:lvl w:ilvl="6" w:tplc="503805D6" w:tentative="1">
      <w:start w:val="1"/>
      <w:numFmt w:val="bullet"/>
      <w:lvlText w:val="•"/>
      <w:lvlJc w:val="left"/>
      <w:pPr>
        <w:tabs>
          <w:tab w:val="num" w:pos="5040"/>
        </w:tabs>
        <w:ind w:left="5040" w:hanging="360"/>
      </w:pPr>
      <w:rPr>
        <w:rFonts w:ascii="Times New Roman" w:hAnsi="Times New Roman" w:hint="default"/>
      </w:rPr>
    </w:lvl>
    <w:lvl w:ilvl="7" w:tplc="409AE248" w:tentative="1">
      <w:start w:val="1"/>
      <w:numFmt w:val="bullet"/>
      <w:lvlText w:val="•"/>
      <w:lvlJc w:val="left"/>
      <w:pPr>
        <w:tabs>
          <w:tab w:val="num" w:pos="5760"/>
        </w:tabs>
        <w:ind w:left="5760" w:hanging="360"/>
      </w:pPr>
      <w:rPr>
        <w:rFonts w:ascii="Times New Roman" w:hAnsi="Times New Roman" w:hint="default"/>
      </w:rPr>
    </w:lvl>
    <w:lvl w:ilvl="8" w:tplc="7D0CB56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BF74F25"/>
    <w:multiLevelType w:val="hybridMultilevel"/>
    <w:tmpl w:val="27C2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BE1DDA"/>
    <w:multiLevelType w:val="hybridMultilevel"/>
    <w:tmpl w:val="D4AC8B52"/>
    <w:lvl w:ilvl="0" w:tplc="65A4BA16">
      <w:start w:val="1"/>
      <w:numFmt w:val="bullet"/>
      <w:lvlText w:val="•"/>
      <w:lvlJc w:val="left"/>
      <w:pPr>
        <w:tabs>
          <w:tab w:val="num" w:pos="720"/>
        </w:tabs>
        <w:ind w:left="720" w:hanging="360"/>
      </w:pPr>
      <w:rPr>
        <w:rFonts w:ascii="Arial" w:hAnsi="Arial" w:hint="default"/>
      </w:rPr>
    </w:lvl>
    <w:lvl w:ilvl="1" w:tplc="759A03EC">
      <w:start w:val="1"/>
      <w:numFmt w:val="bullet"/>
      <w:lvlText w:val="•"/>
      <w:lvlJc w:val="left"/>
      <w:pPr>
        <w:tabs>
          <w:tab w:val="num" w:pos="1440"/>
        </w:tabs>
        <w:ind w:left="1440" w:hanging="360"/>
      </w:pPr>
      <w:rPr>
        <w:rFonts w:ascii="Arial" w:hAnsi="Arial" w:hint="default"/>
      </w:rPr>
    </w:lvl>
    <w:lvl w:ilvl="2" w:tplc="C2AE1634" w:tentative="1">
      <w:start w:val="1"/>
      <w:numFmt w:val="bullet"/>
      <w:lvlText w:val="•"/>
      <w:lvlJc w:val="left"/>
      <w:pPr>
        <w:tabs>
          <w:tab w:val="num" w:pos="2160"/>
        </w:tabs>
        <w:ind w:left="2160" w:hanging="360"/>
      </w:pPr>
      <w:rPr>
        <w:rFonts w:ascii="Arial" w:hAnsi="Arial" w:hint="default"/>
      </w:rPr>
    </w:lvl>
    <w:lvl w:ilvl="3" w:tplc="42ECA9C8" w:tentative="1">
      <w:start w:val="1"/>
      <w:numFmt w:val="bullet"/>
      <w:lvlText w:val="•"/>
      <w:lvlJc w:val="left"/>
      <w:pPr>
        <w:tabs>
          <w:tab w:val="num" w:pos="2880"/>
        </w:tabs>
        <w:ind w:left="2880" w:hanging="360"/>
      </w:pPr>
      <w:rPr>
        <w:rFonts w:ascii="Arial" w:hAnsi="Arial" w:hint="default"/>
      </w:rPr>
    </w:lvl>
    <w:lvl w:ilvl="4" w:tplc="C9D46A76" w:tentative="1">
      <w:start w:val="1"/>
      <w:numFmt w:val="bullet"/>
      <w:lvlText w:val="•"/>
      <w:lvlJc w:val="left"/>
      <w:pPr>
        <w:tabs>
          <w:tab w:val="num" w:pos="3600"/>
        </w:tabs>
        <w:ind w:left="3600" w:hanging="360"/>
      </w:pPr>
      <w:rPr>
        <w:rFonts w:ascii="Arial" w:hAnsi="Arial" w:hint="default"/>
      </w:rPr>
    </w:lvl>
    <w:lvl w:ilvl="5" w:tplc="958800C8" w:tentative="1">
      <w:start w:val="1"/>
      <w:numFmt w:val="bullet"/>
      <w:lvlText w:val="•"/>
      <w:lvlJc w:val="left"/>
      <w:pPr>
        <w:tabs>
          <w:tab w:val="num" w:pos="4320"/>
        </w:tabs>
        <w:ind w:left="4320" w:hanging="360"/>
      </w:pPr>
      <w:rPr>
        <w:rFonts w:ascii="Arial" w:hAnsi="Arial" w:hint="default"/>
      </w:rPr>
    </w:lvl>
    <w:lvl w:ilvl="6" w:tplc="6C800D40" w:tentative="1">
      <w:start w:val="1"/>
      <w:numFmt w:val="bullet"/>
      <w:lvlText w:val="•"/>
      <w:lvlJc w:val="left"/>
      <w:pPr>
        <w:tabs>
          <w:tab w:val="num" w:pos="5040"/>
        </w:tabs>
        <w:ind w:left="5040" w:hanging="360"/>
      </w:pPr>
      <w:rPr>
        <w:rFonts w:ascii="Arial" w:hAnsi="Arial" w:hint="default"/>
      </w:rPr>
    </w:lvl>
    <w:lvl w:ilvl="7" w:tplc="902690A4" w:tentative="1">
      <w:start w:val="1"/>
      <w:numFmt w:val="bullet"/>
      <w:lvlText w:val="•"/>
      <w:lvlJc w:val="left"/>
      <w:pPr>
        <w:tabs>
          <w:tab w:val="num" w:pos="5760"/>
        </w:tabs>
        <w:ind w:left="5760" w:hanging="360"/>
      </w:pPr>
      <w:rPr>
        <w:rFonts w:ascii="Arial" w:hAnsi="Arial" w:hint="default"/>
      </w:rPr>
    </w:lvl>
    <w:lvl w:ilvl="8" w:tplc="8A568FA2" w:tentative="1">
      <w:start w:val="1"/>
      <w:numFmt w:val="bullet"/>
      <w:lvlText w:val="•"/>
      <w:lvlJc w:val="left"/>
      <w:pPr>
        <w:tabs>
          <w:tab w:val="num" w:pos="6480"/>
        </w:tabs>
        <w:ind w:left="6480" w:hanging="360"/>
      </w:pPr>
      <w:rPr>
        <w:rFonts w:ascii="Arial" w:hAnsi="Arial" w:hint="default"/>
      </w:rPr>
    </w:lvl>
  </w:abstractNum>
  <w:abstractNum w:abstractNumId="15">
    <w:nsid w:val="31694E8A"/>
    <w:multiLevelType w:val="hybridMultilevel"/>
    <w:tmpl w:val="92C63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7B70EA"/>
    <w:multiLevelType w:val="hybridMultilevel"/>
    <w:tmpl w:val="2F6EEFE2"/>
    <w:lvl w:ilvl="0" w:tplc="3D704D94">
      <w:start w:val="1"/>
      <w:numFmt w:val="bullet"/>
      <w:lvlText w:val="•"/>
      <w:lvlJc w:val="left"/>
      <w:pPr>
        <w:tabs>
          <w:tab w:val="num" w:pos="720"/>
        </w:tabs>
        <w:ind w:left="720" w:hanging="360"/>
      </w:pPr>
      <w:rPr>
        <w:rFonts w:ascii="Arial" w:hAnsi="Arial" w:hint="default"/>
      </w:rPr>
    </w:lvl>
    <w:lvl w:ilvl="1" w:tplc="9E3A9A20">
      <w:start w:val="1"/>
      <w:numFmt w:val="bullet"/>
      <w:lvlText w:val="•"/>
      <w:lvlJc w:val="left"/>
      <w:pPr>
        <w:tabs>
          <w:tab w:val="num" w:pos="1260"/>
        </w:tabs>
        <w:ind w:left="1260" w:hanging="360"/>
      </w:pPr>
      <w:rPr>
        <w:rFonts w:ascii="Arial" w:hAnsi="Arial" w:hint="default"/>
      </w:rPr>
    </w:lvl>
    <w:lvl w:ilvl="2" w:tplc="59C07846" w:tentative="1">
      <w:start w:val="1"/>
      <w:numFmt w:val="bullet"/>
      <w:lvlText w:val="•"/>
      <w:lvlJc w:val="left"/>
      <w:pPr>
        <w:tabs>
          <w:tab w:val="num" w:pos="2160"/>
        </w:tabs>
        <w:ind w:left="2160" w:hanging="360"/>
      </w:pPr>
      <w:rPr>
        <w:rFonts w:ascii="Arial" w:hAnsi="Arial" w:hint="default"/>
      </w:rPr>
    </w:lvl>
    <w:lvl w:ilvl="3" w:tplc="8B105926" w:tentative="1">
      <w:start w:val="1"/>
      <w:numFmt w:val="bullet"/>
      <w:lvlText w:val="•"/>
      <w:lvlJc w:val="left"/>
      <w:pPr>
        <w:tabs>
          <w:tab w:val="num" w:pos="2880"/>
        </w:tabs>
        <w:ind w:left="2880" w:hanging="360"/>
      </w:pPr>
      <w:rPr>
        <w:rFonts w:ascii="Arial" w:hAnsi="Arial" w:hint="default"/>
      </w:rPr>
    </w:lvl>
    <w:lvl w:ilvl="4" w:tplc="8CFC380E" w:tentative="1">
      <w:start w:val="1"/>
      <w:numFmt w:val="bullet"/>
      <w:lvlText w:val="•"/>
      <w:lvlJc w:val="left"/>
      <w:pPr>
        <w:tabs>
          <w:tab w:val="num" w:pos="3600"/>
        </w:tabs>
        <w:ind w:left="3600" w:hanging="360"/>
      </w:pPr>
      <w:rPr>
        <w:rFonts w:ascii="Arial" w:hAnsi="Arial" w:hint="default"/>
      </w:rPr>
    </w:lvl>
    <w:lvl w:ilvl="5" w:tplc="BFE6573A" w:tentative="1">
      <w:start w:val="1"/>
      <w:numFmt w:val="bullet"/>
      <w:lvlText w:val="•"/>
      <w:lvlJc w:val="left"/>
      <w:pPr>
        <w:tabs>
          <w:tab w:val="num" w:pos="4320"/>
        </w:tabs>
        <w:ind w:left="4320" w:hanging="360"/>
      </w:pPr>
      <w:rPr>
        <w:rFonts w:ascii="Arial" w:hAnsi="Arial" w:hint="default"/>
      </w:rPr>
    </w:lvl>
    <w:lvl w:ilvl="6" w:tplc="C19E7518" w:tentative="1">
      <w:start w:val="1"/>
      <w:numFmt w:val="bullet"/>
      <w:lvlText w:val="•"/>
      <w:lvlJc w:val="left"/>
      <w:pPr>
        <w:tabs>
          <w:tab w:val="num" w:pos="5040"/>
        </w:tabs>
        <w:ind w:left="5040" w:hanging="360"/>
      </w:pPr>
      <w:rPr>
        <w:rFonts w:ascii="Arial" w:hAnsi="Arial" w:hint="default"/>
      </w:rPr>
    </w:lvl>
    <w:lvl w:ilvl="7" w:tplc="A0E869C0" w:tentative="1">
      <w:start w:val="1"/>
      <w:numFmt w:val="bullet"/>
      <w:lvlText w:val="•"/>
      <w:lvlJc w:val="left"/>
      <w:pPr>
        <w:tabs>
          <w:tab w:val="num" w:pos="5760"/>
        </w:tabs>
        <w:ind w:left="5760" w:hanging="360"/>
      </w:pPr>
      <w:rPr>
        <w:rFonts w:ascii="Arial" w:hAnsi="Arial" w:hint="default"/>
      </w:rPr>
    </w:lvl>
    <w:lvl w:ilvl="8" w:tplc="8830018C" w:tentative="1">
      <w:start w:val="1"/>
      <w:numFmt w:val="bullet"/>
      <w:lvlText w:val="•"/>
      <w:lvlJc w:val="left"/>
      <w:pPr>
        <w:tabs>
          <w:tab w:val="num" w:pos="6480"/>
        </w:tabs>
        <w:ind w:left="6480" w:hanging="360"/>
      </w:pPr>
      <w:rPr>
        <w:rFonts w:ascii="Arial" w:hAnsi="Arial" w:hint="default"/>
      </w:rPr>
    </w:lvl>
  </w:abstractNum>
  <w:abstractNum w:abstractNumId="17">
    <w:nsid w:val="31EF52FC"/>
    <w:multiLevelType w:val="hybridMultilevel"/>
    <w:tmpl w:val="965A9106"/>
    <w:lvl w:ilvl="0" w:tplc="2DFA407A">
      <w:start w:val="1"/>
      <w:numFmt w:val="bullet"/>
      <w:lvlText w:val="•"/>
      <w:lvlJc w:val="left"/>
      <w:pPr>
        <w:tabs>
          <w:tab w:val="num" w:pos="720"/>
        </w:tabs>
        <w:ind w:left="720" w:hanging="360"/>
      </w:pPr>
      <w:rPr>
        <w:rFonts w:ascii="Times New Roman" w:hAnsi="Times New Roman" w:hint="default"/>
      </w:rPr>
    </w:lvl>
    <w:lvl w:ilvl="1" w:tplc="1046B834">
      <w:start w:val="1"/>
      <w:numFmt w:val="bullet"/>
      <w:lvlText w:val="•"/>
      <w:lvlJc w:val="left"/>
      <w:pPr>
        <w:tabs>
          <w:tab w:val="num" w:pos="1440"/>
        </w:tabs>
        <w:ind w:left="1440" w:hanging="360"/>
      </w:pPr>
      <w:rPr>
        <w:rFonts w:ascii="Times New Roman" w:hAnsi="Times New Roman" w:hint="default"/>
      </w:rPr>
    </w:lvl>
    <w:lvl w:ilvl="2" w:tplc="298A20BA">
      <w:start w:val="1"/>
      <w:numFmt w:val="bullet"/>
      <w:lvlText w:val="•"/>
      <w:lvlJc w:val="left"/>
      <w:pPr>
        <w:tabs>
          <w:tab w:val="num" w:pos="1080"/>
        </w:tabs>
        <w:ind w:left="1080" w:hanging="360"/>
      </w:pPr>
      <w:rPr>
        <w:rFonts w:ascii="Times New Roman" w:hAnsi="Times New Roman" w:hint="default"/>
      </w:rPr>
    </w:lvl>
    <w:lvl w:ilvl="3" w:tplc="C9741008" w:tentative="1">
      <w:start w:val="1"/>
      <w:numFmt w:val="bullet"/>
      <w:lvlText w:val="•"/>
      <w:lvlJc w:val="left"/>
      <w:pPr>
        <w:tabs>
          <w:tab w:val="num" w:pos="2880"/>
        </w:tabs>
        <w:ind w:left="2880" w:hanging="360"/>
      </w:pPr>
      <w:rPr>
        <w:rFonts w:ascii="Times New Roman" w:hAnsi="Times New Roman" w:hint="default"/>
      </w:rPr>
    </w:lvl>
    <w:lvl w:ilvl="4" w:tplc="473C37F2" w:tentative="1">
      <w:start w:val="1"/>
      <w:numFmt w:val="bullet"/>
      <w:lvlText w:val="•"/>
      <w:lvlJc w:val="left"/>
      <w:pPr>
        <w:tabs>
          <w:tab w:val="num" w:pos="3600"/>
        </w:tabs>
        <w:ind w:left="3600" w:hanging="360"/>
      </w:pPr>
      <w:rPr>
        <w:rFonts w:ascii="Times New Roman" w:hAnsi="Times New Roman" w:hint="default"/>
      </w:rPr>
    </w:lvl>
    <w:lvl w:ilvl="5" w:tplc="9502EAD0" w:tentative="1">
      <w:start w:val="1"/>
      <w:numFmt w:val="bullet"/>
      <w:lvlText w:val="•"/>
      <w:lvlJc w:val="left"/>
      <w:pPr>
        <w:tabs>
          <w:tab w:val="num" w:pos="4320"/>
        </w:tabs>
        <w:ind w:left="4320" w:hanging="360"/>
      </w:pPr>
      <w:rPr>
        <w:rFonts w:ascii="Times New Roman" w:hAnsi="Times New Roman" w:hint="default"/>
      </w:rPr>
    </w:lvl>
    <w:lvl w:ilvl="6" w:tplc="ABC8C846" w:tentative="1">
      <w:start w:val="1"/>
      <w:numFmt w:val="bullet"/>
      <w:lvlText w:val="•"/>
      <w:lvlJc w:val="left"/>
      <w:pPr>
        <w:tabs>
          <w:tab w:val="num" w:pos="5040"/>
        </w:tabs>
        <w:ind w:left="5040" w:hanging="360"/>
      </w:pPr>
      <w:rPr>
        <w:rFonts w:ascii="Times New Roman" w:hAnsi="Times New Roman" w:hint="default"/>
      </w:rPr>
    </w:lvl>
    <w:lvl w:ilvl="7" w:tplc="9A68EEF6" w:tentative="1">
      <w:start w:val="1"/>
      <w:numFmt w:val="bullet"/>
      <w:lvlText w:val="•"/>
      <w:lvlJc w:val="left"/>
      <w:pPr>
        <w:tabs>
          <w:tab w:val="num" w:pos="5760"/>
        </w:tabs>
        <w:ind w:left="5760" w:hanging="360"/>
      </w:pPr>
      <w:rPr>
        <w:rFonts w:ascii="Times New Roman" w:hAnsi="Times New Roman" w:hint="default"/>
      </w:rPr>
    </w:lvl>
    <w:lvl w:ilvl="8" w:tplc="155AA18C"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2D71D11"/>
    <w:multiLevelType w:val="hybridMultilevel"/>
    <w:tmpl w:val="AD8C715A"/>
    <w:lvl w:ilvl="0" w:tplc="2C5E5964">
      <w:start w:val="1"/>
      <w:numFmt w:val="bullet"/>
      <w:lvlText w:val="•"/>
      <w:lvlJc w:val="left"/>
      <w:pPr>
        <w:tabs>
          <w:tab w:val="num" w:pos="720"/>
        </w:tabs>
        <w:ind w:left="720" w:hanging="360"/>
      </w:pPr>
      <w:rPr>
        <w:rFonts w:ascii="Arial" w:hAnsi="Arial" w:hint="default"/>
      </w:rPr>
    </w:lvl>
    <w:lvl w:ilvl="1" w:tplc="D988E3F6">
      <w:start w:val="1"/>
      <w:numFmt w:val="bullet"/>
      <w:lvlText w:val="•"/>
      <w:lvlJc w:val="left"/>
      <w:pPr>
        <w:tabs>
          <w:tab w:val="num" w:pos="1440"/>
        </w:tabs>
        <w:ind w:left="1440" w:hanging="360"/>
      </w:pPr>
      <w:rPr>
        <w:rFonts w:ascii="Arial" w:hAnsi="Arial" w:hint="default"/>
      </w:rPr>
    </w:lvl>
    <w:lvl w:ilvl="2" w:tplc="E5D24FBC" w:tentative="1">
      <w:start w:val="1"/>
      <w:numFmt w:val="bullet"/>
      <w:lvlText w:val="•"/>
      <w:lvlJc w:val="left"/>
      <w:pPr>
        <w:tabs>
          <w:tab w:val="num" w:pos="2160"/>
        </w:tabs>
        <w:ind w:left="2160" w:hanging="360"/>
      </w:pPr>
      <w:rPr>
        <w:rFonts w:ascii="Arial" w:hAnsi="Arial" w:hint="default"/>
      </w:rPr>
    </w:lvl>
    <w:lvl w:ilvl="3" w:tplc="3D7E85CE" w:tentative="1">
      <w:start w:val="1"/>
      <w:numFmt w:val="bullet"/>
      <w:lvlText w:val="•"/>
      <w:lvlJc w:val="left"/>
      <w:pPr>
        <w:tabs>
          <w:tab w:val="num" w:pos="2880"/>
        </w:tabs>
        <w:ind w:left="2880" w:hanging="360"/>
      </w:pPr>
      <w:rPr>
        <w:rFonts w:ascii="Arial" w:hAnsi="Arial" w:hint="default"/>
      </w:rPr>
    </w:lvl>
    <w:lvl w:ilvl="4" w:tplc="9FCCD65A" w:tentative="1">
      <w:start w:val="1"/>
      <w:numFmt w:val="bullet"/>
      <w:lvlText w:val="•"/>
      <w:lvlJc w:val="left"/>
      <w:pPr>
        <w:tabs>
          <w:tab w:val="num" w:pos="3600"/>
        </w:tabs>
        <w:ind w:left="3600" w:hanging="360"/>
      </w:pPr>
      <w:rPr>
        <w:rFonts w:ascii="Arial" w:hAnsi="Arial" w:hint="default"/>
      </w:rPr>
    </w:lvl>
    <w:lvl w:ilvl="5" w:tplc="E01E7D62" w:tentative="1">
      <w:start w:val="1"/>
      <w:numFmt w:val="bullet"/>
      <w:lvlText w:val="•"/>
      <w:lvlJc w:val="left"/>
      <w:pPr>
        <w:tabs>
          <w:tab w:val="num" w:pos="4320"/>
        </w:tabs>
        <w:ind w:left="4320" w:hanging="360"/>
      </w:pPr>
      <w:rPr>
        <w:rFonts w:ascii="Arial" w:hAnsi="Arial" w:hint="default"/>
      </w:rPr>
    </w:lvl>
    <w:lvl w:ilvl="6" w:tplc="797C16A2" w:tentative="1">
      <w:start w:val="1"/>
      <w:numFmt w:val="bullet"/>
      <w:lvlText w:val="•"/>
      <w:lvlJc w:val="left"/>
      <w:pPr>
        <w:tabs>
          <w:tab w:val="num" w:pos="5040"/>
        </w:tabs>
        <w:ind w:left="5040" w:hanging="360"/>
      </w:pPr>
      <w:rPr>
        <w:rFonts w:ascii="Arial" w:hAnsi="Arial" w:hint="default"/>
      </w:rPr>
    </w:lvl>
    <w:lvl w:ilvl="7" w:tplc="83EC8C1A" w:tentative="1">
      <w:start w:val="1"/>
      <w:numFmt w:val="bullet"/>
      <w:lvlText w:val="•"/>
      <w:lvlJc w:val="left"/>
      <w:pPr>
        <w:tabs>
          <w:tab w:val="num" w:pos="5760"/>
        </w:tabs>
        <w:ind w:left="5760" w:hanging="360"/>
      </w:pPr>
      <w:rPr>
        <w:rFonts w:ascii="Arial" w:hAnsi="Arial" w:hint="default"/>
      </w:rPr>
    </w:lvl>
    <w:lvl w:ilvl="8" w:tplc="2FB6E246" w:tentative="1">
      <w:start w:val="1"/>
      <w:numFmt w:val="bullet"/>
      <w:lvlText w:val="•"/>
      <w:lvlJc w:val="left"/>
      <w:pPr>
        <w:tabs>
          <w:tab w:val="num" w:pos="6480"/>
        </w:tabs>
        <w:ind w:left="6480" w:hanging="360"/>
      </w:pPr>
      <w:rPr>
        <w:rFonts w:ascii="Arial" w:hAnsi="Arial" w:hint="default"/>
      </w:rPr>
    </w:lvl>
  </w:abstractNum>
  <w:abstractNum w:abstractNumId="19">
    <w:nsid w:val="32E94566"/>
    <w:multiLevelType w:val="hybridMultilevel"/>
    <w:tmpl w:val="2972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0156C"/>
    <w:multiLevelType w:val="hybridMultilevel"/>
    <w:tmpl w:val="288CF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F319D1"/>
    <w:multiLevelType w:val="hybridMultilevel"/>
    <w:tmpl w:val="5C083CB2"/>
    <w:lvl w:ilvl="0" w:tplc="D7BCF2DE">
      <w:start w:val="1"/>
      <w:numFmt w:val="bullet"/>
      <w:lvlText w:val="•"/>
      <w:lvlJc w:val="left"/>
      <w:pPr>
        <w:tabs>
          <w:tab w:val="num" w:pos="720"/>
        </w:tabs>
        <w:ind w:left="720" w:hanging="360"/>
      </w:pPr>
      <w:rPr>
        <w:rFonts w:ascii="Arial" w:hAnsi="Arial" w:hint="default"/>
      </w:rPr>
    </w:lvl>
    <w:lvl w:ilvl="1" w:tplc="E924B890">
      <w:start w:val="1"/>
      <w:numFmt w:val="bullet"/>
      <w:lvlText w:val="•"/>
      <w:lvlJc w:val="left"/>
      <w:pPr>
        <w:tabs>
          <w:tab w:val="num" w:pos="1440"/>
        </w:tabs>
        <w:ind w:left="1440" w:hanging="360"/>
      </w:pPr>
      <w:rPr>
        <w:rFonts w:ascii="Arial" w:hAnsi="Arial" w:hint="default"/>
      </w:rPr>
    </w:lvl>
    <w:lvl w:ilvl="2" w:tplc="23F0248C" w:tentative="1">
      <w:start w:val="1"/>
      <w:numFmt w:val="bullet"/>
      <w:lvlText w:val="•"/>
      <w:lvlJc w:val="left"/>
      <w:pPr>
        <w:tabs>
          <w:tab w:val="num" w:pos="2160"/>
        </w:tabs>
        <w:ind w:left="2160" w:hanging="360"/>
      </w:pPr>
      <w:rPr>
        <w:rFonts w:ascii="Arial" w:hAnsi="Arial" w:hint="default"/>
      </w:rPr>
    </w:lvl>
    <w:lvl w:ilvl="3" w:tplc="62F49A66" w:tentative="1">
      <w:start w:val="1"/>
      <w:numFmt w:val="bullet"/>
      <w:lvlText w:val="•"/>
      <w:lvlJc w:val="left"/>
      <w:pPr>
        <w:tabs>
          <w:tab w:val="num" w:pos="2880"/>
        </w:tabs>
        <w:ind w:left="2880" w:hanging="360"/>
      </w:pPr>
      <w:rPr>
        <w:rFonts w:ascii="Arial" w:hAnsi="Arial" w:hint="default"/>
      </w:rPr>
    </w:lvl>
    <w:lvl w:ilvl="4" w:tplc="E1E80C3C" w:tentative="1">
      <w:start w:val="1"/>
      <w:numFmt w:val="bullet"/>
      <w:lvlText w:val="•"/>
      <w:lvlJc w:val="left"/>
      <w:pPr>
        <w:tabs>
          <w:tab w:val="num" w:pos="3600"/>
        </w:tabs>
        <w:ind w:left="3600" w:hanging="360"/>
      </w:pPr>
      <w:rPr>
        <w:rFonts w:ascii="Arial" w:hAnsi="Arial" w:hint="default"/>
      </w:rPr>
    </w:lvl>
    <w:lvl w:ilvl="5" w:tplc="9A9CD298" w:tentative="1">
      <w:start w:val="1"/>
      <w:numFmt w:val="bullet"/>
      <w:lvlText w:val="•"/>
      <w:lvlJc w:val="left"/>
      <w:pPr>
        <w:tabs>
          <w:tab w:val="num" w:pos="4320"/>
        </w:tabs>
        <w:ind w:left="4320" w:hanging="360"/>
      </w:pPr>
      <w:rPr>
        <w:rFonts w:ascii="Arial" w:hAnsi="Arial" w:hint="default"/>
      </w:rPr>
    </w:lvl>
    <w:lvl w:ilvl="6" w:tplc="9CACECB4" w:tentative="1">
      <w:start w:val="1"/>
      <w:numFmt w:val="bullet"/>
      <w:lvlText w:val="•"/>
      <w:lvlJc w:val="left"/>
      <w:pPr>
        <w:tabs>
          <w:tab w:val="num" w:pos="5040"/>
        </w:tabs>
        <w:ind w:left="5040" w:hanging="360"/>
      </w:pPr>
      <w:rPr>
        <w:rFonts w:ascii="Arial" w:hAnsi="Arial" w:hint="default"/>
      </w:rPr>
    </w:lvl>
    <w:lvl w:ilvl="7" w:tplc="7800377E" w:tentative="1">
      <w:start w:val="1"/>
      <w:numFmt w:val="bullet"/>
      <w:lvlText w:val="•"/>
      <w:lvlJc w:val="left"/>
      <w:pPr>
        <w:tabs>
          <w:tab w:val="num" w:pos="5760"/>
        </w:tabs>
        <w:ind w:left="5760" w:hanging="360"/>
      </w:pPr>
      <w:rPr>
        <w:rFonts w:ascii="Arial" w:hAnsi="Arial" w:hint="default"/>
      </w:rPr>
    </w:lvl>
    <w:lvl w:ilvl="8" w:tplc="7032CACE" w:tentative="1">
      <w:start w:val="1"/>
      <w:numFmt w:val="bullet"/>
      <w:lvlText w:val="•"/>
      <w:lvlJc w:val="left"/>
      <w:pPr>
        <w:tabs>
          <w:tab w:val="num" w:pos="6480"/>
        </w:tabs>
        <w:ind w:left="6480" w:hanging="360"/>
      </w:pPr>
      <w:rPr>
        <w:rFonts w:ascii="Arial" w:hAnsi="Arial" w:hint="default"/>
      </w:rPr>
    </w:lvl>
  </w:abstractNum>
  <w:abstractNum w:abstractNumId="22">
    <w:nsid w:val="383C2644"/>
    <w:multiLevelType w:val="hybridMultilevel"/>
    <w:tmpl w:val="5B78A87A"/>
    <w:lvl w:ilvl="0" w:tplc="FE42B9DA">
      <w:start w:val="1"/>
      <w:numFmt w:val="bullet"/>
      <w:lvlText w:val="•"/>
      <w:lvlJc w:val="left"/>
      <w:pPr>
        <w:tabs>
          <w:tab w:val="num" w:pos="720"/>
        </w:tabs>
        <w:ind w:left="720" w:hanging="360"/>
      </w:pPr>
      <w:rPr>
        <w:rFonts w:ascii="Times New Roman" w:hAnsi="Times New Roman" w:hint="default"/>
      </w:rPr>
    </w:lvl>
    <w:lvl w:ilvl="1" w:tplc="66F06294">
      <w:start w:val="1"/>
      <w:numFmt w:val="bullet"/>
      <w:lvlText w:val="•"/>
      <w:lvlJc w:val="left"/>
      <w:pPr>
        <w:tabs>
          <w:tab w:val="num" w:pos="1440"/>
        </w:tabs>
        <w:ind w:left="1440" w:hanging="360"/>
      </w:pPr>
      <w:rPr>
        <w:rFonts w:ascii="Times New Roman" w:hAnsi="Times New Roman" w:hint="default"/>
      </w:rPr>
    </w:lvl>
    <w:lvl w:ilvl="2" w:tplc="4AFE4C9E">
      <w:start w:val="1"/>
      <w:numFmt w:val="bullet"/>
      <w:lvlText w:val="•"/>
      <w:lvlJc w:val="left"/>
      <w:pPr>
        <w:tabs>
          <w:tab w:val="num" w:pos="1260"/>
        </w:tabs>
        <w:ind w:left="1260" w:hanging="360"/>
      </w:pPr>
      <w:rPr>
        <w:rFonts w:ascii="Times New Roman" w:hAnsi="Times New Roman" w:hint="default"/>
      </w:rPr>
    </w:lvl>
    <w:lvl w:ilvl="3" w:tplc="A7865178" w:tentative="1">
      <w:start w:val="1"/>
      <w:numFmt w:val="bullet"/>
      <w:lvlText w:val="•"/>
      <w:lvlJc w:val="left"/>
      <w:pPr>
        <w:tabs>
          <w:tab w:val="num" w:pos="2880"/>
        </w:tabs>
        <w:ind w:left="2880" w:hanging="360"/>
      </w:pPr>
      <w:rPr>
        <w:rFonts w:ascii="Times New Roman" w:hAnsi="Times New Roman" w:hint="default"/>
      </w:rPr>
    </w:lvl>
    <w:lvl w:ilvl="4" w:tplc="DA3E0856" w:tentative="1">
      <w:start w:val="1"/>
      <w:numFmt w:val="bullet"/>
      <w:lvlText w:val="•"/>
      <w:lvlJc w:val="left"/>
      <w:pPr>
        <w:tabs>
          <w:tab w:val="num" w:pos="3600"/>
        </w:tabs>
        <w:ind w:left="3600" w:hanging="360"/>
      </w:pPr>
      <w:rPr>
        <w:rFonts w:ascii="Times New Roman" w:hAnsi="Times New Roman" w:hint="default"/>
      </w:rPr>
    </w:lvl>
    <w:lvl w:ilvl="5" w:tplc="1FE882DC" w:tentative="1">
      <w:start w:val="1"/>
      <w:numFmt w:val="bullet"/>
      <w:lvlText w:val="•"/>
      <w:lvlJc w:val="left"/>
      <w:pPr>
        <w:tabs>
          <w:tab w:val="num" w:pos="4320"/>
        </w:tabs>
        <w:ind w:left="4320" w:hanging="360"/>
      </w:pPr>
      <w:rPr>
        <w:rFonts w:ascii="Times New Roman" w:hAnsi="Times New Roman" w:hint="default"/>
      </w:rPr>
    </w:lvl>
    <w:lvl w:ilvl="6" w:tplc="B1604A94" w:tentative="1">
      <w:start w:val="1"/>
      <w:numFmt w:val="bullet"/>
      <w:lvlText w:val="•"/>
      <w:lvlJc w:val="left"/>
      <w:pPr>
        <w:tabs>
          <w:tab w:val="num" w:pos="5040"/>
        </w:tabs>
        <w:ind w:left="5040" w:hanging="360"/>
      </w:pPr>
      <w:rPr>
        <w:rFonts w:ascii="Times New Roman" w:hAnsi="Times New Roman" w:hint="default"/>
      </w:rPr>
    </w:lvl>
    <w:lvl w:ilvl="7" w:tplc="7DD850F4" w:tentative="1">
      <w:start w:val="1"/>
      <w:numFmt w:val="bullet"/>
      <w:lvlText w:val="•"/>
      <w:lvlJc w:val="left"/>
      <w:pPr>
        <w:tabs>
          <w:tab w:val="num" w:pos="5760"/>
        </w:tabs>
        <w:ind w:left="5760" w:hanging="360"/>
      </w:pPr>
      <w:rPr>
        <w:rFonts w:ascii="Times New Roman" w:hAnsi="Times New Roman" w:hint="default"/>
      </w:rPr>
    </w:lvl>
    <w:lvl w:ilvl="8" w:tplc="FB9C2E2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9D97361"/>
    <w:multiLevelType w:val="hybridMultilevel"/>
    <w:tmpl w:val="1EB4209C"/>
    <w:lvl w:ilvl="0" w:tplc="64C43502">
      <w:start w:val="1"/>
      <w:numFmt w:val="bullet"/>
      <w:lvlText w:val="•"/>
      <w:lvlJc w:val="left"/>
      <w:pPr>
        <w:tabs>
          <w:tab w:val="num" w:pos="720"/>
        </w:tabs>
        <w:ind w:left="720" w:hanging="360"/>
      </w:pPr>
      <w:rPr>
        <w:rFonts w:ascii="Times New Roman" w:hAnsi="Times New Roman" w:hint="default"/>
      </w:rPr>
    </w:lvl>
    <w:lvl w:ilvl="1" w:tplc="183E8AA6" w:tentative="1">
      <w:start w:val="1"/>
      <w:numFmt w:val="bullet"/>
      <w:lvlText w:val="•"/>
      <w:lvlJc w:val="left"/>
      <w:pPr>
        <w:tabs>
          <w:tab w:val="num" w:pos="1440"/>
        </w:tabs>
        <w:ind w:left="1440" w:hanging="360"/>
      </w:pPr>
      <w:rPr>
        <w:rFonts w:ascii="Times New Roman" w:hAnsi="Times New Roman" w:hint="default"/>
      </w:rPr>
    </w:lvl>
    <w:lvl w:ilvl="2" w:tplc="995024D6">
      <w:start w:val="1"/>
      <w:numFmt w:val="bullet"/>
      <w:lvlText w:val="•"/>
      <w:lvlJc w:val="left"/>
      <w:pPr>
        <w:tabs>
          <w:tab w:val="num" w:pos="2160"/>
        </w:tabs>
        <w:ind w:left="2160" w:hanging="360"/>
      </w:pPr>
      <w:rPr>
        <w:rFonts w:ascii="Times New Roman" w:hAnsi="Times New Roman" w:hint="default"/>
      </w:rPr>
    </w:lvl>
    <w:lvl w:ilvl="3" w:tplc="A170CBA2" w:tentative="1">
      <w:start w:val="1"/>
      <w:numFmt w:val="bullet"/>
      <w:lvlText w:val="•"/>
      <w:lvlJc w:val="left"/>
      <w:pPr>
        <w:tabs>
          <w:tab w:val="num" w:pos="2880"/>
        </w:tabs>
        <w:ind w:left="2880" w:hanging="360"/>
      </w:pPr>
      <w:rPr>
        <w:rFonts w:ascii="Times New Roman" w:hAnsi="Times New Roman" w:hint="default"/>
      </w:rPr>
    </w:lvl>
    <w:lvl w:ilvl="4" w:tplc="8A9E38FC" w:tentative="1">
      <w:start w:val="1"/>
      <w:numFmt w:val="bullet"/>
      <w:lvlText w:val="•"/>
      <w:lvlJc w:val="left"/>
      <w:pPr>
        <w:tabs>
          <w:tab w:val="num" w:pos="3600"/>
        </w:tabs>
        <w:ind w:left="3600" w:hanging="360"/>
      </w:pPr>
      <w:rPr>
        <w:rFonts w:ascii="Times New Roman" w:hAnsi="Times New Roman" w:hint="default"/>
      </w:rPr>
    </w:lvl>
    <w:lvl w:ilvl="5" w:tplc="7A86CD6E" w:tentative="1">
      <w:start w:val="1"/>
      <w:numFmt w:val="bullet"/>
      <w:lvlText w:val="•"/>
      <w:lvlJc w:val="left"/>
      <w:pPr>
        <w:tabs>
          <w:tab w:val="num" w:pos="4320"/>
        </w:tabs>
        <w:ind w:left="4320" w:hanging="360"/>
      </w:pPr>
      <w:rPr>
        <w:rFonts w:ascii="Times New Roman" w:hAnsi="Times New Roman" w:hint="default"/>
      </w:rPr>
    </w:lvl>
    <w:lvl w:ilvl="6" w:tplc="76B2181C" w:tentative="1">
      <w:start w:val="1"/>
      <w:numFmt w:val="bullet"/>
      <w:lvlText w:val="•"/>
      <w:lvlJc w:val="left"/>
      <w:pPr>
        <w:tabs>
          <w:tab w:val="num" w:pos="5040"/>
        </w:tabs>
        <w:ind w:left="5040" w:hanging="360"/>
      </w:pPr>
      <w:rPr>
        <w:rFonts w:ascii="Times New Roman" w:hAnsi="Times New Roman" w:hint="default"/>
      </w:rPr>
    </w:lvl>
    <w:lvl w:ilvl="7" w:tplc="66428122" w:tentative="1">
      <w:start w:val="1"/>
      <w:numFmt w:val="bullet"/>
      <w:lvlText w:val="•"/>
      <w:lvlJc w:val="left"/>
      <w:pPr>
        <w:tabs>
          <w:tab w:val="num" w:pos="5760"/>
        </w:tabs>
        <w:ind w:left="5760" w:hanging="360"/>
      </w:pPr>
      <w:rPr>
        <w:rFonts w:ascii="Times New Roman" w:hAnsi="Times New Roman" w:hint="default"/>
      </w:rPr>
    </w:lvl>
    <w:lvl w:ilvl="8" w:tplc="533A3C0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3A6906A4"/>
    <w:multiLevelType w:val="hybridMultilevel"/>
    <w:tmpl w:val="D4344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9C21DE"/>
    <w:multiLevelType w:val="hybridMultilevel"/>
    <w:tmpl w:val="FD8A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190BB1"/>
    <w:multiLevelType w:val="hybridMultilevel"/>
    <w:tmpl w:val="5DF04D16"/>
    <w:lvl w:ilvl="0" w:tplc="96C6945C">
      <w:start w:val="1"/>
      <w:numFmt w:val="bullet"/>
      <w:lvlText w:val="•"/>
      <w:lvlJc w:val="left"/>
      <w:pPr>
        <w:tabs>
          <w:tab w:val="num" w:pos="720"/>
        </w:tabs>
        <w:ind w:left="720" w:hanging="360"/>
      </w:pPr>
      <w:rPr>
        <w:rFonts w:ascii="Times New Roman" w:hAnsi="Times New Roman" w:hint="default"/>
      </w:rPr>
    </w:lvl>
    <w:lvl w:ilvl="1" w:tplc="2BCCA49E" w:tentative="1">
      <w:start w:val="1"/>
      <w:numFmt w:val="bullet"/>
      <w:lvlText w:val="•"/>
      <w:lvlJc w:val="left"/>
      <w:pPr>
        <w:tabs>
          <w:tab w:val="num" w:pos="1440"/>
        </w:tabs>
        <w:ind w:left="1440" w:hanging="360"/>
      </w:pPr>
      <w:rPr>
        <w:rFonts w:ascii="Times New Roman" w:hAnsi="Times New Roman" w:hint="default"/>
      </w:rPr>
    </w:lvl>
    <w:lvl w:ilvl="2" w:tplc="D728A6EA">
      <w:start w:val="1"/>
      <w:numFmt w:val="bullet"/>
      <w:lvlText w:val="•"/>
      <w:lvlJc w:val="left"/>
      <w:pPr>
        <w:tabs>
          <w:tab w:val="num" w:pos="2160"/>
        </w:tabs>
        <w:ind w:left="2160" w:hanging="360"/>
      </w:pPr>
      <w:rPr>
        <w:rFonts w:ascii="Times New Roman" w:hAnsi="Times New Roman" w:hint="default"/>
      </w:rPr>
    </w:lvl>
    <w:lvl w:ilvl="3" w:tplc="F0383D0C" w:tentative="1">
      <w:start w:val="1"/>
      <w:numFmt w:val="bullet"/>
      <w:lvlText w:val="•"/>
      <w:lvlJc w:val="left"/>
      <w:pPr>
        <w:tabs>
          <w:tab w:val="num" w:pos="2880"/>
        </w:tabs>
        <w:ind w:left="2880" w:hanging="360"/>
      </w:pPr>
      <w:rPr>
        <w:rFonts w:ascii="Times New Roman" w:hAnsi="Times New Roman" w:hint="default"/>
      </w:rPr>
    </w:lvl>
    <w:lvl w:ilvl="4" w:tplc="63448C62" w:tentative="1">
      <w:start w:val="1"/>
      <w:numFmt w:val="bullet"/>
      <w:lvlText w:val="•"/>
      <w:lvlJc w:val="left"/>
      <w:pPr>
        <w:tabs>
          <w:tab w:val="num" w:pos="3600"/>
        </w:tabs>
        <w:ind w:left="3600" w:hanging="360"/>
      </w:pPr>
      <w:rPr>
        <w:rFonts w:ascii="Times New Roman" w:hAnsi="Times New Roman" w:hint="default"/>
      </w:rPr>
    </w:lvl>
    <w:lvl w:ilvl="5" w:tplc="FD9273C0" w:tentative="1">
      <w:start w:val="1"/>
      <w:numFmt w:val="bullet"/>
      <w:lvlText w:val="•"/>
      <w:lvlJc w:val="left"/>
      <w:pPr>
        <w:tabs>
          <w:tab w:val="num" w:pos="4320"/>
        </w:tabs>
        <w:ind w:left="4320" w:hanging="360"/>
      </w:pPr>
      <w:rPr>
        <w:rFonts w:ascii="Times New Roman" w:hAnsi="Times New Roman" w:hint="default"/>
      </w:rPr>
    </w:lvl>
    <w:lvl w:ilvl="6" w:tplc="E6246F64" w:tentative="1">
      <w:start w:val="1"/>
      <w:numFmt w:val="bullet"/>
      <w:lvlText w:val="•"/>
      <w:lvlJc w:val="left"/>
      <w:pPr>
        <w:tabs>
          <w:tab w:val="num" w:pos="5040"/>
        </w:tabs>
        <w:ind w:left="5040" w:hanging="360"/>
      </w:pPr>
      <w:rPr>
        <w:rFonts w:ascii="Times New Roman" w:hAnsi="Times New Roman" w:hint="default"/>
      </w:rPr>
    </w:lvl>
    <w:lvl w:ilvl="7" w:tplc="E272BBE6" w:tentative="1">
      <w:start w:val="1"/>
      <w:numFmt w:val="bullet"/>
      <w:lvlText w:val="•"/>
      <w:lvlJc w:val="left"/>
      <w:pPr>
        <w:tabs>
          <w:tab w:val="num" w:pos="5760"/>
        </w:tabs>
        <w:ind w:left="5760" w:hanging="360"/>
      </w:pPr>
      <w:rPr>
        <w:rFonts w:ascii="Times New Roman" w:hAnsi="Times New Roman" w:hint="default"/>
      </w:rPr>
    </w:lvl>
    <w:lvl w:ilvl="8" w:tplc="E704195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22C6264"/>
    <w:multiLevelType w:val="hybridMultilevel"/>
    <w:tmpl w:val="D1A68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27A7C82"/>
    <w:multiLevelType w:val="hybridMultilevel"/>
    <w:tmpl w:val="C88E7AD2"/>
    <w:lvl w:ilvl="0" w:tplc="3C505314">
      <w:start w:val="1"/>
      <w:numFmt w:val="bullet"/>
      <w:lvlText w:val="•"/>
      <w:lvlJc w:val="left"/>
      <w:pPr>
        <w:tabs>
          <w:tab w:val="num" w:pos="720"/>
        </w:tabs>
        <w:ind w:left="720" w:hanging="360"/>
      </w:pPr>
      <w:rPr>
        <w:rFonts w:ascii="Arial" w:hAnsi="Arial" w:hint="default"/>
      </w:rPr>
    </w:lvl>
    <w:lvl w:ilvl="1" w:tplc="A67A0842">
      <w:start w:val="1"/>
      <w:numFmt w:val="bullet"/>
      <w:lvlText w:val="•"/>
      <w:lvlJc w:val="left"/>
      <w:pPr>
        <w:tabs>
          <w:tab w:val="num" w:pos="1260"/>
        </w:tabs>
        <w:ind w:left="1260" w:hanging="360"/>
      </w:pPr>
      <w:rPr>
        <w:rFonts w:ascii="Arial" w:hAnsi="Arial" w:hint="default"/>
      </w:rPr>
    </w:lvl>
    <w:lvl w:ilvl="2" w:tplc="434C506A" w:tentative="1">
      <w:start w:val="1"/>
      <w:numFmt w:val="bullet"/>
      <w:lvlText w:val="•"/>
      <w:lvlJc w:val="left"/>
      <w:pPr>
        <w:tabs>
          <w:tab w:val="num" w:pos="2160"/>
        </w:tabs>
        <w:ind w:left="2160" w:hanging="360"/>
      </w:pPr>
      <w:rPr>
        <w:rFonts w:ascii="Arial" w:hAnsi="Arial" w:hint="default"/>
      </w:rPr>
    </w:lvl>
    <w:lvl w:ilvl="3" w:tplc="737CCA98" w:tentative="1">
      <w:start w:val="1"/>
      <w:numFmt w:val="bullet"/>
      <w:lvlText w:val="•"/>
      <w:lvlJc w:val="left"/>
      <w:pPr>
        <w:tabs>
          <w:tab w:val="num" w:pos="2880"/>
        </w:tabs>
        <w:ind w:left="2880" w:hanging="360"/>
      </w:pPr>
      <w:rPr>
        <w:rFonts w:ascii="Arial" w:hAnsi="Arial" w:hint="default"/>
      </w:rPr>
    </w:lvl>
    <w:lvl w:ilvl="4" w:tplc="C16E22A8" w:tentative="1">
      <w:start w:val="1"/>
      <w:numFmt w:val="bullet"/>
      <w:lvlText w:val="•"/>
      <w:lvlJc w:val="left"/>
      <w:pPr>
        <w:tabs>
          <w:tab w:val="num" w:pos="3600"/>
        </w:tabs>
        <w:ind w:left="3600" w:hanging="360"/>
      </w:pPr>
      <w:rPr>
        <w:rFonts w:ascii="Arial" w:hAnsi="Arial" w:hint="default"/>
      </w:rPr>
    </w:lvl>
    <w:lvl w:ilvl="5" w:tplc="D4C41A48" w:tentative="1">
      <w:start w:val="1"/>
      <w:numFmt w:val="bullet"/>
      <w:lvlText w:val="•"/>
      <w:lvlJc w:val="left"/>
      <w:pPr>
        <w:tabs>
          <w:tab w:val="num" w:pos="4320"/>
        </w:tabs>
        <w:ind w:left="4320" w:hanging="360"/>
      </w:pPr>
      <w:rPr>
        <w:rFonts w:ascii="Arial" w:hAnsi="Arial" w:hint="default"/>
      </w:rPr>
    </w:lvl>
    <w:lvl w:ilvl="6" w:tplc="BB2E57BC" w:tentative="1">
      <w:start w:val="1"/>
      <w:numFmt w:val="bullet"/>
      <w:lvlText w:val="•"/>
      <w:lvlJc w:val="left"/>
      <w:pPr>
        <w:tabs>
          <w:tab w:val="num" w:pos="5040"/>
        </w:tabs>
        <w:ind w:left="5040" w:hanging="360"/>
      </w:pPr>
      <w:rPr>
        <w:rFonts w:ascii="Arial" w:hAnsi="Arial" w:hint="default"/>
      </w:rPr>
    </w:lvl>
    <w:lvl w:ilvl="7" w:tplc="272E86AE" w:tentative="1">
      <w:start w:val="1"/>
      <w:numFmt w:val="bullet"/>
      <w:lvlText w:val="•"/>
      <w:lvlJc w:val="left"/>
      <w:pPr>
        <w:tabs>
          <w:tab w:val="num" w:pos="5760"/>
        </w:tabs>
        <w:ind w:left="5760" w:hanging="360"/>
      </w:pPr>
      <w:rPr>
        <w:rFonts w:ascii="Arial" w:hAnsi="Arial" w:hint="default"/>
      </w:rPr>
    </w:lvl>
    <w:lvl w:ilvl="8" w:tplc="6324F1EA" w:tentative="1">
      <w:start w:val="1"/>
      <w:numFmt w:val="bullet"/>
      <w:lvlText w:val="•"/>
      <w:lvlJc w:val="left"/>
      <w:pPr>
        <w:tabs>
          <w:tab w:val="num" w:pos="6480"/>
        </w:tabs>
        <w:ind w:left="6480" w:hanging="360"/>
      </w:pPr>
      <w:rPr>
        <w:rFonts w:ascii="Arial" w:hAnsi="Arial" w:hint="default"/>
      </w:rPr>
    </w:lvl>
  </w:abstractNum>
  <w:abstractNum w:abstractNumId="29">
    <w:nsid w:val="43932F62"/>
    <w:multiLevelType w:val="hybridMultilevel"/>
    <w:tmpl w:val="0DCA7128"/>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0">
    <w:nsid w:val="44D56814"/>
    <w:multiLevelType w:val="hybridMultilevel"/>
    <w:tmpl w:val="411642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nsid w:val="4A061397"/>
    <w:multiLevelType w:val="hybridMultilevel"/>
    <w:tmpl w:val="5C907BC4"/>
    <w:lvl w:ilvl="0" w:tplc="7A56C0A4">
      <w:start w:val="1"/>
      <w:numFmt w:val="bullet"/>
      <w:lvlText w:val="•"/>
      <w:lvlJc w:val="left"/>
      <w:pPr>
        <w:tabs>
          <w:tab w:val="num" w:pos="720"/>
        </w:tabs>
        <w:ind w:left="720" w:hanging="360"/>
      </w:pPr>
      <w:rPr>
        <w:rFonts w:ascii="Arial" w:hAnsi="Arial" w:hint="default"/>
      </w:rPr>
    </w:lvl>
    <w:lvl w:ilvl="1" w:tplc="E6888408">
      <w:start w:val="1"/>
      <w:numFmt w:val="bullet"/>
      <w:lvlText w:val="•"/>
      <w:lvlJc w:val="left"/>
      <w:pPr>
        <w:tabs>
          <w:tab w:val="num" w:pos="1440"/>
        </w:tabs>
        <w:ind w:left="1440" w:hanging="360"/>
      </w:pPr>
      <w:rPr>
        <w:rFonts w:ascii="Arial" w:hAnsi="Arial" w:hint="default"/>
      </w:rPr>
    </w:lvl>
    <w:lvl w:ilvl="2" w:tplc="BF5CD25E" w:tentative="1">
      <w:start w:val="1"/>
      <w:numFmt w:val="bullet"/>
      <w:lvlText w:val="•"/>
      <w:lvlJc w:val="left"/>
      <w:pPr>
        <w:tabs>
          <w:tab w:val="num" w:pos="2160"/>
        </w:tabs>
        <w:ind w:left="2160" w:hanging="360"/>
      </w:pPr>
      <w:rPr>
        <w:rFonts w:ascii="Arial" w:hAnsi="Arial" w:hint="default"/>
      </w:rPr>
    </w:lvl>
    <w:lvl w:ilvl="3" w:tplc="0C880502" w:tentative="1">
      <w:start w:val="1"/>
      <w:numFmt w:val="bullet"/>
      <w:lvlText w:val="•"/>
      <w:lvlJc w:val="left"/>
      <w:pPr>
        <w:tabs>
          <w:tab w:val="num" w:pos="2880"/>
        </w:tabs>
        <w:ind w:left="2880" w:hanging="360"/>
      </w:pPr>
      <w:rPr>
        <w:rFonts w:ascii="Arial" w:hAnsi="Arial" w:hint="default"/>
      </w:rPr>
    </w:lvl>
    <w:lvl w:ilvl="4" w:tplc="7284B9FA" w:tentative="1">
      <w:start w:val="1"/>
      <w:numFmt w:val="bullet"/>
      <w:lvlText w:val="•"/>
      <w:lvlJc w:val="left"/>
      <w:pPr>
        <w:tabs>
          <w:tab w:val="num" w:pos="3600"/>
        </w:tabs>
        <w:ind w:left="3600" w:hanging="360"/>
      </w:pPr>
      <w:rPr>
        <w:rFonts w:ascii="Arial" w:hAnsi="Arial" w:hint="default"/>
      </w:rPr>
    </w:lvl>
    <w:lvl w:ilvl="5" w:tplc="599E9FEC" w:tentative="1">
      <w:start w:val="1"/>
      <w:numFmt w:val="bullet"/>
      <w:lvlText w:val="•"/>
      <w:lvlJc w:val="left"/>
      <w:pPr>
        <w:tabs>
          <w:tab w:val="num" w:pos="4320"/>
        </w:tabs>
        <w:ind w:left="4320" w:hanging="360"/>
      </w:pPr>
      <w:rPr>
        <w:rFonts w:ascii="Arial" w:hAnsi="Arial" w:hint="default"/>
      </w:rPr>
    </w:lvl>
    <w:lvl w:ilvl="6" w:tplc="B1E63AF8" w:tentative="1">
      <w:start w:val="1"/>
      <w:numFmt w:val="bullet"/>
      <w:lvlText w:val="•"/>
      <w:lvlJc w:val="left"/>
      <w:pPr>
        <w:tabs>
          <w:tab w:val="num" w:pos="5040"/>
        </w:tabs>
        <w:ind w:left="5040" w:hanging="360"/>
      </w:pPr>
      <w:rPr>
        <w:rFonts w:ascii="Arial" w:hAnsi="Arial" w:hint="default"/>
      </w:rPr>
    </w:lvl>
    <w:lvl w:ilvl="7" w:tplc="9F6EBE14" w:tentative="1">
      <w:start w:val="1"/>
      <w:numFmt w:val="bullet"/>
      <w:lvlText w:val="•"/>
      <w:lvlJc w:val="left"/>
      <w:pPr>
        <w:tabs>
          <w:tab w:val="num" w:pos="5760"/>
        </w:tabs>
        <w:ind w:left="5760" w:hanging="360"/>
      </w:pPr>
      <w:rPr>
        <w:rFonts w:ascii="Arial" w:hAnsi="Arial" w:hint="default"/>
      </w:rPr>
    </w:lvl>
    <w:lvl w:ilvl="8" w:tplc="7B3ABE5E" w:tentative="1">
      <w:start w:val="1"/>
      <w:numFmt w:val="bullet"/>
      <w:lvlText w:val="•"/>
      <w:lvlJc w:val="left"/>
      <w:pPr>
        <w:tabs>
          <w:tab w:val="num" w:pos="6480"/>
        </w:tabs>
        <w:ind w:left="6480" w:hanging="360"/>
      </w:pPr>
      <w:rPr>
        <w:rFonts w:ascii="Arial" w:hAnsi="Arial" w:hint="default"/>
      </w:rPr>
    </w:lvl>
  </w:abstractNum>
  <w:abstractNum w:abstractNumId="32">
    <w:nsid w:val="4AFC6E02"/>
    <w:multiLevelType w:val="hybridMultilevel"/>
    <w:tmpl w:val="3D646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nsid w:val="4D4A5FB3"/>
    <w:multiLevelType w:val="hybridMultilevel"/>
    <w:tmpl w:val="2684EEF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4">
    <w:nsid w:val="52500044"/>
    <w:multiLevelType w:val="hybridMultilevel"/>
    <w:tmpl w:val="B20E5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52E0D60"/>
    <w:multiLevelType w:val="hybridMultilevel"/>
    <w:tmpl w:val="5004060E"/>
    <w:lvl w:ilvl="0" w:tplc="BF70D0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5974386"/>
    <w:multiLevelType w:val="hybridMultilevel"/>
    <w:tmpl w:val="41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78D1619"/>
    <w:multiLevelType w:val="hybridMultilevel"/>
    <w:tmpl w:val="06C04F08"/>
    <w:lvl w:ilvl="0" w:tplc="4C96AD1E">
      <w:start w:val="1"/>
      <w:numFmt w:val="bullet"/>
      <w:lvlText w:val="•"/>
      <w:lvlJc w:val="left"/>
      <w:pPr>
        <w:tabs>
          <w:tab w:val="num" w:pos="720"/>
        </w:tabs>
        <w:ind w:left="720" w:hanging="360"/>
      </w:pPr>
      <w:rPr>
        <w:rFonts w:ascii="Times New Roman" w:hAnsi="Times New Roman" w:hint="default"/>
      </w:rPr>
    </w:lvl>
    <w:lvl w:ilvl="1" w:tplc="0706DE60" w:tentative="1">
      <w:start w:val="1"/>
      <w:numFmt w:val="bullet"/>
      <w:lvlText w:val="•"/>
      <w:lvlJc w:val="left"/>
      <w:pPr>
        <w:tabs>
          <w:tab w:val="num" w:pos="1440"/>
        </w:tabs>
        <w:ind w:left="1440" w:hanging="360"/>
      </w:pPr>
      <w:rPr>
        <w:rFonts w:ascii="Times New Roman" w:hAnsi="Times New Roman" w:hint="default"/>
      </w:rPr>
    </w:lvl>
    <w:lvl w:ilvl="2" w:tplc="93BE7504">
      <w:start w:val="1"/>
      <w:numFmt w:val="bullet"/>
      <w:lvlText w:val="•"/>
      <w:lvlJc w:val="left"/>
      <w:pPr>
        <w:tabs>
          <w:tab w:val="num" w:pos="2160"/>
        </w:tabs>
        <w:ind w:left="2160" w:hanging="360"/>
      </w:pPr>
      <w:rPr>
        <w:rFonts w:ascii="Times New Roman" w:hAnsi="Times New Roman" w:hint="default"/>
      </w:rPr>
    </w:lvl>
    <w:lvl w:ilvl="3" w:tplc="B49681CA" w:tentative="1">
      <w:start w:val="1"/>
      <w:numFmt w:val="bullet"/>
      <w:lvlText w:val="•"/>
      <w:lvlJc w:val="left"/>
      <w:pPr>
        <w:tabs>
          <w:tab w:val="num" w:pos="2880"/>
        </w:tabs>
        <w:ind w:left="2880" w:hanging="360"/>
      </w:pPr>
      <w:rPr>
        <w:rFonts w:ascii="Times New Roman" w:hAnsi="Times New Roman" w:hint="default"/>
      </w:rPr>
    </w:lvl>
    <w:lvl w:ilvl="4" w:tplc="AFBC4EA8" w:tentative="1">
      <w:start w:val="1"/>
      <w:numFmt w:val="bullet"/>
      <w:lvlText w:val="•"/>
      <w:lvlJc w:val="left"/>
      <w:pPr>
        <w:tabs>
          <w:tab w:val="num" w:pos="3600"/>
        </w:tabs>
        <w:ind w:left="3600" w:hanging="360"/>
      </w:pPr>
      <w:rPr>
        <w:rFonts w:ascii="Times New Roman" w:hAnsi="Times New Roman" w:hint="default"/>
      </w:rPr>
    </w:lvl>
    <w:lvl w:ilvl="5" w:tplc="0AC6BFD8" w:tentative="1">
      <w:start w:val="1"/>
      <w:numFmt w:val="bullet"/>
      <w:lvlText w:val="•"/>
      <w:lvlJc w:val="left"/>
      <w:pPr>
        <w:tabs>
          <w:tab w:val="num" w:pos="4320"/>
        </w:tabs>
        <w:ind w:left="4320" w:hanging="360"/>
      </w:pPr>
      <w:rPr>
        <w:rFonts w:ascii="Times New Roman" w:hAnsi="Times New Roman" w:hint="default"/>
      </w:rPr>
    </w:lvl>
    <w:lvl w:ilvl="6" w:tplc="7D2681D4" w:tentative="1">
      <w:start w:val="1"/>
      <w:numFmt w:val="bullet"/>
      <w:lvlText w:val="•"/>
      <w:lvlJc w:val="left"/>
      <w:pPr>
        <w:tabs>
          <w:tab w:val="num" w:pos="5040"/>
        </w:tabs>
        <w:ind w:left="5040" w:hanging="360"/>
      </w:pPr>
      <w:rPr>
        <w:rFonts w:ascii="Times New Roman" w:hAnsi="Times New Roman" w:hint="default"/>
      </w:rPr>
    </w:lvl>
    <w:lvl w:ilvl="7" w:tplc="3D544E18" w:tentative="1">
      <w:start w:val="1"/>
      <w:numFmt w:val="bullet"/>
      <w:lvlText w:val="•"/>
      <w:lvlJc w:val="left"/>
      <w:pPr>
        <w:tabs>
          <w:tab w:val="num" w:pos="5760"/>
        </w:tabs>
        <w:ind w:left="5760" w:hanging="360"/>
      </w:pPr>
      <w:rPr>
        <w:rFonts w:ascii="Times New Roman" w:hAnsi="Times New Roman" w:hint="default"/>
      </w:rPr>
    </w:lvl>
    <w:lvl w:ilvl="8" w:tplc="6FDCBCB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579B1A39"/>
    <w:multiLevelType w:val="hybridMultilevel"/>
    <w:tmpl w:val="4A8440FE"/>
    <w:lvl w:ilvl="0" w:tplc="C13CCE9E">
      <w:start w:val="1"/>
      <w:numFmt w:val="bullet"/>
      <w:lvlText w:val="•"/>
      <w:lvlJc w:val="left"/>
      <w:pPr>
        <w:tabs>
          <w:tab w:val="num" w:pos="720"/>
        </w:tabs>
        <w:ind w:left="720" w:hanging="360"/>
      </w:pPr>
      <w:rPr>
        <w:rFonts w:ascii="Times New Roman" w:hAnsi="Times New Roman" w:hint="default"/>
      </w:rPr>
    </w:lvl>
    <w:lvl w:ilvl="1" w:tplc="1A3CF050" w:tentative="1">
      <w:start w:val="1"/>
      <w:numFmt w:val="bullet"/>
      <w:lvlText w:val="•"/>
      <w:lvlJc w:val="left"/>
      <w:pPr>
        <w:tabs>
          <w:tab w:val="num" w:pos="1440"/>
        </w:tabs>
        <w:ind w:left="1440" w:hanging="360"/>
      </w:pPr>
      <w:rPr>
        <w:rFonts w:ascii="Times New Roman" w:hAnsi="Times New Roman" w:hint="default"/>
      </w:rPr>
    </w:lvl>
    <w:lvl w:ilvl="2" w:tplc="D94A6334">
      <w:start w:val="1"/>
      <w:numFmt w:val="bullet"/>
      <w:lvlText w:val="•"/>
      <w:lvlJc w:val="left"/>
      <w:pPr>
        <w:tabs>
          <w:tab w:val="num" w:pos="2160"/>
        </w:tabs>
        <w:ind w:left="2160" w:hanging="360"/>
      </w:pPr>
      <w:rPr>
        <w:rFonts w:ascii="Times New Roman" w:hAnsi="Times New Roman" w:hint="default"/>
      </w:rPr>
    </w:lvl>
    <w:lvl w:ilvl="3" w:tplc="2F645938" w:tentative="1">
      <w:start w:val="1"/>
      <w:numFmt w:val="bullet"/>
      <w:lvlText w:val="•"/>
      <w:lvlJc w:val="left"/>
      <w:pPr>
        <w:tabs>
          <w:tab w:val="num" w:pos="2880"/>
        </w:tabs>
        <w:ind w:left="2880" w:hanging="360"/>
      </w:pPr>
      <w:rPr>
        <w:rFonts w:ascii="Times New Roman" w:hAnsi="Times New Roman" w:hint="default"/>
      </w:rPr>
    </w:lvl>
    <w:lvl w:ilvl="4" w:tplc="468238E4" w:tentative="1">
      <w:start w:val="1"/>
      <w:numFmt w:val="bullet"/>
      <w:lvlText w:val="•"/>
      <w:lvlJc w:val="left"/>
      <w:pPr>
        <w:tabs>
          <w:tab w:val="num" w:pos="3600"/>
        </w:tabs>
        <w:ind w:left="3600" w:hanging="360"/>
      </w:pPr>
      <w:rPr>
        <w:rFonts w:ascii="Times New Roman" w:hAnsi="Times New Roman" w:hint="default"/>
      </w:rPr>
    </w:lvl>
    <w:lvl w:ilvl="5" w:tplc="CFA2FE3A" w:tentative="1">
      <w:start w:val="1"/>
      <w:numFmt w:val="bullet"/>
      <w:lvlText w:val="•"/>
      <w:lvlJc w:val="left"/>
      <w:pPr>
        <w:tabs>
          <w:tab w:val="num" w:pos="4320"/>
        </w:tabs>
        <w:ind w:left="4320" w:hanging="360"/>
      </w:pPr>
      <w:rPr>
        <w:rFonts w:ascii="Times New Roman" w:hAnsi="Times New Roman" w:hint="default"/>
      </w:rPr>
    </w:lvl>
    <w:lvl w:ilvl="6" w:tplc="A8A67B76" w:tentative="1">
      <w:start w:val="1"/>
      <w:numFmt w:val="bullet"/>
      <w:lvlText w:val="•"/>
      <w:lvlJc w:val="left"/>
      <w:pPr>
        <w:tabs>
          <w:tab w:val="num" w:pos="5040"/>
        </w:tabs>
        <w:ind w:left="5040" w:hanging="360"/>
      </w:pPr>
      <w:rPr>
        <w:rFonts w:ascii="Times New Roman" w:hAnsi="Times New Roman" w:hint="default"/>
      </w:rPr>
    </w:lvl>
    <w:lvl w:ilvl="7" w:tplc="006EDF88" w:tentative="1">
      <w:start w:val="1"/>
      <w:numFmt w:val="bullet"/>
      <w:lvlText w:val="•"/>
      <w:lvlJc w:val="left"/>
      <w:pPr>
        <w:tabs>
          <w:tab w:val="num" w:pos="5760"/>
        </w:tabs>
        <w:ind w:left="5760" w:hanging="360"/>
      </w:pPr>
      <w:rPr>
        <w:rFonts w:ascii="Times New Roman" w:hAnsi="Times New Roman" w:hint="default"/>
      </w:rPr>
    </w:lvl>
    <w:lvl w:ilvl="8" w:tplc="E512714E" w:tentative="1">
      <w:start w:val="1"/>
      <w:numFmt w:val="bullet"/>
      <w:lvlText w:val="•"/>
      <w:lvlJc w:val="left"/>
      <w:pPr>
        <w:tabs>
          <w:tab w:val="num" w:pos="6480"/>
        </w:tabs>
        <w:ind w:left="6480" w:hanging="360"/>
      </w:pPr>
      <w:rPr>
        <w:rFonts w:ascii="Times New Roman" w:hAnsi="Times New Roman" w:hint="default"/>
      </w:rPr>
    </w:lvl>
  </w:abstractNum>
  <w:abstractNum w:abstractNumId="39">
    <w:nsid w:val="586326CC"/>
    <w:multiLevelType w:val="hybridMultilevel"/>
    <w:tmpl w:val="1FA45F60"/>
    <w:lvl w:ilvl="0" w:tplc="68027B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B5F2208"/>
    <w:multiLevelType w:val="hybridMultilevel"/>
    <w:tmpl w:val="A74E0226"/>
    <w:lvl w:ilvl="0" w:tplc="CF7206FC">
      <w:start w:val="1"/>
      <w:numFmt w:val="bullet"/>
      <w:lvlText w:val="•"/>
      <w:lvlJc w:val="left"/>
      <w:pPr>
        <w:tabs>
          <w:tab w:val="num" w:pos="720"/>
        </w:tabs>
        <w:ind w:left="720" w:hanging="360"/>
      </w:pPr>
      <w:rPr>
        <w:rFonts w:ascii="Times New Roman" w:hAnsi="Times New Roman" w:hint="default"/>
      </w:rPr>
    </w:lvl>
    <w:lvl w:ilvl="1" w:tplc="71C4FCC0" w:tentative="1">
      <w:start w:val="1"/>
      <w:numFmt w:val="bullet"/>
      <w:lvlText w:val="•"/>
      <w:lvlJc w:val="left"/>
      <w:pPr>
        <w:tabs>
          <w:tab w:val="num" w:pos="1440"/>
        </w:tabs>
        <w:ind w:left="1440" w:hanging="360"/>
      </w:pPr>
      <w:rPr>
        <w:rFonts w:ascii="Times New Roman" w:hAnsi="Times New Roman" w:hint="default"/>
      </w:rPr>
    </w:lvl>
    <w:lvl w:ilvl="2" w:tplc="1C58B2A4">
      <w:start w:val="1"/>
      <w:numFmt w:val="bullet"/>
      <w:lvlText w:val="•"/>
      <w:lvlJc w:val="left"/>
      <w:pPr>
        <w:tabs>
          <w:tab w:val="num" w:pos="2160"/>
        </w:tabs>
        <w:ind w:left="2160" w:hanging="360"/>
      </w:pPr>
      <w:rPr>
        <w:rFonts w:ascii="Times New Roman" w:hAnsi="Times New Roman" w:hint="default"/>
      </w:rPr>
    </w:lvl>
    <w:lvl w:ilvl="3" w:tplc="E7B8402E" w:tentative="1">
      <w:start w:val="1"/>
      <w:numFmt w:val="bullet"/>
      <w:lvlText w:val="•"/>
      <w:lvlJc w:val="left"/>
      <w:pPr>
        <w:tabs>
          <w:tab w:val="num" w:pos="2880"/>
        </w:tabs>
        <w:ind w:left="2880" w:hanging="360"/>
      </w:pPr>
      <w:rPr>
        <w:rFonts w:ascii="Times New Roman" w:hAnsi="Times New Roman" w:hint="default"/>
      </w:rPr>
    </w:lvl>
    <w:lvl w:ilvl="4" w:tplc="7790337A" w:tentative="1">
      <w:start w:val="1"/>
      <w:numFmt w:val="bullet"/>
      <w:lvlText w:val="•"/>
      <w:lvlJc w:val="left"/>
      <w:pPr>
        <w:tabs>
          <w:tab w:val="num" w:pos="3600"/>
        </w:tabs>
        <w:ind w:left="3600" w:hanging="360"/>
      </w:pPr>
      <w:rPr>
        <w:rFonts w:ascii="Times New Roman" w:hAnsi="Times New Roman" w:hint="default"/>
      </w:rPr>
    </w:lvl>
    <w:lvl w:ilvl="5" w:tplc="385A2778" w:tentative="1">
      <w:start w:val="1"/>
      <w:numFmt w:val="bullet"/>
      <w:lvlText w:val="•"/>
      <w:lvlJc w:val="left"/>
      <w:pPr>
        <w:tabs>
          <w:tab w:val="num" w:pos="4320"/>
        </w:tabs>
        <w:ind w:left="4320" w:hanging="360"/>
      </w:pPr>
      <w:rPr>
        <w:rFonts w:ascii="Times New Roman" w:hAnsi="Times New Roman" w:hint="default"/>
      </w:rPr>
    </w:lvl>
    <w:lvl w:ilvl="6" w:tplc="92BA758E" w:tentative="1">
      <w:start w:val="1"/>
      <w:numFmt w:val="bullet"/>
      <w:lvlText w:val="•"/>
      <w:lvlJc w:val="left"/>
      <w:pPr>
        <w:tabs>
          <w:tab w:val="num" w:pos="5040"/>
        </w:tabs>
        <w:ind w:left="5040" w:hanging="360"/>
      </w:pPr>
      <w:rPr>
        <w:rFonts w:ascii="Times New Roman" w:hAnsi="Times New Roman" w:hint="default"/>
      </w:rPr>
    </w:lvl>
    <w:lvl w:ilvl="7" w:tplc="475AC97C" w:tentative="1">
      <w:start w:val="1"/>
      <w:numFmt w:val="bullet"/>
      <w:lvlText w:val="•"/>
      <w:lvlJc w:val="left"/>
      <w:pPr>
        <w:tabs>
          <w:tab w:val="num" w:pos="5760"/>
        </w:tabs>
        <w:ind w:left="5760" w:hanging="360"/>
      </w:pPr>
      <w:rPr>
        <w:rFonts w:ascii="Times New Roman" w:hAnsi="Times New Roman" w:hint="default"/>
      </w:rPr>
    </w:lvl>
    <w:lvl w:ilvl="8" w:tplc="3DAE8BB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5C91635C"/>
    <w:multiLevelType w:val="hybridMultilevel"/>
    <w:tmpl w:val="233E6FC6"/>
    <w:lvl w:ilvl="0" w:tplc="899EFD64">
      <w:start w:val="1"/>
      <w:numFmt w:val="bullet"/>
      <w:lvlText w:val="•"/>
      <w:lvlJc w:val="left"/>
      <w:pPr>
        <w:tabs>
          <w:tab w:val="num" w:pos="720"/>
        </w:tabs>
        <w:ind w:left="720" w:hanging="360"/>
      </w:pPr>
      <w:rPr>
        <w:rFonts w:ascii="Times New Roman" w:hAnsi="Times New Roman" w:hint="default"/>
      </w:rPr>
    </w:lvl>
    <w:lvl w:ilvl="1" w:tplc="9650025C" w:tentative="1">
      <w:start w:val="1"/>
      <w:numFmt w:val="bullet"/>
      <w:lvlText w:val="•"/>
      <w:lvlJc w:val="left"/>
      <w:pPr>
        <w:tabs>
          <w:tab w:val="num" w:pos="1440"/>
        </w:tabs>
        <w:ind w:left="1440" w:hanging="360"/>
      </w:pPr>
      <w:rPr>
        <w:rFonts w:ascii="Times New Roman" w:hAnsi="Times New Roman" w:hint="default"/>
      </w:rPr>
    </w:lvl>
    <w:lvl w:ilvl="2" w:tplc="E806EE2A">
      <w:start w:val="1"/>
      <w:numFmt w:val="bullet"/>
      <w:lvlText w:val="•"/>
      <w:lvlJc w:val="left"/>
      <w:pPr>
        <w:tabs>
          <w:tab w:val="num" w:pos="2160"/>
        </w:tabs>
        <w:ind w:left="2160" w:hanging="360"/>
      </w:pPr>
      <w:rPr>
        <w:rFonts w:ascii="Times New Roman" w:hAnsi="Times New Roman" w:hint="default"/>
      </w:rPr>
    </w:lvl>
    <w:lvl w:ilvl="3" w:tplc="6B58A1B8" w:tentative="1">
      <w:start w:val="1"/>
      <w:numFmt w:val="bullet"/>
      <w:lvlText w:val="•"/>
      <w:lvlJc w:val="left"/>
      <w:pPr>
        <w:tabs>
          <w:tab w:val="num" w:pos="2880"/>
        </w:tabs>
        <w:ind w:left="2880" w:hanging="360"/>
      </w:pPr>
      <w:rPr>
        <w:rFonts w:ascii="Times New Roman" w:hAnsi="Times New Roman" w:hint="default"/>
      </w:rPr>
    </w:lvl>
    <w:lvl w:ilvl="4" w:tplc="8B2CBE64" w:tentative="1">
      <w:start w:val="1"/>
      <w:numFmt w:val="bullet"/>
      <w:lvlText w:val="•"/>
      <w:lvlJc w:val="left"/>
      <w:pPr>
        <w:tabs>
          <w:tab w:val="num" w:pos="3600"/>
        </w:tabs>
        <w:ind w:left="3600" w:hanging="360"/>
      </w:pPr>
      <w:rPr>
        <w:rFonts w:ascii="Times New Roman" w:hAnsi="Times New Roman" w:hint="default"/>
      </w:rPr>
    </w:lvl>
    <w:lvl w:ilvl="5" w:tplc="B694EE68" w:tentative="1">
      <w:start w:val="1"/>
      <w:numFmt w:val="bullet"/>
      <w:lvlText w:val="•"/>
      <w:lvlJc w:val="left"/>
      <w:pPr>
        <w:tabs>
          <w:tab w:val="num" w:pos="4320"/>
        </w:tabs>
        <w:ind w:left="4320" w:hanging="360"/>
      </w:pPr>
      <w:rPr>
        <w:rFonts w:ascii="Times New Roman" w:hAnsi="Times New Roman" w:hint="default"/>
      </w:rPr>
    </w:lvl>
    <w:lvl w:ilvl="6" w:tplc="D39E03D4" w:tentative="1">
      <w:start w:val="1"/>
      <w:numFmt w:val="bullet"/>
      <w:lvlText w:val="•"/>
      <w:lvlJc w:val="left"/>
      <w:pPr>
        <w:tabs>
          <w:tab w:val="num" w:pos="5040"/>
        </w:tabs>
        <w:ind w:left="5040" w:hanging="360"/>
      </w:pPr>
      <w:rPr>
        <w:rFonts w:ascii="Times New Roman" w:hAnsi="Times New Roman" w:hint="default"/>
      </w:rPr>
    </w:lvl>
    <w:lvl w:ilvl="7" w:tplc="288E2470" w:tentative="1">
      <w:start w:val="1"/>
      <w:numFmt w:val="bullet"/>
      <w:lvlText w:val="•"/>
      <w:lvlJc w:val="left"/>
      <w:pPr>
        <w:tabs>
          <w:tab w:val="num" w:pos="5760"/>
        </w:tabs>
        <w:ind w:left="5760" w:hanging="360"/>
      </w:pPr>
      <w:rPr>
        <w:rFonts w:ascii="Times New Roman" w:hAnsi="Times New Roman" w:hint="default"/>
      </w:rPr>
    </w:lvl>
    <w:lvl w:ilvl="8" w:tplc="38301374" w:tentative="1">
      <w:start w:val="1"/>
      <w:numFmt w:val="bullet"/>
      <w:lvlText w:val="•"/>
      <w:lvlJc w:val="left"/>
      <w:pPr>
        <w:tabs>
          <w:tab w:val="num" w:pos="6480"/>
        </w:tabs>
        <w:ind w:left="6480" w:hanging="360"/>
      </w:pPr>
      <w:rPr>
        <w:rFonts w:ascii="Times New Roman" w:hAnsi="Times New Roman" w:hint="default"/>
      </w:rPr>
    </w:lvl>
  </w:abstractNum>
  <w:abstractNum w:abstractNumId="42">
    <w:nsid w:val="5F89615F"/>
    <w:multiLevelType w:val="hybridMultilevel"/>
    <w:tmpl w:val="882C9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41F45DE"/>
    <w:multiLevelType w:val="hybridMultilevel"/>
    <w:tmpl w:val="2A76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7053F3"/>
    <w:multiLevelType w:val="hybridMultilevel"/>
    <w:tmpl w:val="D69A6728"/>
    <w:lvl w:ilvl="0" w:tplc="0409000F">
      <w:start w:val="1"/>
      <w:numFmt w:val="decimal"/>
      <w:lvlText w:val="%1."/>
      <w:lvlJc w:val="left"/>
      <w:pPr>
        <w:ind w:left="450" w:hanging="360"/>
      </w:p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B2078B"/>
    <w:multiLevelType w:val="hybridMultilevel"/>
    <w:tmpl w:val="2F5C2626"/>
    <w:lvl w:ilvl="0" w:tplc="C13CCE9E">
      <w:start w:val="1"/>
      <w:numFmt w:val="bullet"/>
      <w:lvlText w:val="•"/>
      <w:lvlJc w:val="left"/>
      <w:pPr>
        <w:ind w:left="1800" w:hanging="360"/>
      </w:pPr>
      <w:rPr>
        <w:rFonts w:ascii="Times New Roman" w:hAnsi="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AAD3723"/>
    <w:multiLevelType w:val="hybridMultilevel"/>
    <w:tmpl w:val="69B25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AB90170"/>
    <w:multiLevelType w:val="hybridMultilevel"/>
    <w:tmpl w:val="6946F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8E57E8"/>
    <w:multiLevelType w:val="hybridMultilevel"/>
    <w:tmpl w:val="4E581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2C54732"/>
    <w:multiLevelType w:val="hybridMultilevel"/>
    <w:tmpl w:val="049AC982"/>
    <w:lvl w:ilvl="0" w:tplc="1562B200">
      <w:start w:val="1"/>
      <w:numFmt w:val="bullet"/>
      <w:lvlText w:val="•"/>
      <w:lvlJc w:val="left"/>
      <w:pPr>
        <w:tabs>
          <w:tab w:val="num" w:pos="720"/>
        </w:tabs>
        <w:ind w:left="720" w:hanging="360"/>
      </w:pPr>
      <w:rPr>
        <w:rFonts w:ascii="Times New Roman" w:hAnsi="Times New Roman" w:hint="default"/>
      </w:rPr>
    </w:lvl>
    <w:lvl w:ilvl="1" w:tplc="1CFE87A0" w:tentative="1">
      <w:start w:val="1"/>
      <w:numFmt w:val="bullet"/>
      <w:lvlText w:val="•"/>
      <w:lvlJc w:val="left"/>
      <w:pPr>
        <w:tabs>
          <w:tab w:val="num" w:pos="1440"/>
        </w:tabs>
        <w:ind w:left="1440" w:hanging="360"/>
      </w:pPr>
      <w:rPr>
        <w:rFonts w:ascii="Times New Roman" w:hAnsi="Times New Roman" w:hint="default"/>
      </w:rPr>
    </w:lvl>
    <w:lvl w:ilvl="2" w:tplc="7C9CD74C">
      <w:start w:val="1"/>
      <w:numFmt w:val="bullet"/>
      <w:lvlText w:val="•"/>
      <w:lvlJc w:val="left"/>
      <w:pPr>
        <w:tabs>
          <w:tab w:val="num" w:pos="2160"/>
        </w:tabs>
        <w:ind w:left="2160" w:hanging="360"/>
      </w:pPr>
      <w:rPr>
        <w:rFonts w:ascii="Times New Roman" w:hAnsi="Times New Roman" w:hint="default"/>
      </w:rPr>
    </w:lvl>
    <w:lvl w:ilvl="3" w:tplc="2410C26E" w:tentative="1">
      <w:start w:val="1"/>
      <w:numFmt w:val="bullet"/>
      <w:lvlText w:val="•"/>
      <w:lvlJc w:val="left"/>
      <w:pPr>
        <w:tabs>
          <w:tab w:val="num" w:pos="2880"/>
        </w:tabs>
        <w:ind w:left="2880" w:hanging="360"/>
      </w:pPr>
      <w:rPr>
        <w:rFonts w:ascii="Times New Roman" w:hAnsi="Times New Roman" w:hint="default"/>
      </w:rPr>
    </w:lvl>
    <w:lvl w:ilvl="4" w:tplc="88EEB518" w:tentative="1">
      <w:start w:val="1"/>
      <w:numFmt w:val="bullet"/>
      <w:lvlText w:val="•"/>
      <w:lvlJc w:val="left"/>
      <w:pPr>
        <w:tabs>
          <w:tab w:val="num" w:pos="3600"/>
        </w:tabs>
        <w:ind w:left="3600" w:hanging="360"/>
      </w:pPr>
      <w:rPr>
        <w:rFonts w:ascii="Times New Roman" w:hAnsi="Times New Roman" w:hint="default"/>
      </w:rPr>
    </w:lvl>
    <w:lvl w:ilvl="5" w:tplc="FA72B222" w:tentative="1">
      <w:start w:val="1"/>
      <w:numFmt w:val="bullet"/>
      <w:lvlText w:val="•"/>
      <w:lvlJc w:val="left"/>
      <w:pPr>
        <w:tabs>
          <w:tab w:val="num" w:pos="4320"/>
        </w:tabs>
        <w:ind w:left="4320" w:hanging="360"/>
      </w:pPr>
      <w:rPr>
        <w:rFonts w:ascii="Times New Roman" w:hAnsi="Times New Roman" w:hint="default"/>
      </w:rPr>
    </w:lvl>
    <w:lvl w:ilvl="6" w:tplc="32CC2748" w:tentative="1">
      <w:start w:val="1"/>
      <w:numFmt w:val="bullet"/>
      <w:lvlText w:val="•"/>
      <w:lvlJc w:val="left"/>
      <w:pPr>
        <w:tabs>
          <w:tab w:val="num" w:pos="5040"/>
        </w:tabs>
        <w:ind w:left="5040" w:hanging="360"/>
      </w:pPr>
      <w:rPr>
        <w:rFonts w:ascii="Times New Roman" w:hAnsi="Times New Roman" w:hint="default"/>
      </w:rPr>
    </w:lvl>
    <w:lvl w:ilvl="7" w:tplc="398637D6" w:tentative="1">
      <w:start w:val="1"/>
      <w:numFmt w:val="bullet"/>
      <w:lvlText w:val="•"/>
      <w:lvlJc w:val="left"/>
      <w:pPr>
        <w:tabs>
          <w:tab w:val="num" w:pos="5760"/>
        </w:tabs>
        <w:ind w:left="5760" w:hanging="360"/>
      </w:pPr>
      <w:rPr>
        <w:rFonts w:ascii="Times New Roman" w:hAnsi="Times New Roman" w:hint="default"/>
      </w:rPr>
    </w:lvl>
    <w:lvl w:ilvl="8" w:tplc="8A86AEAC" w:tentative="1">
      <w:start w:val="1"/>
      <w:numFmt w:val="bullet"/>
      <w:lvlText w:val="•"/>
      <w:lvlJc w:val="left"/>
      <w:pPr>
        <w:tabs>
          <w:tab w:val="num" w:pos="6480"/>
        </w:tabs>
        <w:ind w:left="6480" w:hanging="360"/>
      </w:pPr>
      <w:rPr>
        <w:rFonts w:ascii="Times New Roman" w:hAnsi="Times New Roman" w:hint="default"/>
      </w:rPr>
    </w:lvl>
  </w:abstractNum>
  <w:abstractNum w:abstractNumId="50">
    <w:nsid w:val="733808C5"/>
    <w:multiLevelType w:val="hybridMultilevel"/>
    <w:tmpl w:val="1DDC0AC0"/>
    <w:lvl w:ilvl="0" w:tplc="C5D033A6">
      <w:start w:val="1"/>
      <w:numFmt w:val="bullet"/>
      <w:lvlText w:val="•"/>
      <w:lvlJc w:val="left"/>
      <w:pPr>
        <w:tabs>
          <w:tab w:val="num" w:pos="720"/>
        </w:tabs>
        <w:ind w:left="720" w:hanging="360"/>
      </w:pPr>
      <w:rPr>
        <w:rFonts w:ascii="Times New Roman" w:hAnsi="Times New Roman" w:hint="default"/>
      </w:rPr>
    </w:lvl>
    <w:lvl w:ilvl="1" w:tplc="BEC40758">
      <w:start w:val="1"/>
      <w:numFmt w:val="bullet"/>
      <w:lvlText w:val="•"/>
      <w:lvlJc w:val="left"/>
      <w:pPr>
        <w:tabs>
          <w:tab w:val="num" w:pos="1440"/>
        </w:tabs>
        <w:ind w:left="1440" w:hanging="360"/>
      </w:pPr>
      <w:rPr>
        <w:rFonts w:ascii="Times New Roman" w:hAnsi="Times New Roman" w:hint="default"/>
      </w:rPr>
    </w:lvl>
    <w:lvl w:ilvl="2" w:tplc="256C117A">
      <w:start w:val="1"/>
      <w:numFmt w:val="bullet"/>
      <w:lvlText w:val="•"/>
      <w:lvlJc w:val="left"/>
      <w:pPr>
        <w:tabs>
          <w:tab w:val="num" w:pos="1260"/>
        </w:tabs>
        <w:ind w:left="1260" w:hanging="360"/>
      </w:pPr>
      <w:rPr>
        <w:rFonts w:ascii="Times New Roman" w:hAnsi="Times New Roman" w:hint="default"/>
      </w:rPr>
    </w:lvl>
    <w:lvl w:ilvl="3" w:tplc="DC58CD04" w:tentative="1">
      <w:start w:val="1"/>
      <w:numFmt w:val="bullet"/>
      <w:lvlText w:val="•"/>
      <w:lvlJc w:val="left"/>
      <w:pPr>
        <w:tabs>
          <w:tab w:val="num" w:pos="2880"/>
        </w:tabs>
        <w:ind w:left="2880" w:hanging="360"/>
      </w:pPr>
      <w:rPr>
        <w:rFonts w:ascii="Times New Roman" w:hAnsi="Times New Roman" w:hint="default"/>
      </w:rPr>
    </w:lvl>
    <w:lvl w:ilvl="4" w:tplc="C83C459A" w:tentative="1">
      <w:start w:val="1"/>
      <w:numFmt w:val="bullet"/>
      <w:lvlText w:val="•"/>
      <w:lvlJc w:val="left"/>
      <w:pPr>
        <w:tabs>
          <w:tab w:val="num" w:pos="3600"/>
        </w:tabs>
        <w:ind w:left="3600" w:hanging="360"/>
      </w:pPr>
      <w:rPr>
        <w:rFonts w:ascii="Times New Roman" w:hAnsi="Times New Roman" w:hint="default"/>
      </w:rPr>
    </w:lvl>
    <w:lvl w:ilvl="5" w:tplc="97ECA0D6" w:tentative="1">
      <w:start w:val="1"/>
      <w:numFmt w:val="bullet"/>
      <w:lvlText w:val="•"/>
      <w:lvlJc w:val="left"/>
      <w:pPr>
        <w:tabs>
          <w:tab w:val="num" w:pos="4320"/>
        </w:tabs>
        <w:ind w:left="4320" w:hanging="360"/>
      </w:pPr>
      <w:rPr>
        <w:rFonts w:ascii="Times New Roman" w:hAnsi="Times New Roman" w:hint="default"/>
      </w:rPr>
    </w:lvl>
    <w:lvl w:ilvl="6" w:tplc="A3E03958" w:tentative="1">
      <w:start w:val="1"/>
      <w:numFmt w:val="bullet"/>
      <w:lvlText w:val="•"/>
      <w:lvlJc w:val="left"/>
      <w:pPr>
        <w:tabs>
          <w:tab w:val="num" w:pos="5040"/>
        </w:tabs>
        <w:ind w:left="5040" w:hanging="360"/>
      </w:pPr>
      <w:rPr>
        <w:rFonts w:ascii="Times New Roman" w:hAnsi="Times New Roman" w:hint="default"/>
      </w:rPr>
    </w:lvl>
    <w:lvl w:ilvl="7" w:tplc="53E26816" w:tentative="1">
      <w:start w:val="1"/>
      <w:numFmt w:val="bullet"/>
      <w:lvlText w:val="•"/>
      <w:lvlJc w:val="left"/>
      <w:pPr>
        <w:tabs>
          <w:tab w:val="num" w:pos="5760"/>
        </w:tabs>
        <w:ind w:left="5760" w:hanging="360"/>
      </w:pPr>
      <w:rPr>
        <w:rFonts w:ascii="Times New Roman" w:hAnsi="Times New Roman" w:hint="default"/>
      </w:rPr>
    </w:lvl>
    <w:lvl w:ilvl="8" w:tplc="904E61CE" w:tentative="1">
      <w:start w:val="1"/>
      <w:numFmt w:val="bullet"/>
      <w:lvlText w:val="•"/>
      <w:lvlJc w:val="left"/>
      <w:pPr>
        <w:tabs>
          <w:tab w:val="num" w:pos="6480"/>
        </w:tabs>
        <w:ind w:left="6480" w:hanging="360"/>
      </w:pPr>
      <w:rPr>
        <w:rFonts w:ascii="Times New Roman" w:hAnsi="Times New Roman" w:hint="default"/>
      </w:rPr>
    </w:lvl>
  </w:abstractNum>
  <w:abstractNum w:abstractNumId="51">
    <w:nsid w:val="74EC5662"/>
    <w:multiLevelType w:val="hybridMultilevel"/>
    <w:tmpl w:val="6AC8DAE6"/>
    <w:lvl w:ilvl="0" w:tplc="3350E734">
      <w:start w:val="1"/>
      <w:numFmt w:val="bullet"/>
      <w:lvlText w:val="•"/>
      <w:lvlJc w:val="left"/>
      <w:pPr>
        <w:tabs>
          <w:tab w:val="num" w:pos="720"/>
        </w:tabs>
        <w:ind w:left="720" w:hanging="360"/>
      </w:pPr>
      <w:rPr>
        <w:rFonts w:ascii="Times New Roman" w:hAnsi="Times New Roman" w:hint="default"/>
      </w:rPr>
    </w:lvl>
    <w:lvl w:ilvl="1" w:tplc="69F67EBE" w:tentative="1">
      <w:start w:val="1"/>
      <w:numFmt w:val="bullet"/>
      <w:lvlText w:val="•"/>
      <w:lvlJc w:val="left"/>
      <w:pPr>
        <w:tabs>
          <w:tab w:val="num" w:pos="1440"/>
        </w:tabs>
        <w:ind w:left="1440" w:hanging="360"/>
      </w:pPr>
      <w:rPr>
        <w:rFonts w:ascii="Times New Roman" w:hAnsi="Times New Roman" w:hint="default"/>
      </w:rPr>
    </w:lvl>
    <w:lvl w:ilvl="2" w:tplc="D1E0106C">
      <w:start w:val="1"/>
      <w:numFmt w:val="bullet"/>
      <w:lvlText w:val="•"/>
      <w:lvlJc w:val="left"/>
      <w:pPr>
        <w:tabs>
          <w:tab w:val="num" w:pos="2160"/>
        </w:tabs>
        <w:ind w:left="2160" w:hanging="360"/>
      </w:pPr>
      <w:rPr>
        <w:rFonts w:ascii="Times New Roman" w:hAnsi="Times New Roman" w:hint="default"/>
      </w:rPr>
    </w:lvl>
    <w:lvl w:ilvl="3" w:tplc="41141454" w:tentative="1">
      <w:start w:val="1"/>
      <w:numFmt w:val="bullet"/>
      <w:lvlText w:val="•"/>
      <w:lvlJc w:val="left"/>
      <w:pPr>
        <w:tabs>
          <w:tab w:val="num" w:pos="2880"/>
        </w:tabs>
        <w:ind w:left="2880" w:hanging="360"/>
      </w:pPr>
      <w:rPr>
        <w:rFonts w:ascii="Times New Roman" w:hAnsi="Times New Roman" w:hint="default"/>
      </w:rPr>
    </w:lvl>
    <w:lvl w:ilvl="4" w:tplc="2A2A0CFC" w:tentative="1">
      <w:start w:val="1"/>
      <w:numFmt w:val="bullet"/>
      <w:lvlText w:val="•"/>
      <w:lvlJc w:val="left"/>
      <w:pPr>
        <w:tabs>
          <w:tab w:val="num" w:pos="3600"/>
        </w:tabs>
        <w:ind w:left="3600" w:hanging="360"/>
      </w:pPr>
      <w:rPr>
        <w:rFonts w:ascii="Times New Roman" w:hAnsi="Times New Roman" w:hint="default"/>
      </w:rPr>
    </w:lvl>
    <w:lvl w:ilvl="5" w:tplc="5B8C88DC" w:tentative="1">
      <w:start w:val="1"/>
      <w:numFmt w:val="bullet"/>
      <w:lvlText w:val="•"/>
      <w:lvlJc w:val="left"/>
      <w:pPr>
        <w:tabs>
          <w:tab w:val="num" w:pos="4320"/>
        </w:tabs>
        <w:ind w:left="4320" w:hanging="360"/>
      </w:pPr>
      <w:rPr>
        <w:rFonts w:ascii="Times New Roman" w:hAnsi="Times New Roman" w:hint="default"/>
      </w:rPr>
    </w:lvl>
    <w:lvl w:ilvl="6" w:tplc="CD5E1A10" w:tentative="1">
      <w:start w:val="1"/>
      <w:numFmt w:val="bullet"/>
      <w:lvlText w:val="•"/>
      <w:lvlJc w:val="left"/>
      <w:pPr>
        <w:tabs>
          <w:tab w:val="num" w:pos="5040"/>
        </w:tabs>
        <w:ind w:left="5040" w:hanging="360"/>
      </w:pPr>
      <w:rPr>
        <w:rFonts w:ascii="Times New Roman" w:hAnsi="Times New Roman" w:hint="default"/>
      </w:rPr>
    </w:lvl>
    <w:lvl w:ilvl="7" w:tplc="2B00EC5E" w:tentative="1">
      <w:start w:val="1"/>
      <w:numFmt w:val="bullet"/>
      <w:lvlText w:val="•"/>
      <w:lvlJc w:val="left"/>
      <w:pPr>
        <w:tabs>
          <w:tab w:val="num" w:pos="5760"/>
        </w:tabs>
        <w:ind w:left="5760" w:hanging="360"/>
      </w:pPr>
      <w:rPr>
        <w:rFonts w:ascii="Times New Roman" w:hAnsi="Times New Roman" w:hint="default"/>
      </w:rPr>
    </w:lvl>
    <w:lvl w:ilvl="8" w:tplc="81C0419C" w:tentative="1">
      <w:start w:val="1"/>
      <w:numFmt w:val="bullet"/>
      <w:lvlText w:val="•"/>
      <w:lvlJc w:val="left"/>
      <w:pPr>
        <w:tabs>
          <w:tab w:val="num" w:pos="6480"/>
        </w:tabs>
        <w:ind w:left="6480" w:hanging="360"/>
      </w:pPr>
      <w:rPr>
        <w:rFonts w:ascii="Times New Roman" w:hAnsi="Times New Roman" w:hint="default"/>
      </w:rPr>
    </w:lvl>
  </w:abstractNum>
  <w:abstractNum w:abstractNumId="52">
    <w:nsid w:val="788F54D1"/>
    <w:multiLevelType w:val="hybridMultilevel"/>
    <w:tmpl w:val="39D2B49A"/>
    <w:lvl w:ilvl="0" w:tplc="E8DA980A">
      <w:start w:val="1"/>
      <w:numFmt w:val="bullet"/>
      <w:lvlText w:val="•"/>
      <w:lvlJc w:val="left"/>
      <w:pPr>
        <w:tabs>
          <w:tab w:val="num" w:pos="720"/>
        </w:tabs>
        <w:ind w:left="720" w:hanging="360"/>
      </w:pPr>
      <w:rPr>
        <w:rFonts w:ascii="Arial" w:hAnsi="Arial" w:hint="default"/>
      </w:rPr>
    </w:lvl>
    <w:lvl w:ilvl="1" w:tplc="6504AC64">
      <w:start w:val="1"/>
      <w:numFmt w:val="bullet"/>
      <w:lvlText w:val="•"/>
      <w:lvlJc w:val="left"/>
      <w:pPr>
        <w:tabs>
          <w:tab w:val="num" w:pos="990"/>
        </w:tabs>
        <w:ind w:left="990" w:hanging="360"/>
      </w:pPr>
      <w:rPr>
        <w:rFonts w:ascii="Arial" w:hAnsi="Arial" w:hint="default"/>
      </w:rPr>
    </w:lvl>
    <w:lvl w:ilvl="2" w:tplc="2B7ED2DA" w:tentative="1">
      <w:start w:val="1"/>
      <w:numFmt w:val="bullet"/>
      <w:lvlText w:val="•"/>
      <w:lvlJc w:val="left"/>
      <w:pPr>
        <w:tabs>
          <w:tab w:val="num" w:pos="2160"/>
        </w:tabs>
        <w:ind w:left="2160" w:hanging="360"/>
      </w:pPr>
      <w:rPr>
        <w:rFonts w:ascii="Arial" w:hAnsi="Arial" w:hint="default"/>
      </w:rPr>
    </w:lvl>
    <w:lvl w:ilvl="3" w:tplc="9E663A42" w:tentative="1">
      <w:start w:val="1"/>
      <w:numFmt w:val="bullet"/>
      <w:lvlText w:val="•"/>
      <w:lvlJc w:val="left"/>
      <w:pPr>
        <w:tabs>
          <w:tab w:val="num" w:pos="2880"/>
        </w:tabs>
        <w:ind w:left="2880" w:hanging="360"/>
      </w:pPr>
      <w:rPr>
        <w:rFonts w:ascii="Arial" w:hAnsi="Arial" w:hint="default"/>
      </w:rPr>
    </w:lvl>
    <w:lvl w:ilvl="4" w:tplc="5AD4F3A0" w:tentative="1">
      <w:start w:val="1"/>
      <w:numFmt w:val="bullet"/>
      <w:lvlText w:val="•"/>
      <w:lvlJc w:val="left"/>
      <w:pPr>
        <w:tabs>
          <w:tab w:val="num" w:pos="3600"/>
        </w:tabs>
        <w:ind w:left="3600" w:hanging="360"/>
      </w:pPr>
      <w:rPr>
        <w:rFonts w:ascii="Arial" w:hAnsi="Arial" w:hint="default"/>
      </w:rPr>
    </w:lvl>
    <w:lvl w:ilvl="5" w:tplc="E4368F4C" w:tentative="1">
      <w:start w:val="1"/>
      <w:numFmt w:val="bullet"/>
      <w:lvlText w:val="•"/>
      <w:lvlJc w:val="left"/>
      <w:pPr>
        <w:tabs>
          <w:tab w:val="num" w:pos="4320"/>
        </w:tabs>
        <w:ind w:left="4320" w:hanging="360"/>
      </w:pPr>
      <w:rPr>
        <w:rFonts w:ascii="Arial" w:hAnsi="Arial" w:hint="default"/>
      </w:rPr>
    </w:lvl>
    <w:lvl w:ilvl="6" w:tplc="DA741B18" w:tentative="1">
      <w:start w:val="1"/>
      <w:numFmt w:val="bullet"/>
      <w:lvlText w:val="•"/>
      <w:lvlJc w:val="left"/>
      <w:pPr>
        <w:tabs>
          <w:tab w:val="num" w:pos="5040"/>
        </w:tabs>
        <w:ind w:left="5040" w:hanging="360"/>
      </w:pPr>
      <w:rPr>
        <w:rFonts w:ascii="Arial" w:hAnsi="Arial" w:hint="default"/>
      </w:rPr>
    </w:lvl>
    <w:lvl w:ilvl="7" w:tplc="E3FAB0AA" w:tentative="1">
      <w:start w:val="1"/>
      <w:numFmt w:val="bullet"/>
      <w:lvlText w:val="•"/>
      <w:lvlJc w:val="left"/>
      <w:pPr>
        <w:tabs>
          <w:tab w:val="num" w:pos="5760"/>
        </w:tabs>
        <w:ind w:left="5760" w:hanging="360"/>
      </w:pPr>
      <w:rPr>
        <w:rFonts w:ascii="Arial" w:hAnsi="Arial" w:hint="default"/>
      </w:rPr>
    </w:lvl>
    <w:lvl w:ilvl="8" w:tplc="ED3E1B6E" w:tentative="1">
      <w:start w:val="1"/>
      <w:numFmt w:val="bullet"/>
      <w:lvlText w:val="•"/>
      <w:lvlJc w:val="left"/>
      <w:pPr>
        <w:tabs>
          <w:tab w:val="num" w:pos="6480"/>
        </w:tabs>
        <w:ind w:left="6480" w:hanging="360"/>
      </w:pPr>
      <w:rPr>
        <w:rFonts w:ascii="Arial" w:hAnsi="Arial" w:hint="default"/>
      </w:rPr>
    </w:lvl>
  </w:abstractNum>
  <w:abstractNum w:abstractNumId="53">
    <w:nsid w:val="7A0863B9"/>
    <w:multiLevelType w:val="hybridMultilevel"/>
    <w:tmpl w:val="1DEC5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044ABA"/>
    <w:multiLevelType w:val="hybridMultilevel"/>
    <w:tmpl w:val="4D2260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EE32DE"/>
    <w:multiLevelType w:val="hybridMultilevel"/>
    <w:tmpl w:val="757C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6"/>
  </w:num>
  <w:num w:numId="3">
    <w:abstractNumId w:val="50"/>
  </w:num>
  <w:num w:numId="4">
    <w:abstractNumId w:val="16"/>
  </w:num>
  <w:num w:numId="5">
    <w:abstractNumId w:val="10"/>
  </w:num>
  <w:num w:numId="6">
    <w:abstractNumId w:val="28"/>
  </w:num>
  <w:num w:numId="7">
    <w:abstractNumId w:val="30"/>
  </w:num>
  <w:num w:numId="8">
    <w:abstractNumId w:val="44"/>
  </w:num>
  <w:num w:numId="9">
    <w:abstractNumId w:val="0"/>
  </w:num>
  <w:num w:numId="10">
    <w:abstractNumId w:val="26"/>
  </w:num>
  <w:num w:numId="11">
    <w:abstractNumId w:val="23"/>
  </w:num>
  <w:num w:numId="12">
    <w:abstractNumId w:val="45"/>
  </w:num>
  <w:num w:numId="13">
    <w:abstractNumId w:val="5"/>
  </w:num>
  <w:num w:numId="14">
    <w:abstractNumId w:val="31"/>
  </w:num>
  <w:num w:numId="15">
    <w:abstractNumId w:val="21"/>
  </w:num>
  <w:num w:numId="16">
    <w:abstractNumId w:val="54"/>
  </w:num>
  <w:num w:numId="17">
    <w:abstractNumId w:val="39"/>
  </w:num>
  <w:num w:numId="18">
    <w:abstractNumId w:val="38"/>
  </w:num>
  <w:num w:numId="19">
    <w:abstractNumId w:val="37"/>
  </w:num>
  <w:num w:numId="20">
    <w:abstractNumId w:val="41"/>
  </w:num>
  <w:num w:numId="21">
    <w:abstractNumId w:val="51"/>
  </w:num>
  <w:num w:numId="22">
    <w:abstractNumId w:val="40"/>
  </w:num>
  <w:num w:numId="23">
    <w:abstractNumId w:val="49"/>
  </w:num>
  <w:num w:numId="24">
    <w:abstractNumId w:val="15"/>
  </w:num>
  <w:num w:numId="25">
    <w:abstractNumId w:val="20"/>
  </w:num>
  <w:num w:numId="26">
    <w:abstractNumId w:val="4"/>
  </w:num>
  <w:num w:numId="27">
    <w:abstractNumId w:val="17"/>
  </w:num>
  <w:num w:numId="28">
    <w:abstractNumId w:val="9"/>
  </w:num>
  <w:num w:numId="29">
    <w:abstractNumId w:val="29"/>
  </w:num>
  <w:num w:numId="30">
    <w:abstractNumId w:val="33"/>
  </w:num>
  <w:num w:numId="31">
    <w:abstractNumId w:val="3"/>
  </w:num>
  <w:num w:numId="32">
    <w:abstractNumId w:val="42"/>
  </w:num>
  <w:num w:numId="33">
    <w:abstractNumId w:val="32"/>
  </w:num>
  <w:num w:numId="34">
    <w:abstractNumId w:val="36"/>
  </w:num>
  <w:num w:numId="35">
    <w:abstractNumId w:val="25"/>
  </w:num>
  <w:num w:numId="36">
    <w:abstractNumId w:val="35"/>
  </w:num>
  <w:num w:numId="37">
    <w:abstractNumId w:val="13"/>
  </w:num>
  <w:num w:numId="38">
    <w:abstractNumId w:val="12"/>
  </w:num>
  <w:num w:numId="39">
    <w:abstractNumId w:val="7"/>
  </w:num>
  <w:num w:numId="40">
    <w:abstractNumId w:val="8"/>
  </w:num>
  <w:num w:numId="41">
    <w:abstractNumId w:val="11"/>
  </w:num>
  <w:num w:numId="42">
    <w:abstractNumId w:val="27"/>
  </w:num>
  <w:num w:numId="43">
    <w:abstractNumId w:val="48"/>
  </w:num>
  <w:num w:numId="44">
    <w:abstractNumId w:val="18"/>
  </w:num>
  <w:num w:numId="45">
    <w:abstractNumId w:val="14"/>
  </w:num>
  <w:num w:numId="46">
    <w:abstractNumId w:val="34"/>
  </w:num>
  <w:num w:numId="47">
    <w:abstractNumId w:val="52"/>
  </w:num>
  <w:num w:numId="48">
    <w:abstractNumId w:val="53"/>
  </w:num>
  <w:num w:numId="49">
    <w:abstractNumId w:val="43"/>
  </w:num>
  <w:num w:numId="50">
    <w:abstractNumId w:val="55"/>
  </w:num>
  <w:num w:numId="51">
    <w:abstractNumId w:val="19"/>
  </w:num>
  <w:num w:numId="52">
    <w:abstractNumId w:val="1"/>
  </w:num>
  <w:num w:numId="53">
    <w:abstractNumId w:val="46"/>
  </w:num>
  <w:num w:numId="54">
    <w:abstractNumId w:val="47"/>
  </w:num>
  <w:num w:numId="55">
    <w:abstractNumId w:val="2"/>
  </w:num>
  <w:num w:numId="56">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1D"/>
    <w:rsid w:val="0006030E"/>
    <w:rsid w:val="00081FD5"/>
    <w:rsid w:val="00093DE0"/>
    <w:rsid w:val="000D1EF4"/>
    <w:rsid w:val="000D31CC"/>
    <w:rsid w:val="000E1F11"/>
    <w:rsid w:val="000E5179"/>
    <w:rsid w:val="000F7A8E"/>
    <w:rsid w:val="001105D4"/>
    <w:rsid w:val="001A7917"/>
    <w:rsid w:val="001C4A6F"/>
    <w:rsid w:val="00225DF9"/>
    <w:rsid w:val="002525EA"/>
    <w:rsid w:val="002754D9"/>
    <w:rsid w:val="00291A36"/>
    <w:rsid w:val="002B40AB"/>
    <w:rsid w:val="002C1053"/>
    <w:rsid w:val="00301050"/>
    <w:rsid w:val="00357C25"/>
    <w:rsid w:val="003B24B0"/>
    <w:rsid w:val="00431D04"/>
    <w:rsid w:val="00442039"/>
    <w:rsid w:val="004F2EC0"/>
    <w:rsid w:val="005630C2"/>
    <w:rsid w:val="0058154F"/>
    <w:rsid w:val="0063681F"/>
    <w:rsid w:val="00651D4E"/>
    <w:rsid w:val="006D2237"/>
    <w:rsid w:val="0072416C"/>
    <w:rsid w:val="00757AF9"/>
    <w:rsid w:val="00791F33"/>
    <w:rsid w:val="007D08E9"/>
    <w:rsid w:val="007F6788"/>
    <w:rsid w:val="00823FD8"/>
    <w:rsid w:val="00870F49"/>
    <w:rsid w:val="009223E5"/>
    <w:rsid w:val="009A7817"/>
    <w:rsid w:val="009D778E"/>
    <w:rsid w:val="00A2135E"/>
    <w:rsid w:val="00A21765"/>
    <w:rsid w:val="00A3561D"/>
    <w:rsid w:val="00A453B6"/>
    <w:rsid w:val="00A961C5"/>
    <w:rsid w:val="00AD2348"/>
    <w:rsid w:val="00B43AEB"/>
    <w:rsid w:val="00B81059"/>
    <w:rsid w:val="00B949E1"/>
    <w:rsid w:val="00BE538F"/>
    <w:rsid w:val="00BF1BC0"/>
    <w:rsid w:val="00C2162A"/>
    <w:rsid w:val="00C978C2"/>
    <w:rsid w:val="00CC692A"/>
    <w:rsid w:val="00D023CF"/>
    <w:rsid w:val="00D12BD2"/>
    <w:rsid w:val="00D31B6A"/>
    <w:rsid w:val="00D3389B"/>
    <w:rsid w:val="00DA24BE"/>
    <w:rsid w:val="00DE4F4C"/>
    <w:rsid w:val="00E01DFE"/>
    <w:rsid w:val="00E2574B"/>
    <w:rsid w:val="00E72770"/>
    <w:rsid w:val="00E83722"/>
    <w:rsid w:val="00ED5CDE"/>
    <w:rsid w:val="00F02D6D"/>
    <w:rsid w:val="00F20A0E"/>
    <w:rsid w:val="00F40F6C"/>
    <w:rsid w:val="00F737B7"/>
    <w:rsid w:val="00F92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4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2E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2EC2"/>
    <w:pPr>
      <w:ind w:left="720"/>
      <w:contextualSpacing/>
    </w:pPr>
  </w:style>
  <w:style w:type="paragraph" w:styleId="BalloonText">
    <w:name w:val="Balloon Text"/>
    <w:basedOn w:val="Normal"/>
    <w:link w:val="BalloonTextChar"/>
    <w:uiPriority w:val="99"/>
    <w:semiHidden/>
    <w:unhideWhenUsed/>
    <w:rsid w:val="00F73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B7"/>
    <w:rPr>
      <w:rFonts w:ascii="Tahoma" w:hAnsi="Tahoma" w:cs="Tahoma"/>
      <w:sz w:val="16"/>
      <w:szCs w:val="16"/>
    </w:rPr>
  </w:style>
  <w:style w:type="paragraph" w:styleId="Header">
    <w:name w:val="header"/>
    <w:basedOn w:val="Normal"/>
    <w:link w:val="HeaderChar"/>
    <w:uiPriority w:val="99"/>
    <w:unhideWhenUsed/>
    <w:rsid w:val="00D31B6A"/>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31B6A"/>
    <w:rPr>
      <w:rFonts w:eastAsiaTheme="minorEastAsia"/>
    </w:rPr>
  </w:style>
  <w:style w:type="paragraph" w:styleId="Subtitle">
    <w:name w:val="Subtitle"/>
    <w:basedOn w:val="Normal"/>
    <w:next w:val="Normal"/>
    <w:link w:val="SubtitleChar"/>
    <w:uiPriority w:val="11"/>
    <w:qFormat/>
    <w:rsid w:val="00DA2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24B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A2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24B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21765"/>
    <w:pPr>
      <w:spacing w:after="0" w:line="240" w:lineRule="auto"/>
    </w:pPr>
    <w:rPr>
      <w:rFonts w:eastAsiaTheme="minorEastAsia"/>
    </w:rPr>
  </w:style>
  <w:style w:type="table" w:styleId="TableGrid">
    <w:name w:val="Table Grid"/>
    <w:basedOn w:val="TableNormal"/>
    <w:uiPriority w:val="59"/>
    <w:rsid w:val="00D1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B2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4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F4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92E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2EC2"/>
    <w:pPr>
      <w:ind w:left="720"/>
      <w:contextualSpacing/>
    </w:pPr>
  </w:style>
  <w:style w:type="paragraph" w:styleId="BalloonText">
    <w:name w:val="Balloon Text"/>
    <w:basedOn w:val="Normal"/>
    <w:link w:val="BalloonTextChar"/>
    <w:uiPriority w:val="99"/>
    <w:semiHidden/>
    <w:unhideWhenUsed/>
    <w:rsid w:val="00F73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7B7"/>
    <w:rPr>
      <w:rFonts w:ascii="Tahoma" w:hAnsi="Tahoma" w:cs="Tahoma"/>
      <w:sz w:val="16"/>
      <w:szCs w:val="16"/>
    </w:rPr>
  </w:style>
  <w:style w:type="paragraph" w:styleId="Header">
    <w:name w:val="header"/>
    <w:basedOn w:val="Normal"/>
    <w:link w:val="HeaderChar"/>
    <w:uiPriority w:val="99"/>
    <w:unhideWhenUsed/>
    <w:rsid w:val="00D31B6A"/>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D31B6A"/>
    <w:rPr>
      <w:rFonts w:eastAsiaTheme="minorEastAsia"/>
    </w:rPr>
  </w:style>
  <w:style w:type="paragraph" w:styleId="Subtitle">
    <w:name w:val="Subtitle"/>
    <w:basedOn w:val="Normal"/>
    <w:next w:val="Normal"/>
    <w:link w:val="SubtitleChar"/>
    <w:uiPriority w:val="11"/>
    <w:qFormat/>
    <w:rsid w:val="00DA2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24B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A2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24B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21765"/>
    <w:pPr>
      <w:spacing w:after="0" w:line="240" w:lineRule="auto"/>
    </w:pPr>
    <w:rPr>
      <w:rFonts w:eastAsiaTheme="minorEastAsia"/>
    </w:rPr>
  </w:style>
  <w:style w:type="table" w:styleId="TableGrid">
    <w:name w:val="Table Grid"/>
    <w:basedOn w:val="TableNormal"/>
    <w:uiPriority w:val="59"/>
    <w:rsid w:val="00D1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B2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8092">
      <w:bodyDiv w:val="1"/>
      <w:marLeft w:val="0"/>
      <w:marRight w:val="0"/>
      <w:marTop w:val="0"/>
      <w:marBottom w:val="0"/>
      <w:divBdr>
        <w:top w:val="none" w:sz="0" w:space="0" w:color="auto"/>
        <w:left w:val="none" w:sz="0" w:space="0" w:color="auto"/>
        <w:bottom w:val="none" w:sz="0" w:space="0" w:color="auto"/>
        <w:right w:val="none" w:sz="0" w:space="0" w:color="auto"/>
      </w:divBdr>
      <w:divsChild>
        <w:div w:id="411704168">
          <w:marLeft w:val="0"/>
          <w:marRight w:val="0"/>
          <w:marTop w:val="0"/>
          <w:marBottom w:val="0"/>
          <w:divBdr>
            <w:top w:val="none" w:sz="0" w:space="0" w:color="auto"/>
            <w:left w:val="none" w:sz="0" w:space="0" w:color="auto"/>
            <w:bottom w:val="none" w:sz="0" w:space="0" w:color="auto"/>
            <w:right w:val="none" w:sz="0" w:space="0" w:color="auto"/>
          </w:divBdr>
        </w:div>
        <w:div w:id="43988844">
          <w:marLeft w:val="0"/>
          <w:marRight w:val="0"/>
          <w:marTop w:val="0"/>
          <w:marBottom w:val="0"/>
          <w:divBdr>
            <w:top w:val="none" w:sz="0" w:space="0" w:color="auto"/>
            <w:left w:val="none" w:sz="0" w:space="0" w:color="auto"/>
            <w:bottom w:val="none" w:sz="0" w:space="0" w:color="auto"/>
            <w:right w:val="none" w:sz="0" w:space="0" w:color="auto"/>
          </w:divBdr>
        </w:div>
        <w:div w:id="982124107">
          <w:marLeft w:val="0"/>
          <w:marRight w:val="0"/>
          <w:marTop w:val="0"/>
          <w:marBottom w:val="0"/>
          <w:divBdr>
            <w:top w:val="none" w:sz="0" w:space="0" w:color="auto"/>
            <w:left w:val="none" w:sz="0" w:space="0" w:color="auto"/>
            <w:bottom w:val="none" w:sz="0" w:space="0" w:color="auto"/>
            <w:right w:val="none" w:sz="0" w:space="0" w:color="auto"/>
          </w:divBdr>
        </w:div>
        <w:div w:id="9990656">
          <w:marLeft w:val="0"/>
          <w:marRight w:val="0"/>
          <w:marTop w:val="0"/>
          <w:marBottom w:val="0"/>
          <w:divBdr>
            <w:top w:val="none" w:sz="0" w:space="0" w:color="auto"/>
            <w:left w:val="none" w:sz="0" w:space="0" w:color="auto"/>
            <w:bottom w:val="none" w:sz="0" w:space="0" w:color="auto"/>
            <w:right w:val="none" w:sz="0" w:space="0" w:color="auto"/>
          </w:divBdr>
        </w:div>
        <w:div w:id="476185670">
          <w:marLeft w:val="0"/>
          <w:marRight w:val="0"/>
          <w:marTop w:val="0"/>
          <w:marBottom w:val="0"/>
          <w:divBdr>
            <w:top w:val="none" w:sz="0" w:space="0" w:color="auto"/>
            <w:left w:val="none" w:sz="0" w:space="0" w:color="auto"/>
            <w:bottom w:val="none" w:sz="0" w:space="0" w:color="auto"/>
            <w:right w:val="none" w:sz="0" w:space="0" w:color="auto"/>
          </w:divBdr>
        </w:div>
        <w:div w:id="1826163574">
          <w:marLeft w:val="0"/>
          <w:marRight w:val="0"/>
          <w:marTop w:val="0"/>
          <w:marBottom w:val="0"/>
          <w:divBdr>
            <w:top w:val="none" w:sz="0" w:space="0" w:color="auto"/>
            <w:left w:val="none" w:sz="0" w:space="0" w:color="auto"/>
            <w:bottom w:val="none" w:sz="0" w:space="0" w:color="auto"/>
            <w:right w:val="none" w:sz="0" w:space="0" w:color="auto"/>
          </w:divBdr>
        </w:div>
        <w:div w:id="1195918806">
          <w:marLeft w:val="0"/>
          <w:marRight w:val="0"/>
          <w:marTop w:val="0"/>
          <w:marBottom w:val="0"/>
          <w:divBdr>
            <w:top w:val="none" w:sz="0" w:space="0" w:color="auto"/>
            <w:left w:val="none" w:sz="0" w:space="0" w:color="auto"/>
            <w:bottom w:val="none" w:sz="0" w:space="0" w:color="auto"/>
            <w:right w:val="none" w:sz="0" w:space="0" w:color="auto"/>
          </w:divBdr>
        </w:div>
        <w:div w:id="928463413">
          <w:marLeft w:val="0"/>
          <w:marRight w:val="0"/>
          <w:marTop w:val="0"/>
          <w:marBottom w:val="0"/>
          <w:divBdr>
            <w:top w:val="none" w:sz="0" w:space="0" w:color="auto"/>
            <w:left w:val="none" w:sz="0" w:space="0" w:color="auto"/>
            <w:bottom w:val="none" w:sz="0" w:space="0" w:color="auto"/>
            <w:right w:val="none" w:sz="0" w:space="0" w:color="auto"/>
          </w:divBdr>
        </w:div>
        <w:div w:id="194773987">
          <w:marLeft w:val="0"/>
          <w:marRight w:val="0"/>
          <w:marTop w:val="0"/>
          <w:marBottom w:val="0"/>
          <w:divBdr>
            <w:top w:val="none" w:sz="0" w:space="0" w:color="auto"/>
            <w:left w:val="none" w:sz="0" w:space="0" w:color="auto"/>
            <w:bottom w:val="none" w:sz="0" w:space="0" w:color="auto"/>
            <w:right w:val="none" w:sz="0" w:space="0" w:color="auto"/>
          </w:divBdr>
        </w:div>
        <w:div w:id="473257102">
          <w:marLeft w:val="0"/>
          <w:marRight w:val="0"/>
          <w:marTop w:val="0"/>
          <w:marBottom w:val="0"/>
          <w:divBdr>
            <w:top w:val="none" w:sz="0" w:space="0" w:color="auto"/>
            <w:left w:val="none" w:sz="0" w:space="0" w:color="auto"/>
            <w:bottom w:val="none" w:sz="0" w:space="0" w:color="auto"/>
            <w:right w:val="none" w:sz="0" w:space="0" w:color="auto"/>
          </w:divBdr>
        </w:div>
        <w:div w:id="1831486515">
          <w:marLeft w:val="0"/>
          <w:marRight w:val="0"/>
          <w:marTop w:val="0"/>
          <w:marBottom w:val="0"/>
          <w:divBdr>
            <w:top w:val="none" w:sz="0" w:space="0" w:color="auto"/>
            <w:left w:val="none" w:sz="0" w:space="0" w:color="auto"/>
            <w:bottom w:val="none" w:sz="0" w:space="0" w:color="auto"/>
            <w:right w:val="none" w:sz="0" w:space="0" w:color="auto"/>
          </w:divBdr>
        </w:div>
      </w:divsChild>
    </w:div>
    <w:div w:id="202058784">
      <w:bodyDiv w:val="1"/>
      <w:marLeft w:val="0"/>
      <w:marRight w:val="0"/>
      <w:marTop w:val="0"/>
      <w:marBottom w:val="0"/>
      <w:divBdr>
        <w:top w:val="none" w:sz="0" w:space="0" w:color="auto"/>
        <w:left w:val="none" w:sz="0" w:space="0" w:color="auto"/>
        <w:bottom w:val="none" w:sz="0" w:space="0" w:color="auto"/>
        <w:right w:val="none" w:sz="0" w:space="0" w:color="auto"/>
      </w:divBdr>
      <w:divsChild>
        <w:div w:id="148329735">
          <w:marLeft w:val="720"/>
          <w:marRight w:val="0"/>
          <w:marTop w:val="0"/>
          <w:marBottom w:val="0"/>
          <w:divBdr>
            <w:top w:val="none" w:sz="0" w:space="0" w:color="auto"/>
            <w:left w:val="none" w:sz="0" w:space="0" w:color="auto"/>
            <w:bottom w:val="none" w:sz="0" w:space="0" w:color="auto"/>
            <w:right w:val="none" w:sz="0" w:space="0" w:color="auto"/>
          </w:divBdr>
        </w:div>
        <w:div w:id="1927766952">
          <w:marLeft w:val="720"/>
          <w:marRight w:val="0"/>
          <w:marTop w:val="0"/>
          <w:marBottom w:val="0"/>
          <w:divBdr>
            <w:top w:val="none" w:sz="0" w:space="0" w:color="auto"/>
            <w:left w:val="none" w:sz="0" w:space="0" w:color="auto"/>
            <w:bottom w:val="none" w:sz="0" w:space="0" w:color="auto"/>
            <w:right w:val="none" w:sz="0" w:space="0" w:color="auto"/>
          </w:divBdr>
        </w:div>
        <w:div w:id="1480031347">
          <w:marLeft w:val="720"/>
          <w:marRight w:val="0"/>
          <w:marTop w:val="0"/>
          <w:marBottom w:val="0"/>
          <w:divBdr>
            <w:top w:val="none" w:sz="0" w:space="0" w:color="auto"/>
            <w:left w:val="none" w:sz="0" w:space="0" w:color="auto"/>
            <w:bottom w:val="none" w:sz="0" w:space="0" w:color="auto"/>
            <w:right w:val="none" w:sz="0" w:space="0" w:color="auto"/>
          </w:divBdr>
        </w:div>
        <w:div w:id="635645696">
          <w:marLeft w:val="720"/>
          <w:marRight w:val="0"/>
          <w:marTop w:val="0"/>
          <w:marBottom w:val="0"/>
          <w:divBdr>
            <w:top w:val="none" w:sz="0" w:space="0" w:color="auto"/>
            <w:left w:val="none" w:sz="0" w:space="0" w:color="auto"/>
            <w:bottom w:val="none" w:sz="0" w:space="0" w:color="auto"/>
            <w:right w:val="none" w:sz="0" w:space="0" w:color="auto"/>
          </w:divBdr>
        </w:div>
        <w:div w:id="768743976">
          <w:marLeft w:val="720"/>
          <w:marRight w:val="0"/>
          <w:marTop w:val="0"/>
          <w:marBottom w:val="0"/>
          <w:divBdr>
            <w:top w:val="none" w:sz="0" w:space="0" w:color="auto"/>
            <w:left w:val="none" w:sz="0" w:space="0" w:color="auto"/>
            <w:bottom w:val="none" w:sz="0" w:space="0" w:color="auto"/>
            <w:right w:val="none" w:sz="0" w:space="0" w:color="auto"/>
          </w:divBdr>
        </w:div>
      </w:divsChild>
    </w:div>
    <w:div w:id="784808332">
      <w:bodyDiv w:val="1"/>
      <w:marLeft w:val="0"/>
      <w:marRight w:val="0"/>
      <w:marTop w:val="0"/>
      <w:marBottom w:val="0"/>
      <w:divBdr>
        <w:top w:val="none" w:sz="0" w:space="0" w:color="auto"/>
        <w:left w:val="none" w:sz="0" w:space="0" w:color="auto"/>
        <w:bottom w:val="none" w:sz="0" w:space="0" w:color="auto"/>
        <w:right w:val="none" w:sz="0" w:space="0" w:color="auto"/>
      </w:divBdr>
      <w:divsChild>
        <w:div w:id="1837649680">
          <w:marLeft w:val="907"/>
          <w:marRight w:val="0"/>
          <w:marTop w:val="106"/>
          <w:marBottom w:val="0"/>
          <w:divBdr>
            <w:top w:val="none" w:sz="0" w:space="0" w:color="auto"/>
            <w:left w:val="none" w:sz="0" w:space="0" w:color="auto"/>
            <w:bottom w:val="none" w:sz="0" w:space="0" w:color="auto"/>
            <w:right w:val="none" w:sz="0" w:space="0" w:color="auto"/>
          </w:divBdr>
        </w:div>
        <w:div w:id="111829257">
          <w:marLeft w:val="907"/>
          <w:marRight w:val="0"/>
          <w:marTop w:val="106"/>
          <w:marBottom w:val="0"/>
          <w:divBdr>
            <w:top w:val="none" w:sz="0" w:space="0" w:color="auto"/>
            <w:left w:val="none" w:sz="0" w:space="0" w:color="auto"/>
            <w:bottom w:val="none" w:sz="0" w:space="0" w:color="auto"/>
            <w:right w:val="none" w:sz="0" w:space="0" w:color="auto"/>
          </w:divBdr>
        </w:div>
        <w:div w:id="443426944">
          <w:marLeft w:val="1627"/>
          <w:marRight w:val="0"/>
          <w:marTop w:val="96"/>
          <w:marBottom w:val="0"/>
          <w:divBdr>
            <w:top w:val="none" w:sz="0" w:space="0" w:color="auto"/>
            <w:left w:val="none" w:sz="0" w:space="0" w:color="auto"/>
            <w:bottom w:val="none" w:sz="0" w:space="0" w:color="auto"/>
            <w:right w:val="none" w:sz="0" w:space="0" w:color="auto"/>
          </w:divBdr>
        </w:div>
        <w:div w:id="395785661">
          <w:marLeft w:val="1627"/>
          <w:marRight w:val="0"/>
          <w:marTop w:val="96"/>
          <w:marBottom w:val="0"/>
          <w:divBdr>
            <w:top w:val="none" w:sz="0" w:space="0" w:color="auto"/>
            <w:left w:val="none" w:sz="0" w:space="0" w:color="auto"/>
            <w:bottom w:val="none" w:sz="0" w:space="0" w:color="auto"/>
            <w:right w:val="none" w:sz="0" w:space="0" w:color="auto"/>
          </w:divBdr>
        </w:div>
      </w:divsChild>
    </w:div>
    <w:div w:id="891158992">
      <w:bodyDiv w:val="1"/>
      <w:marLeft w:val="0"/>
      <w:marRight w:val="0"/>
      <w:marTop w:val="0"/>
      <w:marBottom w:val="0"/>
      <w:divBdr>
        <w:top w:val="none" w:sz="0" w:space="0" w:color="auto"/>
        <w:left w:val="none" w:sz="0" w:space="0" w:color="auto"/>
        <w:bottom w:val="none" w:sz="0" w:space="0" w:color="auto"/>
        <w:right w:val="none" w:sz="0" w:space="0" w:color="auto"/>
      </w:divBdr>
      <w:divsChild>
        <w:div w:id="1771000865">
          <w:marLeft w:val="907"/>
          <w:marRight w:val="0"/>
          <w:marTop w:val="106"/>
          <w:marBottom w:val="0"/>
          <w:divBdr>
            <w:top w:val="none" w:sz="0" w:space="0" w:color="auto"/>
            <w:left w:val="none" w:sz="0" w:space="0" w:color="auto"/>
            <w:bottom w:val="none" w:sz="0" w:space="0" w:color="auto"/>
            <w:right w:val="none" w:sz="0" w:space="0" w:color="auto"/>
          </w:divBdr>
        </w:div>
        <w:div w:id="211582195">
          <w:marLeft w:val="907"/>
          <w:marRight w:val="0"/>
          <w:marTop w:val="106"/>
          <w:marBottom w:val="0"/>
          <w:divBdr>
            <w:top w:val="none" w:sz="0" w:space="0" w:color="auto"/>
            <w:left w:val="none" w:sz="0" w:space="0" w:color="auto"/>
            <w:bottom w:val="none" w:sz="0" w:space="0" w:color="auto"/>
            <w:right w:val="none" w:sz="0" w:space="0" w:color="auto"/>
          </w:divBdr>
        </w:div>
        <w:div w:id="489709312">
          <w:marLeft w:val="907"/>
          <w:marRight w:val="0"/>
          <w:marTop w:val="106"/>
          <w:marBottom w:val="0"/>
          <w:divBdr>
            <w:top w:val="none" w:sz="0" w:space="0" w:color="auto"/>
            <w:left w:val="none" w:sz="0" w:space="0" w:color="auto"/>
            <w:bottom w:val="none" w:sz="0" w:space="0" w:color="auto"/>
            <w:right w:val="none" w:sz="0" w:space="0" w:color="auto"/>
          </w:divBdr>
        </w:div>
        <w:div w:id="2095395895">
          <w:marLeft w:val="907"/>
          <w:marRight w:val="0"/>
          <w:marTop w:val="106"/>
          <w:marBottom w:val="0"/>
          <w:divBdr>
            <w:top w:val="none" w:sz="0" w:space="0" w:color="auto"/>
            <w:left w:val="none" w:sz="0" w:space="0" w:color="auto"/>
            <w:bottom w:val="none" w:sz="0" w:space="0" w:color="auto"/>
            <w:right w:val="none" w:sz="0" w:space="0" w:color="auto"/>
          </w:divBdr>
        </w:div>
      </w:divsChild>
    </w:div>
    <w:div w:id="1029526061">
      <w:bodyDiv w:val="1"/>
      <w:marLeft w:val="0"/>
      <w:marRight w:val="0"/>
      <w:marTop w:val="0"/>
      <w:marBottom w:val="0"/>
      <w:divBdr>
        <w:top w:val="none" w:sz="0" w:space="0" w:color="auto"/>
        <w:left w:val="none" w:sz="0" w:space="0" w:color="auto"/>
        <w:bottom w:val="none" w:sz="0" w:space="0" w:color="auto"/>
        <w:right w:val="none" w:sz="0" w:space="0" w:color="auto"/>
      </w:divBdr>
      <w:divsChild>
        <w:div w:id="169149290">
          <w:marLeft w:val="720"/>
          <w:marRight w:val="0"/>
          <w:marTop w:val="0"/>
          <w:marBottom w:val="0"/>
          <w:divBdr>
            <w:top w:val="none" w:sz="0" w:space="0" w:color="auto"/>
            <w:left w:val="none" w:sz="0" w:space="0" w:color="auto"/>
            <w:bottom w:val="none" w:sz="0" w:space="0" w:color="auto"/>
            <w:right w:val="none" w:sz="0" w:space="0" w:color="auto"/>
          </w:divBdr>
        </w:div>
        <w:div w:id="884028298">
          <w:marLeft w:val="720"/>
          <w:marRight w:val="0"/>
          <w:marTop w:val="0"/>
          <w:marBottom w:val="0"/>
          <w:divBdr>
            <w:top w:val="none" w:sz="0" w:space="0" w:color="auto"/>
            <w:left w:val="none" w:sz="0" w:space="0" w:color="auto"/>
            <w:bottom w:val="none" w:sz="0" w:space="0" w:color="auto"/>
            <w:right w:val="none" w:sz="0" w:space="0" w:color="auto"/>
          </w:divBdr>
        </w:div>
      </w:divsChild>
    </w:div>
    <w:div w:id="1083069081">
      <w:bodyDiv w:val="1"/>
      <w:marLeft w:val="0"/>
      <w:marRight w:val="0"/>
      <w:marTop w:val="0"/>
      <w:marBottom w:val="0"/>
      <w:divBdr>
        <w:top w:val="none" w:sz="0" w:space="0" w:color="auto"/>
        <w:left w:val="none" w:sz="0" w:space="0" w:color="auto"/>
        <w:bottom w:val="none" w:sz="0" w:space="0" w:color="auto"/>
        <w:right w:val="none" w:sz="0" w:space="0" w:color="auto"/>
      </w:divBdr>
    </w:div>
    <w:div w:id="1222208241">
      <w:bodyDiv w:val="1"/>
      <w:marLeft w:val="0"/>
      <w:marRight w:val="0"/>
      <w:marTop w:val="0"/>
      <w:marBottom w:val="0"/>
      <w:divBdr>
        <w:top w:val="none" w:sz="0" w:space="0" w:color="auto"/>
        <w:left w:val="none" w:sz="0" w:space="0" w:color="auto"/>
        <w:bottom w:val="none" w:sz="0" w:space="0" w:color="auto"/>
        <w:right w:val="none" w:sz="0" w:space="0" w:color="auto"/>
      </w:divBdr>
      <w:divsChild>
        <w:div w:id="675812385">
          <w:marLeft w:val="0"/>
          <w:marRight w:val="0"/>
          <w:marTop w:val="0"/>
          <w:marBottom w:val="0"/>
          <w:divBdr>
            <w:top w:val="none" w:sz="0" w:space="0" w:color="auto"/>
            <w:left w:val="none" w:sz="0" w:space="0" w:color="auto"/>
            <w:bottom w:val="none" w:sz="0" w:space="0" w:color="auto"/>
            <w:right w:val="none" w:sz="0" w:space="0" w:color="auto"/>
          </w:divBdr>
          <w:divsChild>
            <w:div w:id="779686838">
              <w:marLeft w:val="0"/>
              <w:marRight w:val="0"/>
              <w:marTop w:val="0"/>
              <w:marBottom w:val="0"/>
              <w:divBdr>
                <w:top w:val="none" w:sz="0" w:space="0" w:color="auto"/>
                <w:left w:val="none" w:sz="0" w:space="0" w:color="auto"/>
                <w:bottom w:val="none" w:sz="0" w:space="0" w:color="auto"/>
                <w:right w:val="none" w:sz="0" w:space="0" w:color="auto"/>
              </w:divBdr>
              <w:divsChild>
                <w:div w:id="356471274">
                  <w:marLeft w:val="0"/>
                  <w:marRight w:val="0"/>
                  <w:marTop w:val="0"/>
                  <w:marBottom w:val="0"/>
                  <w:divBdr>
                    <w:top w:val="none" w:sz="0" w:space="0" w:color="auto"/>
                    <w:left w:val="none" w:sz="0" w:space="0" w:color="auto"/>
                    <w:bottom w:val="none" w:sz="0" w:space="0" w:color="auto"/>
                    <w:right w:val="none" w:sz="0" w:space="0" w:color="auto"/>
                  </w:divBdr>
                </w:div>
                <w:div w:id="769620014">
                  <w:marLeft w:val="0"/>
                  <w:marRight w:val="0"/>
                  <w:marTop w:val="0"/>
                  <w:marBottom w:val="0"/>
                  <w:divBdr>
                    <w:top w:val="none" w:sz="0" w:space="0" w:color="auto"/>
                    <w:left w:val="none" w:sz="0" w:space="0" w:color="auto"/>
                    <w:bottom w:val="none" w:sz="0" w:space="0" w:color="auto"/>
                    <w:right w:val="none" w:sz="0" w:space="0" w:color="auto"/>
                  </w:divBdr>
                </w:div>
                <w:div w:id="562569399">
                  <w:marLeft w:val="0"/>
                  <w:marRight w:val="0"/>
                  <w:marTop w:val="0"/>
                  <w:marBottom w:val="0"/>
                  <w:divBdr>
                    <w:top w:val="none" w:sz="0" w:space="0" w:color="auto"/>
                    <w:left w:val="none" w:sz="0" w:space="0" w:color="auto"/>
                    <w:bottom w:val="none" w:sz="0" w:space="0" w:color="auto"/>
                    <w:right w:val="none" w:sz="0" w:space="0" w:color="auto"/>
                  </w:divBdr>
                </w:div>
                <w:div w:id="507477142">
                  <w:marLeft w:val="0"/>
                  <w:marRight w:val="0"/>
                  <w:marTop w:val="0"/>
                  <w:marBottom w:val="0"/>
                  <w:divBdr>
                    <w:top w:val="none" w:sz="0" w:space="0" w:color="auto"/>
                    <w:left w:val="none" w:sz="0" w:space="0" w:color="auto"/>
                    <w:bottom w:val="none" w:sz="0" w:space="0" w:color="auto"/>
                    <w:right w:val="none" w:sz="0" w:space="0" w:color="auto"/>
                  </w:divBdr>
                </w:div>
                <w:div w:id="1173838928">
                  <w:marLeft w:val="0"/>
                  <w:marRight w:val="0"/>
                  <w:marTop w:val="0"/>
                  <w:marBottom w:val="0"/>
                  <w:divBdr>
                    <w:top w:val="none" w:sz="0" w:space="0" w:color="auto"/>
                    <w:left w:val="none" w:sz="0" w:space="0" w:color="auto"/>
                    <w:bottom w:val="none" w:sz="0" w:space="0" w:color="auto"/>
                    <w:right w:val="none" w:sz="0" w:space="0" w:color="auto"/>
                  </w:divBdr>
                </w:div>
                <w:div w:id="264656494">
                  <w:marLeft w:val="0"/>
                  <w:marRight w:val="0"/>
                  <w:marTop w:val="0"/>
                  <w:marBottom w:val="0"/>
                  <w:divBdr>
                    <w:top w:val="none" w:sz="0" w:space="0" w:color="auto"/>
                    <w:left w:val="none" w:sz="0" w:space="0" w:color="auto"/>
                    <w:bottom w:val="none" w:sz="0" w:space="0" w:color="auto"/>
                    <w:right w:val="none" w:sz="0" w:space="0" w:color="auto"/>
                  </w:divBdr>
                </w:div>
                <w:div w:id="1337344341">
                  <w:marLeft w:val="0"/>
                  <w:marRight w:val="0"/>
                  <w:marTop w:val="0"/>
                  <w:marBottom w:val="0"/>
                  <w:divBdr>
                    <w:top w:val="none" w:sz="0" w:space="0" w:color="auto"/>
                    <w:left w:val="none" w:sz="0" w:space="0" w:color="auto"/>
                    <w:bottom w:val="none" w:sz="0" w:space="0" w:color="auto"/>
                    <w:right w:val="none" w:sz="0" w:space="0" w:color="auto"/>
                  </w:divBdr>
                </w:div>
                <w:div w:id="2046297116">
                  <w:marLeft w:val="0"/>
                  <w:marRight w:val="0"/>
                  <w:marTop w:val="0"/>
                  <w:marBottom w:val="0"/>
                  <w:divBdr>
                    <w:top w:val="none" w:sz="0" w:space="0" w:color="auto"/>
                    <w:left w:val="none" w:sz="0" w:space="0" w:color="auto"/>
                    <w:bottom w:val="none" w:sz="0" w:space="0" w:color="auto"/>
                    <w:right w:val="none" w:sz="0" w:space="0" w:color="auto"/>
                  </w:divBdr>
                </w:div>
                <w:div w:id="1014503078">
                  <w:marLeft w:val="0"/>
                  <w:marRight w:val="0"/>
                  <w:marTop w:val="0"/>
                  <w:marBottom w:val="0"/>
                  <w:divBdr>
                    <w:top w:val="none" w:sz="0" w:space="0" w:color="auto"/>
                    <w:left w:val="none" w:sz="0" w:space="0" w:color="auto"/>
                    <w:bottom w:val="none" w:sz="0" w:space="0" w:color="auto"/>
                    <w:right w:val="none" w:sz="0" w:space="0" w:color="auto"/>
                  </w:divBdr>
                </w:div>
                <w:div w:id="1752433028">
                  <w:marLeft w:val="0"/>
                  <w:marRight w:val="0"/>
                  <w:marTop w:val="0"/>
                  <w:marBottom w:val="0"/>
                  <w:divBdr>
                    <w:top w:val="none" w:sz="0" w:space="0" w:color="auto"/>
                    <w:left w:val="none" w:sz="0" w:space="0" w:color="auto"/>
                    <w:bottom w:val="none" w:sz="0" w:space="0" w:color="auto"/>
                    <w:right w:val="none" w:sz="0" w:space="0" w:color="auto"/>
                  </w:divBdr>
                </w:div>
                <w:div w:id="932587122">
                  <w:marLeft w:val="0"/>
                  <w:marRight w:val="0"/>
                  <w:marTop w:val="0"/>
                  <w:marBottom w:val="0"/>
                  <w:divBdr>
                    <w:top w:val="none" w:sz="0" w:space="0" w:color="auto"/>
                    <w:left w:val="none" w:sz="0" w:space="0" w:color="auto"/>
                    <w:bottom w:val="none" w:sz="0" w:space="0" w:color="auto"/>
                    <w:right w:val="none" w:sz="0" w:space="0" w:color="auto"/>
                  </w:divBdr>
                </w:div>
                <w:div w:id="1733918606">
                  <w:marLeft w:val="0"/>
                  <w:marRight w:val="0"/>
                  <w:marTop w:val="0"/>
                  <w:marBottom w:val="0"/>
                  <w:divBdr>
                    <w:top w:val="none" w:sz="0" w:space="0" w:color="auto"/>
                    <w:left w:val="none" w:sz="0" w:space="0" w:color="auto"/>
                    <w:bottom w:val="none" w:sz="0" w:space="0" w:color="auto"/>
                    <w:right w:val="none" w:sz="0" w:space="0" w:color="auto"/>
                  </w:divBdr>
                </w:div>
                <w:div w:id="317072007">
                  <w:marLeft w:val="0"/>
                  <w:marRight w:val="0"/>
                  <w:marTop w:val="0"/>
                  <w:marBottom w:val="0"/>
                  <w:divBdr>
                    <w:top w:val="none" w:sz="0" w:space="0" w:color="auto"/>
                    <w:left w:val="none" w:sz="0" w:space="0" w:color="auto"/>
                    <w:bottom w:val="none" w:sz="0" w:space="0" w:color="auto"/>
                    <w:right w:val="none" w:sz="0" w:space="0" w:color="auto"/>
                  </w:divBdr>
                </w:div>
                <w:div w:id="947083801">
                  <w:marLeft w:val="0"/>
                  <w:marRight w:val="0"/>
                  <w:marTop w:val="0"/>
                  <w:marBottom w:val="0"/>
                  <w:divBdr>
                    <w:top w:val="none" w:sz="0" w:space="0" w:color="auto"/>
                    <w:left w:val="none" w:sz="0" w:space="0" w:color="auto"/>
                    <w:bottom w:val="none" w:sz="0" w:space="0" w:color="auto"/>
                    <w:right w:val="none" w:sz="0" w:space="0" w:color="auto"/>
                  </w:divBdr>
                </w:div>
                <w:div w:id="130944217">
                  <w:marLeft w:val="0"/>
                  <w:marRight w:val="0"/>
                  <w:marTop w:val="0"/>
                  <w:marBottom w:val="0"/>
                  <w:divBdr>
                    <w:top w:val="none" w:sz="0" w:space="0" w:color="auto"/>
                    <w:left w:val="none" w:sz="0" w:space="0" w:color="auto"/>
                    <w:bottom w:val="none" w:sz="0" w:space="0" w:color="auto"/>
                    <w:right w:val="none" w:sz="0" w:space="0" w:color="auto"/>
                  </w:divBdr>
                </w:div>
                <w:div w:id="1777552025">
                  <w:marLeft w:val="0"/>
                  <w:marRight w:val="0"/>
                  <w:marTop w:val="0"/>
                  <w:marBottom w:val="0"/>
                  <w:divBdr>
                    <w:top w:val="none" w:sz="0" w:space="0" w:color="auto"/>
                    <w:left w:val="none" w:sz="0" w:space="0" w:color="auto"/>
                    <w:bottom w:val="none" w:sz="0" w:space="0" w:color="auto"/>
                    <w:right w:val="none" w:sz="0" w:space="0" w:color="auto"/>
                  </w:divBdr>
                </w:div>
                <w:div w:id="1679888226">
                  <w:marLeft w:val="0"/>
                  <w:marRight w:val="0"/>
                  <w:marTop w:val="0"/>
                  <w:marBottom w:val="0"/>
                  <w:divBdr>
                    <w:top w:val="none" w:sz="0" w:space="0" w:color="auto"/>
                    <w:left w:val="none" w:sz="0" w:space="0" w:color="auto"/>
                    <w:bottom w:val="none" w:sz="0" w:space="0" w:color="auto"/>
                    <w:right w:val="none" w:sz="0" w:space="0" w:color="auto"/>
                  </w:divBdr>
                </w:div>
                <w:div w:id="831674950">
                  <w:marLeft w:val="0"/>
                  <w:marRight w:val="0"/>
                  <w:marTop w:val="0"/>
                  <w:marBottom w:val="0"/>
                  <w:divBdr>
                    <w:top w:val="none" w:sz="0" w:space="0" w:color="auto"/>
                    <w:left w:val="none" w:sz="0" w:space="0" w:color="auto"/>
                    <w:bottom w:val="none" w:sz="0" w:space="0" w:color="auto"/>
                    <w:right w:val="none" w:sz="0" w:space="0" w:color="auto"/>
                  </w:divBdr>
                </w:div>
                <w:div w:id="1550845312">
                  <w:marLeft w:val="0"/>
                  <w:marRight w:val="0"/>
                  <w:marTop w:val="0"/>
                  <w:marBottom w:val="0"/>
                  <w:divBdr>
                    <w:top w:val="none" w:sz="0" w:space="0" w:color="auto"/>
                    <w:left w:val="none" w:sz="0" w:space="0" w:color="auto"/>
                    <w:bottom w:val="none" w:sz="0" w:space="0" w:color="auto"/>
                    <w:right w:val="none" w:sz="0" w:space="0" w:color="auto"/>
                  </w:divBdr>
                </w:div>
                <w:div w:id="232200216">
                  <w:marLeft w:val="0"/>
                  <w:marRight w:val="0"/>
                  <w:marTop w:val="0"/>
                  <w:marBottom w:val="0"/>
                  <w:divBdr>
                    <w:top w:val="none" w:sz="0" w:space="0" w:color="auto"/>
                    <w:left w:val="none" w:sz="0" w:space="0" w:color="auto"/>
                    <w:bottom w:val="none" w:sz="0" w:space="0" w:color="auto"/>
                    <w:right w:val="none" w:sz="0" w:space="0" w:color="auto"/>
                  </w:divBdr>
                </w:div>
                <w:div w:id="1865633454">
                  <w:marLeft w:val="0"/>
                  <w:marRight w:val="0"/>
                  <w:marTop w:val="0"/>
                  <w:marBottom w:val="0"/>
                  <w:divBdr>
                    <w:top w:val="none" w:sz="0" w:space="0" w:color="auto"/>
                    <w:left w:val="none" w:sz="0" w:space="0" w:color="auto"/>
                    <w:bottom w:val="none" w:sz="0" w:space="0" w:color="auto"/>
                    <w:right w:val="none" w:sz="0" w:space="0" w:color="auto"/>
                  </w:divBdr>
                </w:div>
                <w:div w:id="2128810804">
                  <w:marLeft w:val="0"/>
                  <w:marRight w:val="0"/>
                  <w:marTop w:val="0"/>
                  <w:marBottom w:val="0"/>
                  <w:divBdr>
                    <w:top w:val="none" w:sz="0" w:space="0" w:color="auto"/>
                    <w:left w:val="none" w:sz="0" w:space="0" w:color="auto"/>
                    <w:bottom w:val="none" w:sz="0" w:space="0" w:color="auto"/>
                    <w:right w:val="none" w:sz="0" w:space="0" w:color="auto"/>
                  </w:divBdr>
                </w:div>
                <w:div w:id="986396675">
                  <w:marLeft w:val="0"/>
                  <w:marRight w:val="0"/>
                  <w:marTop w:val="0"/>
                  <w:marBottom w:val="0"/>
                  <w:divBdr>
                    <w:top w:val="none" w:sz="0" w:space="0" w:color="auto"/>
                    <w:left w:val="none" w:sz="0" w:space="0" w:color="auto"/>
                    <w:bottom w:val="none" w:sz="0" w:space="0" w:color="auto"/>
                    <w:right w:val="none" w:sz="0" w:space="0" w:color="auto"/>
                  </w:divBdr>
                </w:div>
                <w:div w:id="1509440260">
                  <w:marLeft w:val="0"/>
                  <w:marRight w:val="0"/>
                  <w:marTop w:val="0"/>
                  <w:marBottom w:val="0"/>
                  <w:divBdr>
                    <w:top w:val="none" w:sz="0" w:space="0" w:color="auto"/>
                    <w:left w:val="none" w:sz="0" w:space="0" w:color="auto"/>
                    <w:bottom w:val="none" w:sz="0" w:space="0" w:color="auto"/>
                    <w:right w:val="none" w:sz="0" w:space="0" w:color="auto"/>
                  </w:divBdr>
                </w:div>
                <w:div w:id="328799280">
                  <w:marLeft w:val="0"/>
                  <w:marRight w:val="0"/>
                  <w:marTop w:val="0"/>
                  <w:marBottom w:val="0"/>
                  <w:divBdr>
                    <w:top w:val="none" w:sz="0" w:space="0" w:color="auto"/>
                    <w:left w:val="none" w:sz="0" w:space="0" w:color="auto"/>
                    <w:bottom w:val="none" w:sz="0" w:space="0" w:color="auto"/>
                    <w:right w:val="none" w:sz="0" w:space="0" w:color="auto"/>
                  </w:divBdr>
                </w:div>
                <w:div w:id="1922836383">
                  <w:marLeft w:val="0"/>
                  <w:marRight w:val="0"/>
                  <w:marTop w:val="0"/>
                  <w:marBottom w:val="0"/>
                  <w:divBdr>
                    <w:top w:val="none" w:sz="0" w:space="0" w:color="auto"/>
                    <w:left w:val="none" w:sz="0" w:space="0" w:color="auto"/>
                    <w:bottom w:val="none" w:sz="0" w:space="0" w:color="auto"/>
                    <w:right w:val="none" w:sz="0" w:space="0" w:color="auto"/>
                  </w:divBdr>
                </w:div>
                <w:div w:id="134640310">
                  <w:marLeft w:val="0"/>
                  <w:marRight w:val="0"/>
                  <w:marTop w:val="0"/>
                  <w:marBottom w:val="0"/>
                  <w:divBdr>
                    <w:top w:val="none" w:sz="0" w:space="0" w:color="auto"/>
                    <w:left w:val="none" w:sz="0" w:space="0" w:color="auto"/>
                    <w:bottom w:val="none" w:sz="0" w:space="0" w:color="auto"/>
                    <w:right w:val="none" w:sz="0" w:space="0" w:color="auto"/>
                  </w:divBdr>
                </w:div>
                <w:div w:id="1820266253">
                  <w:marLeft w:val="0"/>
                  <w:marRight w:val="0"/>
                  <w:marTop w:val="0"/>
                  <w:marBottom w:val="0"/>
                  <w:divBdr>
                    <w:top w:val="none" w:sz="0" w:space="0" w:color="auto"/>
                    <w:left w:val="none" w:sz="0" w:space="0" w:color="auto"/>
                    <w:bottom w:val="none" w:sz="0" w:space="0" w:color="auto"/>
                    <w:right w:val="none" w:sz="0" w:space="0" w:color="auto"/>
                  </w:divBdr>
                </w:div>
                <w:div w:id="1850025096">
                  <w:marLeft w:val="0"/>
                  <w:marRight w:val="0"/>
                  <w:marTop w:val="0"/>
                  <w:marBottom w:val="0"/>
                  <w:divBdr>
                    <w:top w:val="none" w:sz="0" w:space="0" w:color="auto"/>
                    <w:left w:val="none" w:sz="0" w:space="0" w:color="auto"/>
                    <w:bottom w:val="none" w:sz="0" w:space="0" w:color="auto"/>
                    <w:right w:val="none" w:sz="0" w:space="0" w:color="auto"/>
                  </w:divBdr>
                </w:div>
                <w:div w:id="394862934">
                  <w:marLeft w:val="0"/>
                  <w:marRight w:val="0"/>
                  <w:marTop w:val="0"/>
                  <w:marBottom w:val="0"/>
                  <w:divBdr>
                    <w:top w:val="none" w:sz="0" w:space="0" w:color="auto"/>
                    <w:left w:val="none" w:sz="0" w:space="0" w:color="auto"/>
                    <w:bottom w:val="none" w:sz="0" w:space="0" w:color="auto"/>
                    <w:right w:val="none" w:sz="0" w:space="0" w:color="auto"/>
                  </w:divBdr>
                </w:div>
                <w:div w:id="1754085210">
                  <w:marLeft w:val="0"/>
                  <w:marRight w:val="0"/>
                  <w:marTop w:val="0"/>
                  <w:marBottom w:val="0"/>
                  <w:divBdr>
                    <w:top w:val="none" w:sz="0" w:space="0" w:color="auto"/>
                    <w:left w:val="none" w:sz="0" w:space="0" w:color="auto"/>
                    <w:bottom w:val="none" w:sz="0" w:space="0" w:color="auto"/>
                    <w:right w:val="none" w:sz="0" w:space="0" w:color="auto"/>
                  </w:divBdr>
                </w:div>
                <w:div w:id="565654156">
                  <w:marLeft w:val="0"/>
                  <w:marRight w:val="0"/>
                  <w:marTop w:val="0"/>
                  <w:marBottom w:val="0"/>
                  <w:divBdr>
                    <w:top w:val="none" w:sz="0" w:space="0" w:color="auto"/>
                    <w:left w:val="none" w:sz="0" w:space="0" w:color="auto"/>
                    <w:bottom w:val="none" w:sz="0" w:space="0" w:color="auto"/>
                    <w:right w:val="none" w:sz="0" w:space="0" w:color="auto"/>
                  </w:divBdr>
                </w:div>
                <w:div w:id="1090547764">
                  <w:marLeft w:val="0"/>
                  <w:marRight w:val="0"/>
                  <w:marTop w:val="0"/>
                  <w:marBottom w:val="0"/>
                  <w:divBdr>
                    <w:top w:val="none" w:sz="0" w:space="0" w:color="auto"/>
                    <w:left w:val="none" w:sz="0" w:space="0" w:color="auto"/>
                    <w:bottom w:val="none" w:sz="0" w:space="0" w:color="auto"/>
                    <w:right w:val="none" w:sz="0" w:space="0" w:color="auto"/>
                  </w:divBdr>
                </w:div>
                <w:div w:id="872499701">
                  <w:marLeft w:val="0"/>
                  <w:marRight w:val="0"/>
                  <w:marTop w:val="0"/>
                  <w:marBottom w:val="0"/>
                  <w:divBdr>
                    <w:top w:val="none" w:sz="0" w:space="0" w:color="auto"/>
                    <w:left w:val="none" w:sz="0" w:space="0" w:color="auto"/>
                    <w:bottom w:val="none" w:sz="0" w:space="0" w:color="auto"/>
                    <w:right w:val="none" w:sz="0" w:space="0" w:color="auto"/>
                  </w:divBdr>
                </w:div>
                <w:div w:id="1273319134">
                  <w:marLeft w:val="0"/>
                  <w:marRight w:val="0"/>
                  <w:marTop w:val="0"/>
                  <w:marBottom w:val="0"/>
                  <w:divBdr>
                    <w:top w:val="none" w:sz="0" w:space="0" w:color="auto"/>
                    <w:left w:val="none" w:sz="0" w:space="0" w:color="auto"/>
                    <w:bottom w:val="none" w:sz="0" w:space="0" w:color="auto"/>
                    <w:right w:val="none" w:sz="0" w:space="0" w:color="auto"/>
                  </w:divBdr>
                </w:div>
                <w:div w:id="1096292458">
                  <w:marLeft w:val="0"/>
                  <w:marRight w:val="0"/>
                  <w:marTop w:val="0"/>
                  <w:marBottom w:val="0"/>
                  <w:divBdr>
                    <w:top w:val="none" w:sz="0" w:space="0" w:color="auto"/>
                    <w:left w:val="none" w:sz="0" w:space="0" w:color="auto"/>
                    <w:bottom w:val="none" w:sz="0" w:space="0" w:color="auto"/>
                    <w:right w:val="none" w:sz="0" w:space="0" w:color="auto"/>
                  </w:divBdr>
                </w:div>
                <w:div w:id="974797534">
                  <w:marLeft w:val="0"/>
                  <w:marRight w:val="0"/>
                  <w:marTop w:val="0"/>
                  <w:marBottom w:val="0"/>
                  <w:divBdr>
                    <w:top w:val="none" w:sz="0" w:space="0" w:color="auto"/>
                    <w:left w:val="none" w:sz="0" w:space="0" w:color="auto"/>
                    <w:bottom w:val="none" w:sz="0" w:space="0" w:color="auto"/>
                    <w:right w:val="none" w:sz="0" w:space="0" w:color="auto"/>
                  </w:divBdr>
                </w:div>
                <w:div w:id="1964799594">
                  <w:marLeft w:val="0"/>
                  <w:marRight w:val="0"/>
                  <w:marTop w:val="0"/>
                  <w:marBottom w:val="0"/>
                  <w:divBdr>
                    <w:top w:val="none" w:sz="0" w:space="0" w:color="auto"/>
                    <w:left w:val="none" w:sz="0" w:space="0" w:color="auto"/>
                    <w:bottom w:val="none" w:sz="0" w:space="0" w:color="auto"/>
                    <w:right w:val="none" w:sz="0" w:space="0" w:color="auto"/>
                  </w:divBdr>
                </w:div>
                <w:div w:id="1784230886">
                  <w:marLeft w:val="0"/>
                  <w:marRight w:val="0"/>
                  <w:marTop w:val="0"/>
                  <w:marBottom w:val="0"/>
                  <w:divBdr>
                    <w:top w:val="none" w:sz="0" w:space="0" w:color="auto"/>
                    <w:left w:val="none" w:sz="0" w:space="0" w:color="auto"/>
                    <w:bottom w:val="none" w:sz="0" w:space="0" w:color="auto"/>
                    <w:right w:val="none" w:sz="0" w:space="0" w:color="auto"/>
                  </w:divBdr>
                </w:div>
                <w:div w:id="488980329">
                  <w:marLeft w:val="0"/>
                  <w:marRight w:val="0"/>
                  <w:marTop w:val="0"/>
                  <w:marBottom w:val="0"/>
                  <w:divBdr>
                    <w:top w:val="none" w:sz="0" w:space="0" w:color="auto"/>
                    <w:left w:val="none" w:sz="0" w:space="0" w:color="auto"/>
                    <w:bottom w:val="none" w:sz="0" w:space="0" w:color="auto"/>
                    <w:right w:val="none" w:sz="0" w:space="0" w:color="auto"/>
                  </w:divBdr>
                </w:div>
                <w:div w:id="1150054137">
                  <w:marLeft w:val="0"/>
                  <w:marRight w:val="0"/>
                  <w:marTop w:val="0"/>
                  <w:marBottom w:val="0"/>
                  <w:divBdr>
                    <w:top w:val="none" w:sz="0" w:space="0" w:color="auto"/>
                    <w:left w:val="none" w:sz="0" w:space="0" w:color="auto"/>
                    <w:bottom w:val="none" w:sz="0" w:space="0" w:color="auto"/>
                    <w:right w:val="none" w:sz="0" w:space="0" w:color="auto"/>
                  </w:divBdr>
                </w:div>
                <w:div w:id="1592622624">
                  <w:marLeft w:val="0"/>
                  <w:marRight w:val="0"/>
                  <w:marTop w:val="0"/>
                  <w:marBottom w:val="0"/>
                  <w:divBdr>
                    <w:top w:val="none" w:sz="0" w:space="0" w:color="auto"/>
                    <w:left w:val="none" w:sz="0" w:space="0" w:color="auto"/>
                    <w:bottom w:val="none" w:sz="0" w:space="0" w:color="auto"/>
                    <w:right w:val="none" w:sz="0" w:space="0" w:color="auto"/>
                  </w:divBdr>
                </w:div>
                <w:div w:id="1108544504">
                  <w:marLeft w:val="0"/>
                  <w:marRight w:val="0"/>
                  <w:marTop w:val="0"/>
                  <w:marBottom w:val="0"/>
                  <w:divBdr>
                    <w:top w:val="none" w:sz="0" w:space="0" w:color="auto"/>
                    <w:left w:val="none" w:sz="0" w:space="0" w:color="auto"/>
                    <w:bottom w:val="none" w:sz="0" w:space="0" w:color="auto"/>
                    <w:right w:val="none" w:sz="0" w:space="0" w:color="auto"/>
                  </w:divBdr>
                </w:div>
                <w:div w:id="747925497">
                  <w:marLeft w:val="0"/>
                  <w:marRight w:val="0"/>
                  <w:marTop w:val="0"/>
                  <w:marBottom w:val="0"/>
                  <w:divBdr>
                    <w:top w:val="none" w:sz="0" w:space="0" w:color="auto"/>
                    <w:left w:val="none" w:sz="0" w:space="0" w:color="auto"/>
                    <w:bottom w:val="none" w:sz="0" w:space="0" w:color="auto"/>
                    <w:right w:val="none" w:sz="0" w:space="0" w:color="auto"/>
                  </w:divBdr>
                </w:div>
                <w:div w:id="1194076973">
                  <w:marLeft w:val="0"/>
                  <w:marRight w:val="0"/>
                  <w:marTop w:val="0"/>
                  <w:marBottom w:val="0"/>
                  <w:divBdr>
                    <w:top w:val="none" w:sz="0" w:space="0" w:color="auto"/>
                    <w:left w:val="none" w:sz="0" w:space="0" w:color="auto"/>
                    <w:bottom w:val="none" w:sz="0" w:space="0" w:color="auto"/>
                    <w:right w:val="none" w:sz="0" w:space="0" w:color="auto"/>
                  </w:divBdr>
                </w:div>
                <w:div w:id="1826430168">
                  <w:marLeft w:val="0"/>
                  <w:marRight w:val="0"/>
                  <w:marTop w:val="0"/>
                  <w:marBottom w:val="0"/>
                  <w:divBdr>
                    <w:top w:val="none" w:sz="0" w:space="0" w:color="auto"/>
                    <w:left w:val="none" w:sz="0" w:space="0" w:color="auto"/>
                    <w:bottom w:val="none" w:sz="0" w:space="0" w:color="auto"/>
                    <w:right w:val="none" w:sz="0" w:space="0" w:color="auto"/>
                  </w:divBdr>
                </w:div>
                <w:div w:id="516577195">
                  <w:marLeft w:val="0"/>
                  <w:marRight w:val="0"/>
                  <w:marTop w:val="0"/>
                  <w:marBottom w:val="0"/>
                  <w:divBdr>
                    <w:top w:val="none" w:sz="0" w:space="0" w:color="auto"/>
                    <w:left w:val="none" w:sz="0" w:space="0" w:color="auto"/>
                    <w:bottom w:val="none" w:sz="0" w:space="0" w:color="auto"/>
                    <w:right w:val="none" w:sz="0" w:space="0" w:color="auto"/>
                  </w:divBdr>
                </w:div>
                <w:div w:id="1752922850">
                  <w:marLeft w:val="0"/>
                  <w:marRight w:val="0"/>
                  <w:marTop w:val="0"/>
                  <w:marBottom w:val="0"/>
                  <w:divBdr>
                    <w:top w:val="none" w:sz="0" w:space="0" w:color="auto"/>
                    <w:left w:val="none" w:sz="0" w:space="0" w:color="auto"/>
                    <w:bottom w:val="none" w:sz="0" w:space="0" w:color="auto"/>
                    <w:right w:val="none" w:sz="0" w:space="0" w:color="auto"/>
                  </w:divBdr>
                </w:div>
                <w:div w:id="1596400737">
                  <w:marLeft w:val="0"/>
                  <w:marRight w:val="0"/>
                  <w:marTop w:val="0"/>
                  <w:marBottom w:val="0"/>
                  <w:divBdr>
                    <w:top w:val="none" w:sz="0" w:space="0" w:color="auto"/>
                    <w:left w:val="none" w:sz="0" w:space="0" w:color="auto"/>
                    <w:bottom w:val="none" w:sz="0" w:space="0" w:color="auto"/>
                    <w:right w:val="none" w:sz="0" w:space="0" w:color="auto"/>
                  </w:divBdr>
                </w:div>
                <w:div w:id="745108042">
                  <w:marLeft w:val="0"/>
                  <w:marRight w:val="0"/>
                  <w:marTop w:val="0"/>
                  <w:marBottom w:val="0"/>
                  <w:divBdr>
                    <w:top w:val="none" w:sz="0" w:space="0" w:color="auto"/>
                    <w:left w:val="none" w:sz="0" w:space="0" w:color="auto"/>
                    <w:bottom w:val="none" w:sz="0" w:space="0" w:color="auto"/>
                    <w:right w:val="none" w:sz="0" w:space="0" w:color="auto"/>
                  </w:divBdr>
                </w:div>
                <w:div w:id="687871784">
                  <w:marLeft w:val="0"/>
                  <w:marRight w:val="0"/>
                  <w:marTop w:val="0"/>
                  <w:marBottom w:val="0"/>
                  <w:divBdr>
                    <w:top w:val="none" w:sz="0" w:space="0" w:color="auto"/>
                    <w:left w:val="none" w:sz="0" w:space="0" w:color="auto"/>
                    <w:bottom w:val="none" w:sz="0" w:space="0" w:color="auto"/>
                    <w:right w:val="none" w:sz="0" w:space="0" w:color="auto"/>
                  </w:divBdr>
                </w:div>
                <w:div w:id="1469712757">
                  <w:marLeft w:val="0"/>
                  <w:marRight w:val="0"/>
                  <w:marTop w:val="0"/>
                  <w:marBottom w:val="0"/>
                  <w:divBdr>
                    <w:top w:val="none" w:sz="0" w:space="0" w:color="auto"/>
                    <w:left w:val="none" w:sz="0" w:space="0" w:color="auto"/>
                    <w:bottom w:val="none" w:sz="0" w:space="0" w:color="auto"/>
                    <w:right w:val="none" w:sz="0" w:space="0" w:color="auto"/>
                  </w:divBdr>
                </w:div>
                <w:div w:id="1459303654">
                  <w:marLeft w:val="0"/>
                  <w:marRight w:val="0"/>
                  <w:marTop w:val="0"/>
                  <w:marBottom w:val="0"/>
                  <w:divBdr>
                    <w:top w:val="none" w:sz="0" w:space="0" w:color="auto"/>
                    <w:left w:val="none" w:sz="0" w:space="0" w:color="auto"/>
                    <w:bottom w:val="none" w:sz="0" w:space="0" w:color="auto"/>
                    <w:right w:val="none" w:sz="0" w:space="0" w:color="auto"/>
                  </w:divBdr>
                </w:div>
                <w:div w:id="1617524785">
                  <w:marLeft w:val="0"/>
                  <w:marRight w:val="0"/>
                  <w:marTop w:val="0"/>
                  <w:marBottom w:val="0"/>
                  <w:divBdr>
                    <w:top w:val="none" w:sz="0" w:space="0" w:color="auto"/>
                    <w:left w:val="none" w:sz="0" w:space="0" w:color="auto"/>
                    <w:bottom w:val="none" w:sz="0" w:space="0" w:color="auto"/>
                    <w:right w:val="none" w:sz="0" w:space="0" w:color="auto"/>
                  </w:divBdr>
                </w:div>
                <w:div w:id="773474152">
                  <w:marLeft w:val="0"/>
                  <w:marRight w:val="0"/>
                  <w:marTop w:val="0"/>
                  <w:marBottom w:val="0"/>
                  <w:divBdr>
                    <w:top w:val="none" w:sz="0" w:space="0" w:color="auto"/>
                    <w:left w:val="none" w:sz="0" w:space="0" w:color="auto"/>
                    <w:bottom w:val="none" w:sz="0" w:space="0" w:color="auto"/>
                    <w:right w:val="none" w:sz="0" w:space="0" w:color="auto"/>
                  </w:divBdr>
                </w:div>
                <w:div w:id="152331864">
                  <w:marLeft w:val="0"/>
                  <w:marRight w:val="0"/>
                  <w:marTop w:val="0"/>
                  <w:marBottom w:val="0"/>
                  <w:divBdr>
                    <w:top w:val="none" w:sz="0" w:space="0" w:color="auto"/>
                    <w:left w:val="none" w:sz="0" w:space="0" w:color="auto"/>
                    <w:bottom w:val="none" w:sz="0" w:space="0" w:color="auto"/>
                    <w:right w:val="none" w:sz="0" w:space="0" w:color="auto"/>
                  </w:divBdr>
                </w:div>
                <w:div w:id="1539510252">
                  <w:marLeft w:val="0"/>
                  <w:marRight w:val="0"/>
                  <w:marTop w:val="0"/>
                  <w:marBottom w:val="0"/>
                  <w:divBdr>
                    <w:top w:val="none" w:sz="0" w:space="0" w:color="auto"/>
                    <w:left w:val="none" w:sz="0" w:space="0" w:color="auto"/>
                    <w:bottom w:val="none" w:sz="0" w:space="0" w:color="auto"/>
                    <w:right w:val="none" w:sz="0" w:space="0" w:color="auto"/>
                  </w:divBdr>
                </w:div>
                <w:div w:id="1366325254">
                  <w:marLeft w:val="0"/>
                  <w:marRight w:val="0"/>
                  <w:marTop w:val="0"/>
                  <w:marBottom w:val="0"/>
                  <w:divBdr>
                    <w:top w:val="none" w:sz="0" w:space="0" w:color="auto"/>
                    <w:left w:val="none" w:sz="0" w:space="0" w:color="auto"/>
                    <w:bottom w:val="none" w:sz="0" w:space="0" w:color="auto"/>
                    <w:right w:val="none" w:sz="0" w:space="0" w:color="auto"/>
                  </w:divBdr>
                </w:div>
                <w:div w:id="943732156">
                  <w:marLeft w:val="0"/>
                  <w:marRight w:val="0"/>
                  <w:marTop w:val="0"/>
                  <w:marBottom w:val="0"/>
                  <w:divBdr>
                    <w:top w:val="none" w:sz="0" w:space="0" w:color="auto"/>
                    <w:left w:val="none" w:sz="0" w:space="0" w:color="auto"/>
                    <w:bottom w:val="none" w:sz="0" w:space="0" w:color="auto"/>
                    <w:right w:val="none" w:sz="0" w:space="0" w:color="auto"/>
                  </w:divBdr>
                </w:div>
                <w:div w:id="400638909">
                  <w:marLeft w:val="0"/>
                  <w:marRight w:val="0"/>
                  <w:marTop w:val="0"/>
                  <w:marBottom w:val="0"/>
                  <w:divBdr>
                    <w:top w:val="none" w:sz="0" w:space="0" w:color="auto"/>
                    <w:left w:val="none" w:sz="0" w:space="0" w:color="auto"/>
                    <w:bottom w:val="none" w:sz="0" w:space="0" w:color="auto"/>
                    <w:right w:val="none" w:sz="0" w:space="0" w:color="auto"/>
                  </w:divBdr>
                </w:div>
                <w:div w:id="955209732">
                  <w:marLeft w:val="0"/>
                  <w:marRight w:val="0"/>
                  <w:marTop w:val="0"/>
                  <w:marBottom w:val="0"/>
                  <w:divBdr>
                    <w:top w:val="none" w:sz="0" w:space="0" w:color="auto"/>
                    <w:left w:val="none" w:sz="0" w:space="0" w:color="auto"/>
                    <w:bottom w:val="none" w:sz="0" w:space="0" w:color="auto"/>
                    <w:right w:val="none" w:sz="0" w:space="0" w:color="auto"/>
                  </w:divBdr>
                </w:div>
                <w:div w:id="7193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98620">
      <w:bodyDiv w:val="1"/>
      <w:marLeft w:val="0"/>
      <w:marRight w:val="0"/>
      <w:marTop w:val="0"/>
      <w:marBottom w:val="0"/>
      <w:divBdr>
        <w:top w:val="none" w:sz="0" w:space="0" w:color="auto"/>
        <w:left w:val="none" w:sz="0" w:space="0" w:color="auto"/>
        <w:bottom w:val="none" w:sz="0" w:space="0" w:color="auto"/>
        <w:right w:val="none" w:sz="0" w:space="0" w:color="auto"/>
      </w:divBdr>
    </w:div>
    <w:div w:id="1641107758">
      <w:bodyDiv w:val="1"/>
      <w:marLeft w:val="0"/>
      <w:marRight w:val="0"/>
      <w:marTop w:val="0"/>
      <w:marBottom w:val="0"/>
      <w:divBdr>
        <w:top w:val="none" w:sz="0" w:space="0" w:color="auto"/>
        <w:left w:val="none" w:sz="0" w:space="0" w:color="auto"/>
        <w:bottom w:val="none" w:sz="0" w:space="0" w:color="auto"/>
        <w:right w:val="none" w:sz="0" w:space="0" w:color="auto"/>
      </w:divBdr>
      <w:divsChild>
        <w:div w:id="12347946">
          <w:marLeft w:val="907"/>
          <w:marRight w:val="0"/>
          <w:marTop w:val="106"/>
          <w:marBottom w:val="0"/>
          <w:divBdr>
            <w:top w:val="none" w:sz="0" w:space="0" w:color="auto"/>
            <w:left w:val="none" w:sz="0" w:space="0" w:color="auto"/>
            <w:bottom w:val="none" w:sz="0" w:space="0" w:color="auto"/>
            <w:right w:val="none" w:sz="0" w:space="0" w:color="auto"/>
          </w:divBdr>
        </w:div>
        <w:div w:id="414983517">
          <w:marLeft w:val="907"/>
          <w:marRight w:val="0"/>
          <w:marTop w:val="106"/>
          <w:marBottom w:val="0"/>
          <w:divBdr>
            <w:top w:val="none" w:sz="0" w:space="0" w:color="auto"/>
            <w:left w:val="none" w:sz="0" w:space="0" w:color="auto"/>
            <w:bottom w:val="none" w:sz="0" w:space="0" w:color="auto"/>
            <w:right w:val="none" w:sz="0" w:space="0" w:color="auto"/>
          </w:divBdr>
        </w:div>
      </w:divsChild>
    </w:div>
    <w:div w:id="1787770129">
      <w:bodyDiv w:val="1"/>
      <w:marLeft w:val="0"/>
      <w:marRight w:val="0"/>
      <w:marTop w:val="0"/>
      <w:marBottom w:val="0"/>
      <w:divBdr>
        <w:top w:val="none" w:sz="0" w:space="0" w:color="auto"/>
        <w:left w:val="none" w:sz="0" w:space="0" w:color="auto"/>
        <w:bottom w:val="none" w:sz="0" w:space="0" w:color="auto"/>
        <w:right w:val="none" w:sz="0" w:space="0" w:color="auto"/>
      </w:divBdr>
    </w:div>
    <w:div w:id="2039315462">
      <w:bodyDiv w:val="1"/>
      <w:marLeft w:val="0"/>
      <w:marRight w:val="0"/>
      <w:marTop w:val="0"/>
      <w:marBottom w:val="0"/>
      <w:divBdr>
        <w:top w:val="none" w:sz="0" w:space="0" w:color="auto"/>
        <w:left w:val="none" w:sz="0" w:space="0" w:color="auto"/>
        <w:bottom w:val="none" w:sz="0" w:space="0" w:color="auto"/>
        <w:right w:val="none" w:sz="0" w:space="0" w:color="auto"/>
      </w:divBdr>
      <w:divsChild>
        <w:div w:id="1948391385">
          <w:marLeft w:val="907"/>
          <w:marRight w:val="0"/>
          <w:marTop w:val="106"/>
          <w:marBottom w:val="0"/>
          <w:divBdr>
            <w:top w:val="none" w:sz="0" w:space="0" w:color="auto"/>
            <w:left w:val="none" w:sz="0" w:space="0" w:color="auto"/>
            <w:bottom w:val="none" w:sz="0" w:space="0" w:color="auto"/>
            <w:right w:val="none" w:sz="0" w:space="0" w:color="auto"/>
          </w:divBdr>
        </w:div>
        <w:div w:id="771559444">
          <w:marLeft w:val="907"/>
          <w:marRight w:val="0"/>
          <w:marTop w:val="106"/>
          <w:marBottom w:val="0"/>
          <w:divBdr>
            <w:top w:val="none" w:sz="0" w:space="0" w:color="auto"/>
            <w:left w:val="none" w:sz="0" w:space="0" w:color="auto"/>
            <w:bottom w:val="none" w:sz="0" w:space="0" w:color="auto"/>
            <w:right w:val="none" w:sz="0" w:space="0" w:color="auto"/>
          </w:divBdr>
        </w:div>
        <w:div w:id="695277563">
          <w:marLeft w:val="907"/>
          <w:marRight w:val="0"/>
          <w:marTop w:val="106"/>
          <w:marBottom w:val="0"/>
          <w:divBdr>
            <w:top w:val="none" w:sz="0" w:space="0" w:color="auto"/>
            <w:left w:val="none" w:sz="0" w:space="0" w:color="auto"/>
            <w:bottom w:val="none" w:sz="0" w:space="0" w:color="auto"/>
            <w:right w:val="none" w:sz="0" w:space="0" w:color="auto"/>
          </w:divBdr>
        </w:div>
        <w:div w:id="1826586111">
          <w:marLeft w:val="907"/>
          <w:marRight w:val="0"/>
          <w:marTop w:val="106"/>
          <w:marBottom w:val="0"/>
          <w:divBdr>
            <w:top w:val="none" w:sz="0" w:space="0" w:color="auto"/>
            <w:left w:val="none" w:sz="0" w:space="0" w:color="auto"/>
            <w:bottom w:val="none" w:sz="0" w:space="0" w:color="auto"/>
            <w:right w:val="none" w:sz="0" w:space="0" w:color="auto"/>
          </w:divBdr>
        </w:div>
        <w:div w:id="52312032">
          <w:marLeft w:val="907"/>
          <w:marRight w:val="0"/>
          <w:marTop w:val="106"/>
          <w:marBottom w:val="0"/>
          <w:divBdr>
            <w:top w:val="none" w:sz="0" w:space="0" w:color="auto"/>
            <w:left w:val="none" w:sz="0" w:space="0" w:color="auto"/>
            <w:bottom w:val="none" w:sz="0" w:space="0" w:color="auto"/>
            <w:right w:val="none" w:sz="0" w:space="0" w:color="auto"/>
          </w:divBdr>
        </w:div>
        <w:div w:id="38166968">
          <w:marLeft w:val="907"/>
          <w:marRight w:val="0"/>
          <w:marTop w:val="106"/>
          <w:marBottom w:val="0"/>
          <w:divBdr>
            <w:top w:val="none" w:sz="0" w:space="0" w:color="auto"/>
            <w:left w:val="none" w:sz="0" w:space="0" w:color="auto"/>
            <w:bottom w:val="none" w:sz="0" w:space="0" w:color="auto"/>
            <w:right w:val="none" w:sz="0" w:space="0" w:color="auto"/>
          </w:divBdr>
        </w:div>
        <w:div w:id="1663240199">
          <w:marLeft w:val="907"/>
          <w:marRight w:val="0"/>
          <w:marTop w:val="106"/>
          <w:marBottom w:val="0"/>
          <w:divBdr>
            <w:top w:val="none" w:sz="0" w:space="0" w:color="auto"/>
            <w:left w:val="none" w:sz="0" w:space="0" w:color="auto"/>
            <w:bottom w:val="none" w:sz="0" w:space="0" w:color="auto"/>
            <w:right w:val="none" w:sz="0" w:space="0" w:color="auto"/>
          </w:divBdr>
        </w:div>
      </w:divsChild>
    </w:div>
    <w:div w:id="2139252712">
      <w:bodyDiv w:val="1"/>
      <w:marLeft w:val="0"/>
      <w:marRight w:val="0"/>
      <w:marTop w:val="0"/>
      <w:marBottom w:val="0"/>
      <w:divBdr>
        <w:top w:val="none" w:sz="0" w:space="0" w:color="auto"/>
        <w:left w:val="none" w:sz="0" w:space="0" w:color="auto"/>
        <w:bottom w:val="none" w:sz="0" w:space="0" w:color="auto"/>
        <w:right w:val="none" w:sz="0" w:space="0" w:color="auto"/>
      </w:divBdr>
      <w:divsChild>
        <w:div w:id="1928223012">
          <w:marLeft w:val="0"/>
          <w:marRight w:val="0"/>
          <w:marTop w:val="0"/>
          <w:marBottom w:val="0"/>
          <w:divBdr>
            <w:top w:val="none" w:sz="0" w:space="0" w:color="auto"/>
            <w:left w:val="none" w:sz="0" w:space="0" w:color="auto"/>
            <w:bottom w:val="none" w:sz="0" w:space="0" w:color="auto"/>
            <w:right w:val="none" w:sz="0" w:space="0" w:color="auto"/>
          </w:divBdr>
        </w:div>
        <w:div w:id="1333147855">
          <w:marLeft w:val="0"/>
          <w:marRight w:val="0"/>
          <w:marTop w:val="0"/>
          <w:marBottom w:val="0"/>
          <w:divBdr>
            <w:top w:val="none" w:sz="0" w:space="0" w:color="auto"/>
            <w:left w:val="none" w:sz="0" w:space="0" w:color="auto"/>
            <w:bottom w:val="none" w:sz="0" w:space="0" w:color="auto"/>
            <w:right w:val="none" w:sz="0" w:space="0" w:color="auto"/>
          </w:divBdr>
        </w:div>
        <w:div w:id="1912882968">
          <w:marLeft w:val="0"/>
          <w:marRight w:val="0"/>
          <w:marTop w:val="0"/>
          <w:marBottom w:val="0"/>
          <w:divBdr>
            <w:top w:val="none" w:sz="0" w:space="0" w:color="auto"/>
            <w:left w:val="none" w:sz="0" w:space="0" w:color="auto"/>
            <w:bottom w:val="none" w:sz="0" w:space="0" w:color="auto"/>
            <w:right w:val="none" w:sz="0" w:space="0" w:color="auto"/>
          </w:divBdr>
        </w:div>
        <w:div w:id="1949965321">
          <w:marLeft w:val="0"/>
          <w:marRight w:val="0"/>
          <w:marTop w:val="0"/>
          <w:marBottom w:val="0"/>
          <w:divBdr>
            <w:top w:val="none" w:sz="0" w:space="0" w:color="auto"/>
            <w:left w:val="none" w:sz="0" w:space="0" w:color="auto"/>
            <w:bottom w:val="none" w:sz="0" w:space="0" w:color="auto"/>
            <w:right w:val="none" w:sz="0" w:space="0" w:color="auto"/>
          </w:divBdr>
        </w:div>
        <w:div w:id="605650584">
          <w:marLeft w:val="0"/>
          <w:marRight w:val="0"/>
          <w:marTop w:val="0"/>
          <w:marBottom w:val="0"/>
          <w:divBdr>
            <w:top w:val="none" w:sz="0" w:space="0" w:color="auto"/>
            <w:left w:val="none" w:sz="0" w:space="0" w:color="auto"/>
            <w:bottom w:val="none" w:sz="0" w:space="0" w:color="auto"/>
            <w:right w:val="none" w:sz="0" w:space="0" w:color="auto"/>
          </w:divBdr>
        </w:div>
        <w:div w:id="891039109">
          <w:marLeft w:val="0"/>
          <w:marRight w:val="0"/>
          <w:marTop w:val="0"/>
          <w:marBottom w:val="0"/>
          <w:divBdr>
            <w:top w:val="none" w:sz="0" w:space="0" w:color="auto"/>
            <w:left w:val="none" w:sz="0" w:space="0" w:color="auto"/>
            <w:bottom w:val="none" w:sz="0" w:space="0" w:color="auto"/>
            <w:right w:val="none" w:sz="0" w:space="0" w:color="auto"/>
          </w:divBdr>
        </w:div>
        <w:div w:id="1720088402">
          <w:marLeft w:val="0"/>
          <w:marRight w:val="0"/>
          <w:marTop w:val="0"/>
          <w:marBottom w:val="0"/>
          <w:divBdr>
            <w:top w:val="none" w:sz="0" w:space="0" w:color="auto"/>
            <w:left w:val="none" w:sz="0" w:space="0" w:color="auto"/>
            <w:bottom w:val="none" w:sz="0" w:space="0" w:color="auto"/>
            <w:right w:val="none" w:sz="0" w:space="0" w:color="auto"/>
          </w:divBdr>
        </w:div>
        <w:div w:id="494151581">
          <w:marLeft w:val="0"/>
          <w:marRight w:val="0"/>
          <w:marTop w:val="0"/>
          <w:marBottom w:val="0"/>
          <w:divBdr>
            <w:top w:val="none" w:sz="0" w:space="0" w:color="auto"/>
            <w:left w:val="none" w:sz="0" w:space="0" w:color="auto"/>
            <w:bottom w:val="none" w:sz="0" w:space="0" w:color="auto"/>
            <w:right w:val="none" w:sz="0" w:space="0" w:color="auto"/>
          </w:divBdr>
        </w:div>
        <w:div w:id="1176074862">
          <w:marLeft w:val="0"/>
          <w:marRight w:val="0"/>
          <w:marTop w:val="0"/>
          <w:marBottom w:val="0"/>
          <w:divBdr>
            <w:top w:val="none" w:sz="0" w:space="0" w:color="auto"/>
            <w:left w:val="none" w:sz="0" w:space="0" w:color="auto"/>
            <w:bottom w:val="none" w:sz="0" w:space="0" w:color="auto"/>
            <w:right w:val="none" w:sz="0" w:space="0" w:color="auto"/>
          </w:divBdr>
        </w:div>
        <w:div w:id="116678024">
          <w:marLeft w:val="0"/>
          <w:marRight w:val="0"/>
          <w:marTop w:val="0"/>
          <w:marBottom w:val="0"/>
          <w:divBdr>
            <w:top w:val="none" w:sz="0" w:space="0" w:color="auto"/>
            <w:left w:val="none" w:sz="0" w:space="0" w:color="auto"/>
            <w:bottom w:val="none" w:sz="0" w:space="0" w:color="auto"/>
            <w:right w:val="none" w:sz="0" w:space="0" w:color="auto"/>
          </w:divBdr>
        </w:div>
        <w:div w:id="1204487616">
          <w:marLeft w:val="0"/>
          <w:marRight w:val="0"/>
          <w:marTop w:val="0"/>
          <w:marBottom w:val="0"/>
          <w:divBdr>
            <w:top w:val="none" w:sz="0" w:space="0" w:color="auto"/>
            <w:left w:val="none" w:sz="0" w:space="0" w:color="auto"/>
            <w:bottom w:val="none" w:sz="0" w:space="0" w:color="auto"/>
            <w:right w:val="none" w:sz="0" w:space="0" w:color="auto"/>
          </w:divBdr>
        </w:div>
        <w:div w:id="356272535">
          <w:marLeft w:val="0"/>
          <w:marRight w:val="0"/>
          <w:marTop w:val="0"/>
          <w:marBottom w:val="0"/>
          <w:divBdr>
            <w:top w:val="none" w:sz="0" w:space="0" w:color="auto"/>
            <w:left w:val="none" w:sz="0" w:space="0" w:color="auto"/>
            <w:bottom w:val="none" w:sz="0" w:space="0" w:color="auto"/>
            <w:right w:val="none" w:sz="0" w:space="0" w:color="auto"/>
          </w:divBdr>
        </w:div>
        <w:div w:id="1078209928">
          <w:marLeft w:val="0"/>
          <w:marRight w:val="0"/>
          <w:marTop w:val="0"/>
          <w:marBottom w:val="0"/>
          <w:divBdr>
            <w:top w:val="none" w:sz="0" w:space="0" w:color="auto"/>
            <w:left w:val="none" w:sz="0" w:space="0" w:color="auto"/>
            <w:bottom w:val="none" w:sz="0" w:space="0" w:color="auto"/>
            <w:right w:val="none" w:sz="0" w:space="0" w:color="auto"/>
          </w:divBdr>
        </w:div>
        <w:div w:id="1293053747">
          <w:marLeft w:val="0"/>
          <w:marRight w:val="0"/>
          <w:marTop w:val="0"/>
          <w:marBottom w:val="0"/>
          <w:divBdr>
            <w:top w:val="none" w:sz="0" w:space="0" w:color="auto"/>
            <w:left w:val="none" w:sz="0" w:space="0" w:color="auto"/>
            <w:bottom w:val="none" w:sz="0" w:space="0" w:color="auto"/>
            <w:right w:val="none" w:sz="0" w:space="0" w:color="auto"/>
          </w:divBdr>
        </w:div>
        <w:div w:id="229778092">
          <w:marLeft w:val="0"/>
          <w:marRight w:val="0"/>
          <w:marTop w:val="0"/>
          <w:marBottom w:val="0"/>
          <w:divBdr>
            <w:top w:val="none" w:sz="0" w:space="0" w:color="auto"/>
            <w:left w:val="none" w:sz="0" w:space="0" w:color="auto"/>
            <w:bottom w:val="none" w:sz="0" w:space="0" w:color="auto"/>
            <w:right w:val="none" w:sz="0" w:space="0" w:color="auto"/>
          </w:divBdr>
        </w:div>
        <w:div w:id="808864449">
          <w:marLeft w:val="0"/>
          <w:marRight w:val="0"/>
          <w:marTop w:val="0"/>
          <w:marBottom w:val="0"/>
          <w:divBdr>
            <w:top w:val="none" w:sz="0" w:space="0" w:color="auto"/>
            <w:left w:val="none" w:sz="0" w:space="0" w:color="auto"/>
            <w:bottom w:val="none" w:sz="0" w:space="0" w:color="auto"/>
            <w:right w:val="none" w:sz="0" w:space="0" w:color="auto"/>
          </w:divBdr>
        </w:div>
        <w:div w:id="1825312993">
          <w:marLeft w:val="0"/>
          <w:marRight w:val="0"/>
          <w:marTop w:val="0"/>
          <w:marBottom w:val="0"/>
          <w:divBdr>
            <w:top w:val="none" w:sz="0" w:space="0" w:color="auto"/>
            <w:left w:val="none" w:sz="0" w:space="0" w:color="auto"/>
            <w:bottom w:val="none" w:sz="0" w:space="0" w:color="auto"/>
            <w:right w:val="none" w:sz="0" w:space="0" w:color="auto"/>
          </w:divBdr>
        </w:div>
        <w:div w:id="599878208">
          <w:marLeft w:val="0"/>
          <w:marRight w:val="0"/>
          <w:marTop w:val="0"/>
          <w:marBottom w:val="0"/>
          <w:divBdr>
            <w:top w:val="none" w:sz="0" w:space="0" w:color="auto"/>
            <w:left w:val="none" w:sz="0" w:space="0" w:color="auto"/>
            <w:bottom w:val="none" w:sz="0" w:space="0" w:color="auto"/>
            <w:right w:val="none" w:sz="0" w:space="0" w:color="auto"/>
          </w:divBdr>
        </w:div>
        <w:div w:id="1075977845">
          <w:marLeft w:val="0"/>
          <w:marRight w:val="0"/>
          <w:marTop w:val="0"/>
          <w:marBottom w:val="0"/>
          <w:divBdr>
            <w:top w:val="none" w:sz="0" w:space="0" w:color="auto"/>
            <w:left w:val="none" w:sz="0" w:space="0" w:color="auto"/>
            <w:bottom w:val="none" w:sz="0" w:space="0" w:color="auto"/>
            <w:right w:val="none" w:sz="0" w:space="0" w:color="auto"/>
          </w:divBdr>
        </w:div>
        <w:div w:id="1912614986">
          <w:marLeft w:val="0"/>
          <w:marRight w:val="0"/>
          <w:marTop w:val="0"/>
          <w:marBottom w:val="0"/>
          <w:divBdr>
            <w:top w:val="none" w:sz="0" w:space="0" w:color="auto"/>
            <w:left w:val="none" w:sz="0" w:space="0" w:color="auto"/>
            <w:bottom w:val="none" w:sz="0" w:space="0" w:color="auto"/>
            <w:right w:val="none" w:sz="0" w:space="0" w:color="auto"/>
          </w:divBdr>
        </w:div>
        <w:div w:id="517354201">
          <w:marLeft w:val="0"/>
          <w:marRight w:val="0"/>
          <w:marTop w:val="0"/>
          <w:marBottom w:val="0"/>
          <w:divBdr>
            <w:top w:val="none" w:sz="0" w:space="0" w:color="auto"/>
            <w:left w:val="none" w:sz="0" w:space="0" w:color="auto"/>
            <w:bottom w:val="none" w:sz="0" w:space="0" w:color="auto"/>
            <w:right w:val="none" w:sz="0" w:space="0" w:color="auto"/>
          </w:divBdr>
        </w:div>
        <w:div w:id="1165511396">
          <w:marLeft w:val="0"/>
          <w:marRight w:val="0"/>
          <w:marTop w:val="0"/>
          <w:marBottom w:val="0"/>
          <w:divBdr>
            <w:top w:val="none" w:sz="0" w:space="0" w:color="auto"/>
            <w:left w:val="none" w:sz="0" w:space="0" w:color="auto"/>
            <w:bottom w:val="none" w:sz="0" w:space="0" w:color="auto"/>
            <w:right w:val="none" w:sz="0" w:space="0" w:color="auto"/>
          </w:divBdr>
        </w:div>
        <w:div w:id="766734369">
          <w:marLeft w:val="0"/>
          <w:marRight w:val="0"/>
          <w:marTop w:val="0"/>
          <w:marBottom w:val="0"/>
          <w:divBdr>
            <w:top w:val="none" w:sz="0" w:space="0" w:color="auto"/>
            <w:left w:val="none" w:sz="0" w:space="0" w:color="auto"/>
            <w:bottom w:val="none" w:sz="0" w:space="0" w:color="auto"/>
            <w:right w:val="none" w:sz="0" w:space="0" w:color="auto"/>
          </w:divBdr>
        </w:div>
        <w:div w:id="1366950791">
          <w:marLeft w:val="0"/>
          <w:marRight w:val="0"/>
          <w:marTop w:val="0"/>
          <w:marBottom w:val="0"/>
          <w:divBdr>
            <w:top w:val="none" w:sz="0" w:space="0" w:color="auto"/>
            <w:left w:val="none" w:sz="0" w:space="0" w:color="auto"/>
            <w:bottom w:val="none" w:sz="0" w:space="0" w:color="auto"/>
            <w:right w:val="none" w:sz="0" w:space="0" w:color="auto"/>
          </w:divBdr>
        </w:div>
        <w:div w:id="1285889681">
          <w:marLeft w:val="0"/>
          <w:marRight w:val="0"/>
          <w:marTop w:val="0"/>
          <w:marBottom w:val="0"/>
          <w:divBdr>
            <w:top w:val="none" w:sz="0" w:space="0" w:color="auto"/>
            <w:left w:val="none" w:sz="0" w:space="0" w:color="auto"/>
            <w:bottom w:val="none" w:sz="0" w:space="0" w:color="auto"/>
            <w:right w:val="none" w:sz="0" w:space="0" w:color="auto"/>
          </w:divBdr>
        </w:div>
        <w:div w:id="860750956">
          <w:marLeft w:val="0"/>
          <w:marRight w:val="0"/>
          <w:marTop w:val="0"/>
          <w:marBottom w:val="0"/>
          <w:divBdr>
            <w:top w:val="none" w:sz="0" w:space="0" w:color="auto"/>
            <w:left w:val="none" w:sz="0" w:space="0" w:color="auto"/>
            <w:bottom w:val="none" w:sz="0" w:space="0" w:color="auto"/>
            <w:right w:val="none" w:sz="0" w:space="0" w:color="auto"/>
          </w:divBdr>
        </w:div>
        <w:div w:id="872887266">
          <w:marLeft w:val="0"/>
          <w:marRight w:val="0"/>
          <w:marTop w:val="0"/>
          <w:marBottom w:val="0"/>
          <w:divBdr>
            <w:top w:val="none" w:sz="0" w:space="0" w:color="auto"/>
            <w:left w:val="none" w:sz="0" w:space="0" w:color="auto"/>
            <w:bottom w:val="none" w:sz="0" w:space="0" w:color="auto"/>
            <w:right w:val="none" w:sz="0" w:space="0" w:color="auto"/>
          </w:divBdr>
        </w:div>
        <w:div w:id="91974728">
          <w:marLeft w:val="0"/>
          <w:marRight w:val="0"/>
          <w:marTop w:val="0"/>
          <w:marBottom w:val="0"/>
          <w:divBdr>
            <w:top w:val="none" w:sz="0" w:space="0" w:color="auto"/>
            <w:left w:val="none" w:sz="0" w:space="0" w:color="auto"/>
            <w:bottom w:val="none" w:sz="0" w:space="0" w:color="auto"/>
            <w:right w:val="none" w:sz="0" w:space="0" w:color="auto"/>
          </w:divBdr>
        </w:div>
        <w:div w:id="679893203">
          <w:marLeft w:val="0"/>
          <w:marRight w:val="0"/>
          <w:marTop w:val="0"/>
          <w:marBottom w:val="0"/>
          <w:divBdr>
            <w:top w:val="none" w:sz="0" w:space="0" w:color="auto"/>
            <w:left w:val="none" w:sz="0" w:space="0" w:color="auto"/>
            <w:bottom w:val="none" w:sz="0" w:space="0" w:color="auto"/>
            <w:right w:val="none" w:sz="0" w:space="0" w:color="auto"/>
          </w:divBdr>
        </w:div>
        <w:div w:id="647055713">
          <w:marLeft w:val="0"/>
          <w:marRight w:val="0"/>
          <w:marTop w:val="0"/>
          <w:marBottom w:val="0"/>
          <w:divBdr>
            <w:top w:val="none" w:sz="0" w:space="0" w:color="auto"/>
            <w:left w:val="none" w:sz="0" w:space="0" w:color="auto"/>
            <w:bottom w:val="none" w:sz="0" w:space="0" w:color="auto"/>
            <w:right w:val="none" w:sz="0" w:space="0" w:color="auto"/>
          </w:divBdr>
        </w:div>
        <w:div w:id="600341079">
          <w:marLeft w:val="0"/>
          <w:marRight w:val="0"/>
          <w:marTop w:val="0"/>
          <w:marBottom w:val="0"/>
          <w:divBdr>
            <w:top w:val="none" w:sz="0" w:space="0" w:color="auto"/>
            <w:left w:val="none" w:sz="0" w:space="0" w:color="auto"/>
            <w:bottom w:val="none" w:sz="0" w:space="0" w:color="auto"/>
            <w:right w:val="none" w:sz="0" w:space="0" w:color="auto"/>
          </w:divBdr>
        </w:div>
        <w:div w:id="1989481305">
          <w:marLeft w:val="0"/>
          <w:marRight w:val="0"/>
          <w:marTop w:val="0"/>
          <w:marBottom w:val="0"/>
          <w:divBdr>
            <w:top w:val="none" w:sz="0" w:space="0" w:color="auto"/>
            <w:left w:val="none" w:sz="0" w:space="0" w:color="auto"/>
            <w:bottom w:val="none" w:sz="0" w:space="0" w:color="auto"/>
            <w:right w:val="none" w:sz="0" w:space="0" w:color="auto"/>
          </w:divBdr>
        </w:div>
        <w:div w:id="1402603233">
          <w:marLeft w:val="0"/>
          <w:marRight w:val="0"/>
          <w:marTop w:val="0"/>
          <w:marBottom w:val="0"/>
          <w:divBdr>
            <w:top w:val="none" w:sz="0" w:space="0" w:color="auto"/>
            <w:left w:val="none" w:sz="0" w:space="0" w:color="auto"/>
            <w:bottom w:val="none" w:sz="0" w:space="0" w:color="auto"/>
            <w:right w:val="none" w:sz="0" w:space="0" w:color="auto"/>
          </w:divBdr>
        </w:div>
        <w:div w:id="33770269">
          <w:marLeft w:val="0"/>
          <w:marRight w:val="0"/>
          <w:marTop w:val="0"/>
          <w:marBottom w:val="0"/>
          <w:divBdr>
            <w:top w:val="none" w:sz="0" w:space="0" w:color="auto"/>
            <w:left w:val="none" w:sz="0" w:space="0" w:color="auto"/>
            <w:bottom w:val="none" w:sz="0" w:space="0" w:color="auto"/>
            <w:right w:val="none" w:sz="0" w:space="0" w:color="auto"/>
          </w:divBdr>
        </w:div>
        <w:div w:id="843932391">
          <w:marLeft w:val="0"/>
          <w:marRight w:val="0"/>
          <w:marTop w:val="0"/>
          <w:marBottom w:val="0"/>
          <w:divBdr>
            <w:top w:val="none" w:sz="0" w:space="0" w:color="auto"/>
            <w:left w:val="none" w:sz="0" w:space="0" w:color="auto"/>
            <w:bottom w:val="none" w:sz="0" w:space="0" w:color="auto"/>
            <w:right w:val="none" w:sz="0" w:space="0" w:color="auto"/>
          </w:divBdr>
        </w:div>
        <w:div w:id="1588881968">
          <w:marLeft w:val="0"/>
          <w:marRight w:val="0"/>
          <w:marTop w:val="0"/>
          <w:marBottom w:val="0"/>
          <w:divBdr>
            <w:top w:val="none" w:sz="0" w:space="0" w:color="auto"/>
            <w:left w:val="none" w:sz="0" w:space="0" w:color="auto"/>
            <w:bottom w:val="none" w:sz="0" w:space="0" w:color="auto"/>
            <w:right w:val="none" w:sz="0" w:space="0" w:color="auto"/>
          </w:divBdr>
        </w:div>
        <w:div w:id="1284462880">
          <w:marLeft w:val="0"/>
          <w:marRight w:val="0"/>
          <w:marTop w:val="0"/>
          <w:marBottom w:val="0"/>
          <w:divBdr>
            <w:top w:val="none" w:sz="0" w:space="0" w:color="auto"/>
            <w:left w:val="none" w:sz="0" w:space="0" w:color="auto"/>
            <w:bottom w:val="none" w:sz="0" w:space="0" w:color="auto"/>
            <w:right w:val="none" w:sz="0" w:space="0" w:color="auto"/>
          </w:divBdr>
        </w:div>
        <w:div w:id="1023287902">
          <w:marLeft w:val="0"/>
          <w:marRight w:val="0"/>
          <w:marTop w:val="0"/>
          <w:marBottom w:val="0"/>
          <w:divBdr>
            <w:top w:val="none" w:sz="0" w:space="0" w:color="auto"/>
            <w:left w:val="none" w:sz="0" w:space="0" w:color="auto"/>
            <w:bottom w:val="none" w:sz="0" w:space="0" w:color="auto"/>
            <w:right w:val="none" w:sz="0" w:space="0" w:color="auto"/>
          </w:divBdr>
        </w:div>
        <w:div w:id="117719490">
          <w:marLeft w:val="0"/>
          <w:marRight w:val="0"/>
          <w:marTop w:val="0"/>
          <w:marBottom w:val="0"/>
          <w:divBdr>
            <w:top w:val="none" w:sz="0" w:space="0" w:color="auto"/>
            <w:left w:val="none" w:sz="0" w:space="0" w:color="auto"/>
            <w:bottom w:val="none" w:sz="0" w:space="0" w:color="auto"/>
            <w:right w:val="none" w:sz="0" w:space="0" w:color="auto"/>
          </w:divBdr>
        </w:div>
        <w:div w:id="1042751579">
          <w:marLeft w:val="0"/>
          <w:marRight w:val="0"/>
          <w:marTop w:val="0"/>
          <w:marBottom w:val="0"/>
          <w:divBdr>
            <w:top w:val="none" w:sz="0" w:space="0" w:color="auto"/>
            <w:left w:val="none" w:sz="0" w:space="0" w:color="auto"/>
            <w:bottom w:val="none" w:sz="0" w:space="0" w:color="auto"/>
            <w:right w:val="none" w:sz="0" w:space="0" w:color="auto"/>
          </w:divBdr>
        </w:div>
        <w:div w:id="1694839893">
          <w:marLeft w:val="0"/>
          <w:marRight w:val="0"/>
          <w:marTop w:val="0"/>
          <w:marBottom w:val="0"/>
          <w:divBdr>
            <w:top w:val="none" w:sz="0" w:space="0" w:color="auto"/>
            <w:left w:val="none" w:sz="0" w:space="0" w:color="auto"/>
            <w:bottom w:val="none" w:sz="0" w:space="0" w:color="auto"/>
            <w:right w:val="none" w:sz="0" w:space="0" w:color="auto"/>
          </w:divBdr>
        </w:div>
        <w:div w:id="768354609">
          <w:marLeft w:val="0"/>
          <w:marRight w:val="0"/>
          <w:marTop w:val="0"/>
          <w:marBottom w:val="0"/>
          <w:divBdr>
            <w:top w:val="none" w:sz="0" w:space="0" w:color="auto"/>
            <w:left w:val="none" w:sz="0" w:space="0" w:color="auto"/>
            <w:bottom w:val="none" w:sz="0" w:space="0" w:color="auto"/>
            <w:right w:val="none" w:sz="0" w:space="0" w:color="auto"/>
          </w:divBdr>
        </w:div>
        <w:div w:id="1192567880">
          <w:marLeft w:val="0"/>
          <w:marRight w:val="0"/>
          <w:marTop w:val="0"/>
          <w:marBottom w:val="0"/>
          <w:divBdr>
            <w:top w:val="none" w:sz="0" w:space="0" w:color="auto"/>
            <w:left w:val="none" w:sz="0" w:space="0" w:color="auto"/>
            <w:bottom w:val="none" w:sz="0" w:space="0" w:color="auto"/>
            <w:right w:val="none" w:sz="0" w:space="0" w:color="auto"/>
          </w:divBdr>
        </w:div>
        <w:div w:id="1923369989">
          <w:marLeft w:val="0"/>
          <w:marRight w:val="0"/>
          <w:marTop w:val="0"/>
          <w:marBottom w:val="0"/>
          <w:divBdr>
            <w:top w:val="none" w:sz="0" w:space="0" w:color="auto"/>
            <w:left w:val="none" w:sz="0" w:space="0" w:color="auto"/>
            <w:bottom w:val="none" w:sz="0" w:space="0" w:color="auto"/>
            <w:right w:val="none" w:sz="0" w:space="0" w:color="auto"/>
          </w:divBdr>
        </w:div>
        <w:div w:id="2041708911">
          <w:marLeft w:val="0"/>
          <w:marRight w:val="0"/>
          <w:marTop w:val="0"/>
          <w:marBottom w:val="0"/>
          <w:divBdr>
            <w:top w:val="none" w:sz="0" w:space="0" w:color="auto"/>
            <w:left w:val="none" w:sz="0" w:space="0" w:color="auto"/>
            <w:bottom w:val="none" w:sz="0" w:space="0" w:color="auto"/>
            <w:right w:val="none" w:sz="0" w:space="0" w:color="auto"/>
          </w:divBdr>
        </w:div>
        <w:div w:id="378479071">
          <w:marLeft w:val="0"/>
          <w:marRight w:val="0"/>
          <w:marTop w:val="0"/>
          <w:marBottom w:val="0"/>
          <w:divBdr>
            <w:top w:val="none" w:sz="0" w:space="0" w:color="auto"/>
            <w:left w:val="none" w:sz="0" w:space="0" w:color="auto"/>
            <w:bottom w:val="none" w:sz="0" w:space="0" w:color="auto"/>
            <w:right w:val="none" w:sz="0" w:space="0" w:color="auto"/>
          </w:divBdr>
        </w:div>
        <w:div w:id="180971545">
          <w:marLeft w:val="0"/>
          <w:marRight w:val="0"/>
          <w:marTop w:val="0"/>
          <w:marBottom w:val="0"/>
          <w:divBdr>
            <w:top w:val="none" w:sz="0" w:space="0" w:color="auto"/>
            <w:left w:val="none" w:sz="0" w:space="0" w:color="auto"/>
            <w:bottom w:val="none" w:sz="0" w:space="0" w:color="auto"/>
            <w:right w:val="none" w:sz="0" w:space="0" w:color="auto"/>
          </w:divBdr>
        </w:div>
        <w:div w:id="792403283">
          <w:marLeft w:val="0"/>
          <w:marRight w:val="0"/>
          <w:marTop w:val="0"/>
          <w:marBottom w:val="0"/>
          <w:divBdr>
            <w:top w:val="none" w:sz="0" w:space="0" w:color="auto"/>
            <w:left w:val="none" w:sz="0" w:space="0" w:color="auto"/>
            <w:bottom w:val="none" w:sz="0" w:space="0" w:color="auto"/>
            <w:right w:val="none" w:sz="0" w:space="0" w:color="auto"/>
          </w:divBdr>
        </w:div>
        <w:div w:id="397284864">
          <w:marLeft w:val="0"/>
          <w:marRight w:val="0"/>
          <w:marTop w:val="0"/>
          <w:marBottom w:val="0"/>
          <w:divBdr>
            <w:top w:val="none" w:sz="0" w:space="0" w:color="auto"/>
            <w:left w:val="none" w:sz="0" w:space="0" w:color="auto"/>
            <w:bottom w:val="none" w:sz="0" w:space="0" w:color="auto"/>
            <w:right w:val="none" w:sz="0" w:space="0" w:color="auto"/>
          </w:divBdr>
        </w:div>
        <w:div w:id="197619898">
          <w:marLeft w:val="0"/>
          <w:marRight w:val="0"/>
          <w:marTop w:val="0"/>
          <w:marBottom w:val="0"/>
          <w:divBdr>
            <w:top w:val="none" w:sz="0" w:space="0" w:color="auto"/>
            <w:left w:val="none" w:sz="0" w:space="0" w:color="auto"/>
            <w:bottom w:val="none" w:sz="0" w:space="0" w:color="auto"/>
            <w:right w:val="none" w:sz="0" w:space="0" w:color="auto"/>
          </w:divBdr>
        </w:div>
        <w:div w:id="1260598255">
          <w:marLeft w:val="0"/>
          <w:marRight w:val="0"/>
          <w:marTop w:val="0"/>
          <w:marBottom w:val="0"/>
          <w:divBdr>
            <w:top w:val="none" w:sz="0" w:space="0" w:color="auto"/>
            <w:left w:val="none" w:sz="0" w:space="0" w:color="auto"/>
            <w:bottom w:val="none" w:sz="0" w:space="0" w:color="auto"/>
            <w:right w:val="none" w:sz="0" w:space="0" w:color="auto"/>
          </w:divBdr>
        </w:div>
        <w:div w:id="1577084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Lumu</dc:creator>
  <cp:lastModifiedBy>Cogent</cp:lastModifiedBy>
  <cp:revision>2</cp:revision>
  <dcterms:created xsi:type="dcterms:W3CDTF">2018-07-04T09:58:00Z</dcterms:created>
  <dcterms:modified xsi:type="dcterms:W3CDTF">2018-07-04T09:58:00Z</dcterms:modified>
</cp:coreProperties>
</file>