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75E" w:rsidRPr="005A475E" w:rsidRDefault="005A475E" w:rsidP="005A475E">
      <w:pPr>
        <w:rPr>
          <w:rFonts w:ascii="Times New Roman" w:hAnsi="Times New Roman" w:cs="Times New Roman"/>
          <w:sz w:val="20"/>
          <w:szCs w:val="20"/>
        </w:rPr>
      </w:pPr>
      <w:r w:rsidRPr="005A475E">
        <w:rPr>
          <w:rFonts w:ascii="Times New Roman" w:hAnsi="Times New Roman" w:cs="Times New Roman"/>
          <w:sz w:val="20"/>
          <w:szCs w:val="20"/>
        </w:rPr>
        <w:t>Chapter 6-Subqueries</w:t>
      </w:r>
    </w:p>
    <w:p w:rsidR="005A475E" w:rsidRPr="00567D69" w:rsidRDefault="005A475E" w:rsidP="00567D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67D69">
        <w:rPr>
          <w:rFonts w:ascii="Times New Roman" w:hAnsi="Times New Roman" w:cs="Times New Roman"/>
          <w:sz w:val="20"/>
          <w:szCs w:val="20"/>
        </w:rPr>
        <w:t xml:space="preserve">What is a </w:t>
      </w:r>
      <w:proofErr w:type="spellStart"/>
      <w:r w:rsidRPr="00567D69">
        <w:rPr>
          <w:rFonts w:ascii="Times New Roman" w:hAnsi="Times New Roman" w:cs="Times New Roman"/>
          <w:sz w:val="20"/>
          <w:szCs w:val="20"/>
        </w:rPr>
        <w:t>subquery</w:t>
      </w:r>
      <w:proofErr w:type="spellEnd"/>
      <w:r w:rsidRPr="00567D69">
        <w:rPr>
          <w:rFonts w:ascii="Times New Roman" w:hAnsi="Times New Roman" w:cs="Times New Roman"/>
          <w:sz w:val="20"/>
          <w:szCs w:val="20"/>
        </w:rPr>
        <w:t xml:space="preserve">? When might a user want to incorporate a </w:t>
      </w:r>
      <w:r w:rsidR="00951C11" w:rsidRPr="00567D69">
        <w:rPr>
          <w:rFonts w:ascii="Times New Roman" w:hAnsi="Times New Roman" w:cs="Times New Roman"/>
          <w:sz w:val="20"/>
          <w:szCs w:val="20"/>
        </w:rPr>
        <w:t>sub query</w:t>
      </w:r>
      <w:r w:rsidRPr="00567D69">
        <w:rPr>
          <w:rFonts w:ascii="Times New Roman" w:hAnsi="Times New Roman" w:cs="Times New Roman"/>
          <w:sz w:val="20"/>
          <w:szCs w:val="20"/>
        </w:rPr>
        <w:t xml:space="preserve"> into a database select statement? </w:t>
      </w:r>
      <w:r w:rsidRPr="00567D69">
        <w:rPr>
          <w:rFonts w:ascii="Times New Roman" w:hAnsi="Times New Roman" w:cs="Times New Roman"/>
          <w:sz w:val="20"/>
          <w:szCs w:val="20"/>
        </w:rPr>
        <w:tab/>
      </w:r>
    </w:p>
    <w:p w:rsidR="005A475E" w:rsidRPr="00567D69" w:rsidRDefault="005A475E" w:rsidP="00567D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67D69">
        <w:rPr>
          <w:rFonts w:ascii="Times New Roman" w:hAnsi="Times New Roman" w:cs="Times New Roman"/>
          <w:sz w:val="20"/>
          <w:szCs w:val="20"/>
        </w:rPr>
        <w:t xml:space="preserve">Write about single row </w:t>
      </w:r>
      <w:proofErr w:type="spellStart"/>
      <w:r w:rsidRPr="00567D69">
        <w:rPr>
          <w:rFonts w:ascii="Times New Roman" w:hAnsi="Times New Roman" w:cs="Times New Roman"/>
          <w:sz w:val="20"/>
          <w:szCs w:val="20"/>
        </w:rPr>
        <w:t>subquery</w:t>
      </w:r>
      <w:proofErr w:type="spellEnd"/>
      <w:r w:rsidRPr="00567D69">
        <w:rPr>
          <w:rFonts w:ascii="Times New Roman" w:hAnsi="Times New Roman" w:cs="Times New Roman"/>
          <w:sz w:val="20"/>
          <w:szCs w:val="20"/>
        </w:rPr>
        <w:t xml:space="preserve"> and multiple row </w:t>
      </w:r>
      <w:proofErr w:type="spellStart"/>
      <w:proofErr w:type="gramStart"/>
      <w:r w:rsidRPr="00567D69">
        <w:rPr>
          <w:rFonts w:ascii="Times New Roman" w:hAnsi="Times New Roman" w:cs="Times New Roman"/>
          <w:sz w:val="20"/>
          <w:szCs w:val="20"/>
        </w:rPr>
        <w:t>subquery</w:t>
      </w:r>
      <w:proofErr w:type="spellEnd"/>
      <w:r w:rsidRPr="00567D6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67D69">
        <w:rPr>
          <w:rFonts w:ascii="Times New Roman" w:hAnsi="Times New Roman" w:cs="Times New Roman"/>
          <w:sz w:val="20"/>
          <w:szCs w:val="20"/>
        </w:rPr>
        <w:t>With example).</w:t>
      </w:r>
      <w:r w:rsidRPr="00567D69">
        <w:rPr>
          <w:rFonts w:ascii="Times New Roman" w:hAnsi="Times New Roman" w:cs="Times New Roman"/>
          <w:sz w:val="20"/>
          <w:szCs w:val="20"/>
        </w:rPr>
        <w:tab/>
      </w:r>
    </w:p>
    <w:p w:rsidR="005A475E" w:rsidRPr="00567D69" w:rsidRDefault="005A475E" w:rsidP="00567D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67D69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Pr="00567D69">
        <w:rPr>
          <w:rFonts w:ascii="Times New Roman" w:hAnsi="Times New Roman" w:cs="Times New Roman"/>
          <w:sz w:val="20"/>
          <w:szCs w:val="20"/>
        </w:rPr>
        <w:t>subquery</w:t>
      </w:r>
      <w:proofErr w:type="spellEnd"/>
      <w:r w:rsidRPr="00567D69">
        <w:rPr>
          <w:rFonts w:ascii="Times New Roman" w:hAnsi="Times New Roman" w:cs="Times New Roman"/>
          <w:sz w:val="20"/>
          <w:szCs w:val="20"/>
        </w:rPr>
        <w:t xml:space="preserve"> returns no rows, what situation is raised for the select statement?</w:t>
      </w:r>
      <w:r w:rsidRPr="00567D69">
        <w:rPr>
          <w:rFonts w:ascii="Times New Roman" w:hAnsi="Times New Roman" w:cs="Times New Roman"/>
          <w:sz w:val="20"/>
          <w:szCs w:val="20"/>
        </w:rPr>
        <w:tab/>
      </w:r>
    </w:p>
    <w:p w:rsidR="005A475E" w:rsidRPr="005A475E" w:rsidRDefault="005A475E" w:rsidP="005A475E">
      <w:pPr>
        <w:rPr>
          <w:rFonts w:ascii="Times New Roman" w:hAnsi="Times New Roman" w:cs="Times New Roman"/>
          <w:sz w:val="20"/>
          <w:szCs w:val="20"/>
        </w:rPr>
      </w:pPr>
      <w:r w:rsidRPr="005A475E">
        <w:rPr>
          <w:rFonts w:ascii="Times New Roman" w:hAnsi="Times New Roman" w:cs="Times New Roman"/>
          <w:sz w:val="20"/>
          <w:szCs w:val="20"/>
        </w:rPr>
        <w:t xml:space="preserve">Chapter 7-Producing Readable Output with </w:t>
      </w:r>
      <w:proofErr w:type="spellStart"/>
      <w:r w:rsidRPr="005A475E">
        <w:rPr>
          <w:rFonts w:ascii="Times New Roman" w:hAnsi="Times New Roman" w:cs="Times New Roman"/>
          <w:sz w:val="20"/>
          <w:szCs w:val="20"/>
        </w:rPr>
        <w:t>iSQL</w:t>
      </w:r>
      <w:proofErr w:type="spellEnd"/>
      <w:r w:rsidRPr="005A475E">
        <w:rPr>
          <w:rFonts w:ascii="Times New Roman" w:hAnsi="Times New Roman" w:cs="Times New Roman"/>
          <w:sz w:val="20"/>
          <w:szCs w:val="20"/>
        </w:rPr>
        <w:t>* plus</w:t>
      </w:r>
    </w:p>
    <w:p w:rsidR="005A475E" w:rsidRPr="00567D69" w:rsidRDefault="005A475E" w:rsidP="00567D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67D69">
        <w:rPr>
          <w:rFonts w:ascii="Times New Roman" w:hAnsi="Times New Roman" w:cs="Times New Roman"/>
          <w:sz w:val="20"/>
          <w:szCs w:val="20"/>
        </w:rPr>
        <w:t>Name the area in a SELECT statement where the substitution variable can implement.</w:t>
      </w:r>
      <w:r w:rsidRPr="00567D69">
        <w:rPr>
          <w:rFonts w:ascii="Times New Roman" w:hAnsi="Times New Roman" w:cs="Times New Roman"/>
          <w:sz w:val="20"/>
          <w:szCs w:val="20"/>
        </w:rPr>
        <w:tab/>
      </w:r>
    </w:p>
    <w:p w:rsidR="005A475E" w:rsidRPr="00567D69" w:rsidRDefault="005A475E" w:rsidP="00567D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67D69">
        <w:rPr>
          <w:rFonts w:ascii="Times New Roman" w:hAnsi="Times New Roman" w:cs="Times New Roman"/>
          <w:sz w:val="20"/>
          <w:szCs w:val="20"/>
        </w:rPr>
        <w:t xml:space="preserve">How are variables defined within the SQL* Plus session to be used by SELECT statements? How can the user change a value set for a defined variable? </w:t>
      </w:r>
      <w:r w:rsidRPr="00567D69">
        <w:rPr>
          <w:rFonts w:ascii="Times New Roman" w:hAnsi="Times New Roman" w:cs="Times New Roman"/>
          <w:sz w:val="20"/>
          <w:szCs w:val="20"/>
        </w:rPr>
        <w:tab/>
      </w:r>
    </w:p>
    <w:p w:rsidR="005A475E" w:rsidRPr="00567D69" w:rsidRDefault="005A475E" w:rsidP="00567D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67D69">
        <w:rPr>
          <w:rFonts w:ascii="Times New Roman" w:hAnsi="Times New Roman" w:cs="Times New Roman"/>
          <w:sz w:val="20"/>
          <w:szCs w:val="20"/>
        </w:rPr>
        <w:t>What is the purpose of using double ampersand (&amp;&amp;) into a SELECT statement? Write the difference between single ampersand (&amp;) and double ampersand (&amp;&amp;).</w:t>
      </w:r>
      <w:r w:rsidRPr="00567D69">
        <w:rPr>
          <w:rFonts w:ascii="Times New Roman" w:hAnsi="Times New Roman" w:cs="Times New Roman"/>
          <w:sz w:val="20"/>
          <w:szCs w:val="20"/>
        </w:rPr>
        <w:tab/>
      </w:r>
    </w:p>
    <w:p w:rsidR="005A475E" w:rsidRPr="00567D69" w:rsidRDefault="005A475E" w:rsidP="00567D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67D69">
        <w:rPr>
          <w:rFonts w:ascii="Times New Roman" w:hAnsi="Times New Roman" w:cs="Times New Roman"/>
          <w:sz w:val="20"/>
          <w:szCs w:val="20"/>
        </w:rPr>
        <w:t xml:space="preserve">Read and implement different types of </w:t>
      </w:r>
      <w:proofErr w:type="spellStart"/>
      <w:r w:rsidRPr="00567D69">
        <w:rPr>
          <w:rFonts w:ascii="Times New Roman" w:hAnsi="Times New Roman" w:cs="Times New Roman"/>
          <w:sz w:val="20"/>
          <w:szCs w:val="20"/>
        </w:rPr>
        <w:t>iSQL</w:t>
      </w:r>
      <w:proofErr w:type="spellEnd"/>
      <w:r w:rsidRPr="00567D69">
        <w:rPr>
          <w:rFonts w:ascii="Times New Roman" w:hAnsi="Times New Roman" w:cs="Times New Roman"/>
          <w:sz w:val="20"/>
          <w:szCs w:val="20"/>
        </w:rPr>
        <w:t>* plus environmental variable.</w:t>
      </w:r>
      <w:r w:rsidRPr="00567D69">
        <w:rPr>
          <w:rFonts w:ascii="Times New Roman" w:hAnsi="Times New Roman" w:cs="Times New Roman"/>
          <w:sz w:val="20"/>
          <w:szCs w:val="20"/>
        </w:rPr>
        <w:tab/>
      </w:r>
    </w:p>
    <w:p w:rsidR="005A475E" w:rsidRPr="005A475E" w:rsidRDefault="005A475E" w:rsidP="005A475E">
      <w:pPr>
        <w:rPr>
          <w:rFonts w:ascii="Times New Roman" w:hAnsi="Times New Roman" w:cs="Times New Roman"/>
          <w:sz w:val="20"/>
          <w:szCs w:val="20"/>
        </w:rPr>
      </w:pPr>
      <w:r w:rsidRPr="005A475E">
        <w:rPr>
          <w:rFonts w:ascii="Times New Roman" w:hAnsi="Times New Roman" w:cs="Times New Roman"/>
          <w:sz w:val="20"/>
          <w:szCs w:val="20"/>
        </w:rPr>
        <w:t>Chapter 8-Manipulating Data</w:t>
      </w:r>
    </w:p>
    <w:p w:rsidR="005A475E" w:rsidRPr="00D85ECA" w:rsidRDefault="005A475E" w:rsidP="00D85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ECA">
        <w:rPr>
          <w:rFonts w:ascii="Times New Roman" w:hAnsi="Times New Roman" w:cs="Times New Roman"/>
          <w:sz w:val="20"/>
          <w:szCs w:val="20"/>
        </w:rPr>
        <w:t>What is meant by data manipulation language? And what is meant transaction?</w:t>
      </w:r>
      <w:r w:rsidR="00EA6F9E">
        <w:rPr>
          <w:rFonts w:ascii="Times New Roman" w:hAnsi="Times New Roman" w:cs="Times New Roman"/>
          <w:sz w:val="20"/>
          <w:szCs w:val="20"/>
        </w:rPr>
        <w:t xml:space="preserve"> </w:t>
      </w:r>
      <w:r w:rsidR="00EA6F9E" w:rsidRPr="00E876E7">
        <w:rPr>
          <w:rFonts w:ascii="Times New Roman" w:hAnsi="Times New Roman" w:cs="Times New Roman"/>
          <w:sz w:val="20"/>
          <w:szCs w:val="20"/>
        </w:rPr>
        <w:t>How can you control DML Transactions?</w:t>
      </w:r>
    </w:p>
    <w:p w:rsidR="005A475E" w:rsidRPr="00D85ECA" w:rsidRDefault="005A475E" w:rsidP="00D85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ECA">
        <w:rPr>
          <w:rFonts w:ascii="Times New Roman" w:hAnsi="Times New Roman" w:cs="Times New Roman"/>
          <w:sz w:val="20"/>
          <w:szCs w:val="20"/>
        </w:rPr>
        <w:t>How can you c</w:t>
      </w:r>
      <w:r w:rsidR="00BB68C7">
        <w:rPr>
          <w:rFonts w:ascii="Times New Roman" w:hAnsi="Times New Roman" w:cs="Times New Roman"/>
          <w:sz w:val="20"/>
          <w:szCs w:val="20"/>
        </w:rPr>
        <w:t>opying rows from another table? Write the syntax.</w:t>
      </w:r>
    </w:p>
    <w:p w:rsidR="005A475E" w:rsidRPr="00EA6F9E" w:rsidRDefault="005A475E" w:rsidP="00D85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A6F9E">
        <w:rPr>
          <w:rFonts w:ascii="Times New Roman" w:hAnsi="Times New Roman" w:cs="Times New Roman"/>
          <w:sz w:val="20"/>
          <w:szCs w:val="20"/>
        </w:rPr>
        <w:t>What is MERGE statement</w:t>
      </w:r>
      <w:r w:rsidR="00E876E7" w:rsidRPr="00EA6F9E">
        <w:rPr>
          <w:rFonts w:ascii="Times New Roman" w:hAnsi="Times New Roman" w:cs="Times New Roman"/>
          <w:sz w:val="20"/>
          <w:szCs w:val="20"/>
        </w:rPr>
        <w:t xml:space="preserve"> write the syntax</w:t>
      </w:r>
      <w:r w:rsidRPr="00EA6F9E">
        <w:rPr>
          <w:rFonts w:ascii="Times New Roman" w:hAnsi="Times New Roman" w:cs="Times New Roman"/>
          <w:sz w:val="20"/>
          <w:szCs w:val="20"/>
        </w:rPr>
        <w:t xml:space="preserve">? What is the purpose of using MERGE statement? </w:t>
      </w:r>
      <w:r w:rsidRPr="00EA6F9E">
        <w:rPr>
          <w:rFonts w:ascii="Times New Roman" w:hAnsi="Times New Roman" w:cs="Times New Roman"/>
          <w:sz w:val="20"/>
          <w:szCs w:val="20"/>
        </w:rPr>
        <w:tab/>
      </w:r>
    </w:p>
    <w:p w:rsidR="005A475E" w:rsidRPr="00D85ECA" w:rsidRDefault="005A475E" w:rsidP="00D85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ECA">
        <w:rPr>
          <w:rFonts w:ascii="Times New Roman" w:hAnsi="Times New Roman" w:cs="Times New Roman"/>
          <w:sz w:val="20"/>
          <w:szCs w:val="20"/>
        </w:rPr>
        <w:t>What are Locks? How the oracle Database Locks Data?</w:t>
      </w:r>
      <w:r w:rsidRPr="00D85ECA">
        <w:rPr>
          <w:rFonts w:ascii="Times New Roman" w:hAnsi="Times New Roman" w:cs="Times New Roman"/>
          <w:sz w:val="20"/>
          <w:szCs w:val="20"/>
        </w:rPr>
        <w:tab/>
      </w:r>
    </w:p>
    <w:p w:rsidR="005A475E" w:rsidRPr="005A475E" w:rsidRDefault="005A475E" w:rsidP="005A475E">
      <w:pPr>
        <w:rPr>
          <w:rFonts w:ascii="Times New Roman" w:hAnsi="Times New Roman" w:cs="Times New Roman"/>
          <w:sz w:val="20"/>
          <w:szCs w:val="20"/>
        </w:rPr>
      </w:pPr>
      <w:r w:rsidRPr="005A475E">
        <w:rPr>
          <w:rFonts w:ascii="Times New Roman" w:hAnsi="Times New Roman" w:cs="Times New Roman"/>
          <w:sz w:val="20"/>
          <w:szCs w:val="20"/>
        </w:rPr>
        <w:t>Chapter 9-Creating and Managing Tables</w:t>
      </w:r>
    </w:p>
    <w:p w:rsidR="005A475E" w:rsidRPr="00C43C37" w:rsidRDefault="005A475E" w:rsidP="00C43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43C37">
        <w:rPr>
          <w:rFonts w:ascii="Times New Roman" w:hAnsi="Times New Roman" w:cs="Times New Roman"/>
          <w:sz w:val="20"/>
          <w:szCs w:val="20"/>
        </w:rPr>
        <w:t>Write the naming rules of table name and column name.</w:t>
      </w:r>
      <w:r w:rsidRPr="00C43C37">
        <w:rPr>
          <w:rFonts w:ascii="Times New Roman" w:hAnsi="Times New Roman" w:cs="Times New Roman"/>
          <w:sz w:val="20"/>
          <w:szCs w:val="20"/>
        </w:rPr>
        <w:tab/>
      </w:r>
    </w:p>
    <w:p w:rsidR="005A475E" w:rsidRPr="00C43C37" w:rsidRDefault="005A475E" w:rsidP="00C43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43C37">
        <w:rPr>
          <w:rFonts w:ascii="Times New Roman" w:hAnsi="Times New Roman" w:cs="Times New Roman"/>
          <w:sz w:val="20"/>
          <w:szCs w:val="20"/>
        </w:rPr>
        <w:t>Write about USERS_, ALL_, DBA_, and V$.</w:t>
      </w:r>
      <w:r w:rsidRPr="00C43C37">
        <w:rPr>
          <w:rFonts w:ascii="Times New Roman" w:hAnsi="Times New Roman" w:cs="Times New Roman"/>
          <w:sz w:val="20"/>
          <w:szCs w:val="20"/>
        </w:rPr>
        <w:tab/>
      </w:r>
    </w:p>
    <w:p w:rsidR="005A475E" w:rsidRPr="00C43C37" w:rsidRDefault="005A475E" w:rsidP="00C43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43C37">
        <w:rPr>
          <w:rFonts w:ascii="Times New Roman" w:hAnsi="Times New Roman" w:cs="Times New Roman"/>
          <w:sz w:val="20"/>
          <w:szCs w:val="20"/>
        </w:rPr>
        <w:t xml:space="preserve">Write about the Data dictionary views </w:t>
      </w:r>
      <w:r w:rsidR="00AB0ECE" w:rsidRPr="00C43C37">
        <w:rPr>
          <w:rFonts w:ascii="Times New Roman" w:hAnsi="Times New Roman" w:cs="Times New Roman"/>
          <w:sz w:val="20"/>
          <w:szCs w:val="20"/>
        </w:rPr>
        <w:t>as:</w:t>
      </w:r>
      <w:r w:rsidRPr="00C43C37">
        <w:rPr>
          <w:rFonts w:ascii="Times New Roman" w:hAnsi="Times New Roman" w:cs="Times New Roman"/>
          <w:sz w:val="20"/>
          <w:szCs w:val="20"/>
        </w:rPr>
        <w:t xml:space="preserve"> </w:t>
      </w:r>
      <w:r w:rsidR="00AB0ECE" w:rsidRPr="00C43C37">
        <w:rPr>
          <w:rFonts w:ascii="Times New Roman" w:hAnsi="Times New Roman" w:cs="Times New Roman"/>
          <w:sz w:val="20"/>
          <w:szCs w:val="20"/>
        </w:rPr>
        <w:t xml:space="preserve">USER_TABLES, </w:t>
      </w:r>
      <w:r w:rsidRPr="00C43C37">
        <w:rPr>
          <w:rFonts w:ascii="Times New Roman" w:hAnsi="Times New Roman" w:cs="Times New Roman"/>
          <w:sz w:val="20"/>
          <w:szCs w:val="20"/>
        </w:rPr>
        <w:t>USER_OBJECTS</w:t>
      </w:r>
      <w:r w:rsidR="00AB0ECE" w:rsidRPr="00C43C37">
        <w:rPr>
          <w:rFonts w:ascii="Times New Roman" w:hAnsi="Times New Roman" w:cs="Times New Roman"/>
          <w:sz w:val="20"/>
          <w:szCs w:val="20"/>
        </w:rPr>
        <w:t xml:space="preserve"> and USER</w:t>
      </w:r>
      <w:r w:rsidRPr="00C43C37">
        <w:rPr>
          <w:rFonts w:ascii="Times New Roman" w:hAnsi="Times New Roman" w:cs="Times New Roman"/>
          <w:sz w:val="20"/>
          <w:szCs w:val="20"/>
        </w:rPr>
        <w:t>_CATALOG</w:t>
      </w:r>
      <w:r w:rsidRPr="00C43C37">
        <w:rPr>
          <w:rFonts w:ascii="Times New Roman" w:hAnsi="Times New Roman" w:cs="Times New Roman"/>
          <w:sz w:val="20"/>
          <w:szCs w:val="20"/>
        </w:rPr>
        <w:tab/>
      </w:r>
    </w:p>
    <w:p w:rsidR="005A475E" w:rsidRPr="00C43C37" w:rsidRDefault="00AB0ECE" w:rsidP="00C43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43C37">
        <w:rPr>
          <w:rFonts w:ascii="Times New Roman" w:hAnsi="Times New Roman" w:cs="Times New Roman"/>
          <w:sz w:val="20"/>
          <w:szCs w:val="20"/>
        </w:rPr>
        <w:t xml:space="preserve">What are </w:t>
      </w:r>
      <w:proofErr w:type="spellStart"/>
      <w:r w:rsidRPr="00C43C37">
        <w:rPr>
          <w:rFonts w:ascii="Times New Roman" w:hAnsi="Times New Roman" w:cs="Times New Roman"/>
          <w:sz w:val="20"/>
          <w:szCs w:val="20"/>
        </w:rPr>
        <w:t>date</w:t>
      </w:r>
      <w:r w:rsidR="005A475E" w:rsidRPr="00C43C37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5A475E" w:rsidRPr="00C43C37">
        <w:rPr>
          <w:rFonts w:ascii="Times New Roman" w:hAnsi="Times New Roman" w:cs="Times New Roman"/>
          <w:sz w:val="20"/>
          <w:szCs w:val="20"/>
        </w:rPr>
        <w:t xml:space="preserve"> data types</w:t>
      </w:r>
      <w:r w:rsidRPr="00C43C37">
        <w:rPr>
          <w:rFonts w:ascii="Times New Roman" w:hAnsi="Times New Roman" w:cs="Times New Roman"/>
          <w:sz w:val="20"/>
          <w:szCs w:val="20"/>
        </w:rPr>
        <w:t xml:space="preserve">? Write different types of </w:t>
      </w:r>
      <w:proofErr w:type="spellStart"/>
      <w:r w:rsidRPr="00C43C37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C43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3C37">
        <w:rPr>
          <w:rFonts w:ascii="Times New Roman" w:hAnsi="Times New Roman" w:cs="Times New Roman"/>
          <w:sz w:val="20"/>
          <w:szCs w:val="20"/>
        </w:rPr>
        <w:t>data</w:t>
      </w:r>
      <w:r w:rsidR="005A475E" w:rsidRPr="00C43C37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="005A475E" w:rsidRPr="00C43C37">
        <w:rPr>
          <w:rFonts w:ascii="Times New Roman" w:hAnsi="Times New Roman" w:cs="Times New Roman"/>
          <w:sz w:val="20"/>
          <w:szCs w:val="20"/>
        </w:rPr>
        <w:t>.</w:t>
      </w:r>
      <w:r w:rsidR="005A475E" w:rsidRPr="00C43C37">
        <w:rPr>
          <w:rFonts w:ascii="Times New Roman" w:hAnsi="Times New Roman" w:cs="Times New Roman"/>
          <w:sz w:val="20"/>
          <w:szCs w:val="20"/>
        </w:rPr>
        <w:tab/>
      </w:r>
    </w:p>
    <w:p w:rsidR="005A475E" w:rsidRPr="00C43C37" w:rsidRDefault="005A475E" w:rsidP="00C43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43C37">
        <w:rPr>
          <w:rFonts w:ascii="Times New Roman" w:hAnsi="Times New Roman" w:cs="Times New Roman"/>
          <w:sz w:val="20"/>
          <w:szCs w:val="20"/>
        </w:rPr>
        <w:t xml:space="preserve">What is GMT and </w:t>
      </w:r>
      <w:r w:rsidR="00AB0ECE" w:rsidRPr="00C43C37">
        <w:rPr>
          <w:rFonts w:ascii="Times New Roman" w:hAnsi="Times New Roman" w:cs="Times New Roman"/>
          <w:sz w:val="20"/>
          <w:szCs w:val="20"/>
        </w:rPr>
        <w:t>what</w:t>
      </w:r>
      <w:r w:rsidRPr="00C43C37">
        <w:rPr>
          <w:rFonts w:ascii="Times New Roman" w:hAnsi="Times New Roman" w:cs="Times New Roman"/>
          <w:sz w:val="20"/>
          <w:szCs w:val="20"/>
        </w:rPr>
        <w:t xml:space="preserve"> is meant by UTC?</w:t>
      </w:r>
      <w:r w:rsidRPr="00C43C37">
        <w:rPr>
          <w:rFonts w:ascii="Times New Roman" w:hAnsi="Times New Roman" w:cs="Times New Roman"/>
          <w:sz w:val="20"/>
          <w:szCs w:val="20"/>
        </w:rPr>
        <w:tab/>
      </w:r>
    </w:p>
    <w:p w:rsidR="005A475E" w:rsidRPr="00C43C37" w:rsidRDefault="005A475E" w:rsidP="00C43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43C37">
        <w:rPr>
          <w:rFonts w:ascii="Times New Roman" w:hAnsi="Times New Roman" w:cs="Times New Roman"/>
          <w:sz w:val="20"/>
          <w:szCs w:val="20"/>
        </w:rPr>
        <w:t xml:space="preserve">What </w:t>
      </w:r>
      <w:r w:rsidR="00AB0ECE" w:rsidRPr="00C43C37">
        <w:rPr>
          <w:rFonts w:ascii="Times New Roman" w:hAnsi="Times New Roman" w:cs="Times New Roman"/>
          <w:sz w:val="20"/>
          <w:szCs w:val="20"/>
        </w:rPr>
        <w:t>are</w:t>
      </w:r>
      <w:r w:rsidRPr="00C43C37">
        <w:rPr>
          <w:rFonts w:ascii="Times New Roman" w:hAnsi="Times New Roman" w:cs="Times New Roman"/>
          <w:sz w:val="20"/>
          <w:szCs w:val="20"/>
        </w:rPr>
        <w:t xml:space="preserve"> TIMESTAMP WITH TIME ZONE and TIMESTAMT WITH LOCAL TIMEZONE? What is difference between them? </w:t>
      </w:r>
      <w:r w:rsidRPr="00C43C37">
        <w:rPr>
          <w:rFonts w:ascii="Times New Roman" w:hAnsi="Times New Roman" w:cs="Times New Roman"/>
          <w:sz w:val="20"/>
          <w:szCs w:val="20"/>
        </w:rPr>
        <w:tab/>
      </w:r>
    </w:p>
    <w:p w:rsidR="005A475E" w:rsidRPr="00C43C37" w:rsidRDefault="005A475E" w:rsidP="00C43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43C37">
        <w:rPr>
          <w:rFonts w:ascii="Times New Roman" w:hAnsi="Times New Roman" w:cs="Times New Roman"/>
          <w:sz w:val="20"/>
          <w:szCs w:val="20"/>
        </w:rPr>
        <w:t>How can we add a column to an existing table? What is the position for the new column?</w:t>
      </w:r>
      <w:r w:rsidRPr="00C43C37">
        <w:rPr>
          <w:rFonts w:ascii="Times New Roman" w:hAnsi="Times New Roman" w:cs="Times New Roman"/>
          <w:sz w:val="20"/>
          <w:szCs w:val="20"/>
        </w:rPr>
        <w:tab/>
      </w:r>
    </w:p>
    <w:p w:rsidR="005A475E" w:rsidRPr="00C43C37" w:rsidRDefault="005A475E" w:rsidP="00C43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43C37">
        <w:rPr>
          <w:rFonts w:ascii="Times New Roman" w:hAnsi="Times New Roman" w:cs="Times New Roman"/>
          <w:sz w:val="20"/>
          <w:szCs w:val="20"/>
        </w:rPr>
        <w:t>Why we set unused for a column? How can we set?</w:t>
      </w:r>
      <w:r w:rsidRPr="00C43C37">
        <w:rPr>
          <w:rFonts w:ascii="Times New Roman" w:hAnsi="Times New Roman" w:cs="Times New Roman"/>
          <w:sz w:val="20"/>
          <w:szCs w:val="20"/>
        </w:rPr>
        <w:tab/>
      </w:r>
    </w:p>
    <w:p w:rsidR="005A475E" w:rsidRPr="00C43C37" w:rsidRDefault="005A475E" w:rsidP="00C43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43C37">
        <w:rPr>
          <w:rFonts w:ascii="Times New Roman" w:hAnsi="Times New Roman" w:cs="Times New Roman"/>
          <w:sz w:val="20"/>
          <w:szCs w:val="20"/>
        </w:rPr>
        <w:t>What is TRUNCATING a table? Write difference between TRUNCATE and DELETE table?</w:t>
      </w:r>
    </w:p>
    <w:p w:rsidR="005A475E" w:rsidRPr="005A475E" w:rsidRDefault="005A475E" w:rsidP="005A475E">
      <w:pPr>
        <w:rPr>
          <w:rFonts w:ascii="Times New Roman" w:hAnsi="Times New Roman" w:cs="Times New Roman"/>
          <w:sz w:val="20"/>
          <w:szCs w:val="20"/>
        </w:rPr>
      </w:pPr>
      <w:r w:rsidRPr="005A475E">
        <w:rPr>
          <w:rFonts w:ascii="Times New Roman" w:hAnsi="Times New Roman" w:cs="Times New Roman"/>
          <w:sz w:val="20"/>
          <w:szCs w:val="20"/>
        </w:rPr>
        <w:t>Chapter 10-Including Constraint</w:t>
      </w:r>
    </w:p>
    <w:p w:rsidR="005A475E" w:rsidRPr="00BB68C7" w:rsidRDefault="005A475E" w:rsidP="00BB68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B68C7">
        <w:rPr>
          <w:rFonts w:ascii="Times New Roman" w:hAnsi="Times New Roman" w:cs="Times New Roman"/>
          <w:sz w:val="20"/>
          <w:szCs w:val="20"/>
        </w:rPr>
        <w:t>What are constraints? Write the name of the constraints?</w:t>
      </w:r>
      <w:r w:rsidRPr="00BB68C7">
        <w:rPr>
          <w:rFonts w:ascii="Times New Roman" w:hAnsi="Times New Roman" w:cs="Times New Roman"/>
          <w:sz w:val="20"/>
          <w:szCs w:val="20"/>
        </w:rPr>
        <w:tab/>
      </w:r>
    </w:p>
    <w:p w:rsidR="005A475E" w:rsidRPr="00BB68C7" w:rsidRDefault="005A475E" w:rsidP="00BB68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B68C7">
        <w:rPr>
          <w:rFonts w:ascii="Times New Roman" w:hAnsi="Times New Roman" w:cs="Times New Roman"/>
          <w:sz w:val="20"/>
          <w:szCs w:val="20"/>
        </w:rPr>
        <w:t>Write the guide line of the constraints?</w:t>
      </w:r>
      <w:r w:rsidRPr="00BB68C7">
        <w:rPr>
          <w:rFonts w:ascii="Times New Roman" w:hAnsi="Times New Roman" w:cs="Times New Roman"/>
          <w:sz w:val="20"/>
          <w:szCs w:val="20"/>
        </w:rPr>
        <w:tab/>
      </w:r>
    </w:p>
    <w:p w:rsidR="005A475E" w:rsidRPr="00BB68C7" w:rsidRDefault="005A475E" w:rsidP="00BB68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B68C7">
        <w:rPr>
          <w:rFonts w:ascii="Times New Roman" w:hAnsi="Times New Roman" w:cs="Times New Roman"/>
          <w:sz w:val="20"/>
          <w:szCs w:val="20"/>
        </w:rPr>
        <w:t>How can we define constraint in the table?</w:t>
      </w:r>
      <w:r w:rsidRPr="00BB68C7">
        <w:rPr>
          <w:rFonts w:ascii="Times New Roman" w:hAnsi="Times New Roman" w:cs="Times New Roman"/>
          <w:sz w:val="20"/>
          <w:szCs w:val="20"/>
        </w:rPr>
        <w:tab/>
      </w:r>
    </w:p>
    <w:p w:rsidR="005A475E" w:rsidRPr="00BB68C7" w:rsidRDefault="005A475E" w:rsidP="00BB68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B68C7">
        <w:rPr>
          <w:rFonts w:ascii="Times New Roman" w:hAnsi="Times New Roman" w:cs="Times New Roman"/>
          <w:sz w:val="20"/>
          <w:szCs w:val="20"/>
        </w:rPr>
        <w:t>How can we enable and disable a constraint?</w:t>
      </w:r>
      <w:r w:rsidRPr="00BB68C7">
        <w:rPr>
          <w:rFonts w:ascii="Times New Roman" w:hAnsi="Times New Roman" w:cs="Times New Roman"/>
          <w:sz w:val="20"/>
          <w:szCs w:val="20"/>
        </w:rPr>
        <w:tab/>
      </w:r>
    </w:p>
    <w:p w:rsidR="005A475E" w:rsidRPr="00BB68C7" w:rsidRDefault="005A475E" w:rsidP="00BB68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B68C7">
        <w:rPr>
          <w:rFonts w:ascii="Times New Roman" w:hAnsi="Times New Roman" w:cs="Times New Roman"/>
          <w:sz w:val="20"/>
          <w:szCs w:val="20"/>
        </w:rPr>
        <w:t>What is CASCADING constraint?</w:t>
      </w:r>
      <w:r w:rsidRPr="00BB68C7">
        <w:rPr>
          <w:rFonts w:ascii="Times New Roman" w:hAnsi="Times New Roman" w:cs="Times New Roman"/>
          <w:sz w:val="20"/>
          <w:szCs w:val="20"/>
        </w:rPr>
        <w:tab/>
      </w:r>
    </w:p>
    <w:p w:rsidR="005A475E" w:rsidRPr="005A475E" w:rsidRDefault="005A475E" w:rsidP="005A475E">
      <w:pPr>
        <w:rPr>
          <w:rFonts w:ascii="Times New Roman" w:hAnsi="Times New Roman" w:cs="Times New Roman"/>
          <w:sz w:val="20"/>
          <w:szCs w:val="20"/>
        </w:rPr>
      </w:pPr>
      <w:r w:rsidRPr="005A475E">
        <w:rPr>
          <w:rFonts w:ascii="Times New Roman" w:hAnsi="Times New Roman" w:cs="Times New Roman"/>
          <w:sz w:val="20"/>
          <w:szCs w:val="20"/>
        </w:rPr>
        <w:t>Chapter 11-Creating View</w:t>
      </w:r>
    </w:p>
    <w:p w:rsidR="005A475E" w:rsidRPr="001D5DF5" w:rsidRDefault="005A475E" w:rsidP="001D5D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1D5DF5">
        <w:rPr>
          <w:rFonts w:ascii="Times New Roman" w:hAnsi="Times New Roman" w:cs="Times New Roman"/>
          <w:sz w:val="20"/>
          <w:szCs w:val="20"/>
        </w:rPr>
        <w:t>What is view and why we use view?</w:t>
      </w:r>
      <w:r w:rsidRPr="001D5DF5">
        <w:rPr>
          <w:rFonts w:ascii="Times New Roman" w:hAnsi="Times New Roman" w:cs="Times New Roman"/>
          <w:sz w:val="20"/>
          <w:szCs w:val="20"/>
        </w:rPr>
        <w:tab/>
      </w:r>
    </w:p>
    <w:p w:rsidR="005A475E" w:rsidRPr="001D5DF5" w:rsidRDefault="007944D8" w:rsidP="001D5D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the guide</w:t>
      </w:r>
      <w:r w:rsidR="005A475E" w:rsidRPr="001D5DF5">
        <w:rPr>
          <w:rFonts w:ascii="Times New Roman" w:hAnsi="Times New Roman" w:cs="Times New Roman"/>
          <w:sz w:val="20"/>
          <w:szCs w:val="20"/>
        </w:rPr>
        <w:t>line</w:t>
      </w:r>
      <w:r>
        <w:rPr>
          <w:rFonts w:ascii="Times New Roman" w:hAnsi="Times New Roman" w:cs="Times New Roman"/>
          <w:sz w:val="20"/>
          <w:szCs w:val="20"/>
        </w:rPr>
        <w:t>s</w:t>
      </w:r>
      <w:r w:rsidR="005A475E" w:rsidRPr="001D5DF5">
        <w:rPr>
          <w:rFonts w:ascii="Times New Roman" w:hAnsi="Times New Roman" w:cs="Times New Roman"/>
          <w:sz w:val="20"/>
          <w:szCs w:val="20"/>
        </w:rPr>
        <w:t xml:space="preserve"> to create a view?</w:t>
      </w:r>
      <w:r w:rsidR="005A475E" w:rsidRPr="001D5DF5">
        <w:rPr>
          <w:rFonts w:ascii="Times New Roman" w:hAnsi="Times New Roman" w:cs="Times New Roman"/>
          <w:sz w:val="20"/>
          <w:szCs w:val="20"/>
        </w:rPr>
        <w:tab/>
      </w:r>
    </w:p>
    <w:p w:rsidR="005A475E" w:rsidRPr="001D5DF5" w:rsidRDefault="005A475E" w:rsidP="001D5D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1D5DF5">
        <w:rPr>
          <w:rFonts w:ascii="Times New Roman" w:hAnsi="Times New Roman" w:cs="Times New Roman"/>
          <w:sz w:val="20"/>
          <w:szCs w:val="20"/>
        </w:rPr>
        <w:t>What is simple view and what is complex view?</w:t>
      </w:r>
      <w:r w:rsidRPr="001D5DF5">
        <w:rPr>
          <w:rFonts w:ascii="Times New Roman" w:hAnsi="Times New Roman" w:cs="Times New Roman"/>
          <w:sz w:val="20"/>
          <w:szCs w:val="20"/>
        </w:rPr>
        <w:tab/>
      </w:r>
    </w:p>
    <w:p w:rsidR="005A475E" w:rsidRPr="001D5DF5" w:rsidRDefault="005A475E" w:rsidP="001D5D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1D5DF5">
        <w:rPr>
          <w:rFonts w:ascii="Times New Roman" w:hAnsi="Times New Roman" w:cs="Times New Roman"/>
          <w:sz w:val="20"/>
          <w:szCs w:val="20"/>
        </w:rPr>
        <w:t>Write the rules of performing DML operations on a view?</w:t>
      </w:r>
      <w:r w:rsidRPr="001D5DF5">
        <w:rPr>
          <w:rFonts w:ascii="Times New Roman" w:hAnsi="Times New Roman" w:cs="Times New Roman"/>
          <w:sz w:val="20"/>
          <w:szCs w:val="20"/>
        </w:rPr>
        <w:tab/>
      </w:r>
    </w:p>
    <w:p w:rsidR="005A475E" w:rsidRPr="001D5DF5" w:rsidRDefault="005A475E" w:rsidP="001D5D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1D5DF5">
        <w:rPr>
          <w:rFonts w:ascii="Times New Roman" w:hAnsi="Times New Roman" w:cs="Times New Roman"/>
          <w:sz w:val="20"/>
          <w:szCs w:val="20"/>
        </w:rPr>
        <w:lastRenderedPageBreak/>
        <w:t>Why we use WITH CHECK OPTION clause to create a view?</w:t>
      </w:r>
    </w:p>
    <w:p w:rsidR="005A475E" w:rsidRPr="001D5DF5" w:rsidRDefault="005A475E" w:rsidP="001D5D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1D5DF5">
        <w:rPr>
          <w:rFonts w:ascii="Times New Roman" w:hAnsi="Times New Roman" w:cs="Times New Roman"/>
          <w:sz w:val="20"/>
          <w:szCs w:val="20"/>
        </w:rPr>
        <w:t>Why we use WITH READ ONLY clause to create a view?</w:t>
      </w:r>
      <w:r w:rsidRPr="001D5DF5">
        <w:rPr>
          <w:rFonts w:ascii="Times New Roman" w:hAnsi="Times New Roman" w:cs="Times New Roman"/>
          <w:sz w:val="20"/>
          <w:szCs w:val="20"/>
        </w:rPr>
        <w:tab/>
      </w:r>
    </w:p>
    <w:p w:rsidR="005A475E" w:rsidRPr="001D5DF5" w:rsidRDefault="005A475E" w:rsidP="001D5D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1D5DF5">
        <w:rPr>
          <w:rFonts w:ascii="Times New Roman" w:hAnsi="Times New Roman" w:cs="Times New Roman"/>
          <w:sz w:val="20"/>
          <w:szCs w:val="20"/>
        </w:rPr>
        <w:t>What is inline view? What is Top-N-Analysis? Write the example of Top-N-Analysis.</w:t>
      </w:r>
      <w:r w:rsidRPr="001D5DF5">
        <w:rPr>
          <w:rFonts w:ascii="Times New Roman" w:hAnsi="Times New Roman" w:cs="Times New Roman"/>
          <w:sz w:val="20"/>
          <w:szCs w:val="20"/>
        </w:rPr>
        <w:tab/>
      </w:r>
    </w:p>
    <w:p w:rsidR="005A475E" w:rsidRPr="005A475E" w:rsidRDefault="005A475E" w:rsidP="005A475E">
      <w:pPr>
        <w:rPr>
          <w:rFonts w:ascii="Times New Roman" w:hAnsi="Times New Roman" w:cs="Times New Roman"/>
          <w:sz w:val="20"/>
          <w:szCs w:val="20"/>
        </w:rPr>
      </w:pPr>
      <w:r w:rsidRPr="005A475E">
        <w:rPr>
          <w:rFonts w:ascii="Times New Roman" w:hAnsi="Times New Roman" w:cs="Times New Roman"/>
          <w:sz w:val="20"/>
          <w:szCs w:val="20"/>
        </w:rPr>
        <w:t>Chapter 12-Other Database Objects</w:t>
      </w:r>
    </w:p>
    <w:p w:rsidR="005A475E" w:rsidRPr="007944D8" w:rsidRDefault="005A475E" w:rsidP="007944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7944D8">
        <w:rPr>
          <w:rFonts w:ascii="Times New Roman" w:hAnsi="Times New Roman" w:cs="Times New Roman"/>
          <w:sz w:val="20"/>
          <w:szCs w:val="20"/>
        </w:rPr>
        <w:t>What is a sequence? Write the syntax of creating a sequence.</w:t>
      </w:r>
      <w:r w:rsidRPr="007944D8">
        <w:rPr>
          <w:rFonts w:ascii="Times New Roman" w:hAnsi="Times New Roman" w:cs="Times New Roman"/>
          <w:sz w:val="20"/>
          <w:szCs w:val="20"/>
        </w:rPr>
        <w:tab/>
      </w:r>
    </w:p>
    <w:p w:rsidR="005A475E" w:rsidRPr="007944D8" w:rsidRDefault="005A475E" w:rsidP="007944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7944D8">
        <w:rPr>
          <w:rFonts w:ascii="Times New Roman" w:hAnsi="Times New Roman" w:cs="Times New Roman"/>
          <w:sz w:val="20"/>
          <w:szCs w:val="20"/>
        </w:rPr>
        <w:t>What is an index? When to create an index and when not?</w:t>
      </w:r>
      <w:r w:rsidRPr="007944D8">
        <w:rPr>
          <w:rFonts w:ascii="Times New Roman" w:hAnsi="Times New Roman" w:cs="Times New Roman"/>
          <w:sz w:val="20"/>
          <w:szCs w:val="20"/>
        </w:rPr>
        <w:tab/>
      </w:r>
    </w:p>
    <w:p w:rsidR="005A475E" w:rsidRPr="007944D8" w:rsidRDefault="005A475E" w:rsidP="007944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7944D8">
        <w:rPr>
          <w:rFonts w:ascii="Times New Roman" w:hAnsi="Times New Roman" w:cs="Times New Roman"/>
          <w:sz w:val="20"/>
          <w:szCs w:val="20"/>
        </w:rPr>
        <w:t>What is synonym and what is the purpose to creating synonyms?</w:t>
      </w:r>
      <w:r w:rsidRPr="007944D8">
        <w:rPr>
          <w:rFonts w:ascii="Times New Roman" w:hAnsi="Times New Roman" w:cs="Times New Roman"/>
          <w:sz w:val="20"/>
          <w:szCs w:val="20"/>
        </w:rPr>
        <w:tab/>
      </w:r>
    </w:p>
    <w:p w:rsidR="005A475E" w:rsidRPr="005A475E" w:rsidRDefault="005A475E" w:rsidP="005A475E">
      <w:pPr>
        <w:rPr>
          <w:rFonts w:ascii="Times New Roman" w:hAnsi="Times New Roman" w:cs="Times New Roman"/>
          <w:sz w:val="20"/>
          <w:szCs w:val="20"/>
        </w:rPr>
      </w:pPr>
      <w:r w:rsidRPr="005A475E">
        <w:rPr>
          <w:rFonts w:ascii="Times New Roman" w:hAnsi="Times New Roman" w:cs="Times New Roman"/>
          <w:sz w:val="20"/>
          <w:szCs w:val="20"/>
        </w:rPr>
        <w:t>Chapter 13-Controlling user Access</w:t>
      </w:r>
    </w:p>
    <w:p w:rsidR="005A475E" w:rsidRPr="007944D8" w:rsidRDefault="005A475E" w:rsidP="007944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7944D8">
        <w:rPr>
          <w:rFonts w:ascii="Times New Roman" w:hAnsi="Times New Roman" w:cs="Times New Roman"/>
          <w:sz w:val="20"/>
          <w:szCs w:val="20"/>
        </w:rPr>
        <w:t xml:space="preserve">What are </w:t>
      </w:r>
      <w:r w:rsidR="00495A40">
        <w:rPr>
          <w:rFonts w:ascii="Times New Roman" w:hAnsi="Times New Roman" w:cs="Times New Roman"/>
          <w:sz w:val="20"/>
          <w:szCs w:val="20"/>
        </w:rPr>
        <w:t xml:space="preserve">the </w:t>
      </w:r>
      <w:r w:rsidRPr="007944D8">
        <w:rPr>
          <w:rFonts w:ascii="Times New Roman" w:hAnsi="Times New Roman" w:cs="Times New Roman"/>
          <w:sz w:val="20"/>
          <w:szCs w:val="20"/>
        </w:rPr>
        <w:t xml:space="preserve">system </w:t>
      </w:r>
      <w:r w:rsidR="00495A40">
        <w:rPr>
          <w:rFonts w:ascii="Times New Roman" w:hAnsi="Times New Roman" w:cs="Times New Roman"/>
          <w:sz w:val="20"/>
          <w:szCs w:val="20"/>
        </w:rPr>
        <w:t xml:space="preserve">securities </w:t>
      </w:r>
      <w:r w:rsidRPr="007944D8">
        <w:rPr>
          <w:rFonts w:ascii="Times New Roman" w:hAnsi="Times New Roman" w:cs="Times New Roman"/>
          <w:sz w:val="20"/>
          <w:szCs w:val="20"/>
        </w:rPr>
        <w:t xml:space="preserve">and object </w:t>
      </w:r>
      <w:r w:rsidR="00495A40">
        <w:rPr>
          <w:rFonts w:ascii="Times New Roman" w:hAnsi="Times New Roman" w:cs="Times New Roman"/>
          <w:sz w:val="20"/>
          <w:szCs w:val="20"/>
        </w:rPr>
        <w:t>securities</w:t>
      </w:r>
      <w:r w:rsidRPr="007944D8">
        <w:rPr>
          <w:rFonts w:ascii="Times New Roman" w:hAnsi="Times New Roman" w:cs="Times New Roman"/>
          <w:sz w:val="20"/>
          <w:szCs w:val="20"/>
        </w:rPr>
        <w:t>?</w:t>
      </w:r>
      <w:r w:rsidRPr="007944D8">
        <w:rPr>
          <w:rFonts w:ascii="Times New Roman" w:hAnsi="Times New Roman" w:cs="Times New Roman"/>
          <w:sz w:val="20"/>
          <w:szCs w:val="20"/>
        </w:rPr>
        <w:tab/>
      </w:r>
    </w:p>
    <w:p w:rsidR="005A475E" w:rsidRPr="007944D8" w:rsidRDefault="005A475E" w:rsidP="007944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7944D8">
        <w:rPr>
          <w:rFonts w:ascii="Times New Roman" w:hAnsi="Times New Roman" w:cs="Times New Roman"/>
          <w:sz w:val="20"/>
          <w:szCs w:val="20"/>
        </w:rPr>
        <w:t>What is ROLE? Why we create ROLE?</w:t>
      </w:r>
      <w:r w:rsidRPr="007944D8">
        <w:rPr>
          <w:rFonts w:ascii="Times New Roman" w:hAnsi="Times New Roman" w:cs="Times New Roman"/>
          <w:sz w:val="20"/>
          <w:szCs w:val="20"/>
        </w:rPr>
        <w:tab/>
      </w:r>
    </w:p>
    <w:p w:rsidR="005A475E" w:rsidRPr="007944D8" w:rsidRDefault="005A475E" w:rsidP="007944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7944D8">
        <w:rPr>
          <w:rFonts w:ascii="Times New Roman" w:hAnsi="Times New Roman" w:cs="Times New Roman"/>
          <w:sz w:val="20"/>
          <w:szCs w:val="20"/>
        </w:rPr>
        <w:t>Write about database link.</w:t>
      </w:r>
      <w:r w:rsidRPr="007944D8">
        <w:rPr>
          <w:rFonts w:ascii="Times New Roman" w:hAnsi="Times New Roman" w:cs="Times New Roman"/>
          <w:sz w:val="20"/>
          <w:szCs w:val="20"/>
        </w:rPr>
        <w:tab/>
      </w:r>
    </w:p>
    <w:p w:rsidR="005A475E" w:rsidRPr="007944D8" w:rsidRDefault="005A475E" w:rsidP="007944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7944D8">
        <w:rPr>
          <w:rFonts w:ascii="Times New Roman" w:hAnsi="Times New Roman" w:cs="Times New Roman"/>
          <w:sz w:val="20"/>
          <w:szCs w:val="20"/>
        </w:rPr>
        <w:t>Write about different types of system privileges and object privileges</w:t>
      </w:r>
      <w:r w:rsidRPr="007944D8">
        <w:rPr>
          <w:rFonts w:ascii="Times New Roman" w:hAnsi="Times New Roman" w:cs="Times New Roman"/>
          <w:sz w:val="20"/>
          <w:szCs w:val="20"/>
        </w:rPr>
        <w:tab/>
      </w:r>
    </w:p>
    <w:p w:rsidR="005A475E" w:rsidRPr="005A475E" w:rsidRDefault="005A475E" w:rsidP="005A475E">
      <w:pPr>
        <w:rPr>
          <w:rFonts w:ascii="Times New Roman" w:hAnsi="Times New Roman" w:cs="Times New Roman"/>
          <w:sz w:val="20"/>
          <w:szCs w:val="20"/>
        </w:rPr>
      </w:pPr>
      <w:r w:rsidRPr="005A475E">
        <w:rPr>
          <w:rFonts w:ascii="Times New Roman" w:hAnsi="Times New Roman" w:cs="Times New Roman"/>
          <w:sz w:val="20"/>
          <w:szCs w:val="20"/>
        </w:rPr>
        <w:t xml:space="preserve">Chapter 15-Using </w:t>
      </w:r>
      <w:proofErr w:type="gramStart"/>
      <w:r w:rsidR="00495A40">
        <w:rPr>
          <w:rFonts w:ascii="Times New Roman" w:hAnsi="Times New Roman" w:cs="Times New Roman"/>
          <w:sz w:val="20"/>
          <w:szCs w:val="20"/>
        </w:rPr>
        <w:t>SET</w:t>
      </w:r>
      <w:r w:rsidRPr="005A475E">
        <w:rPr>
          <w:rFonts w:ascii="Times New Roman" w:hAnsi="Times New Roman" w:cs="Times New Roman"/>
          <w:sz w:val="20"/>
          <w:szCs w:val="20"/>
        </w:rPr>
        <w:t xml:space="preserve"> </w:t>
      </w:r>
      <w:r w:rsidR="00495A40">
        <w:rPr>
          <w:rFonts w:ascii="Times New Roman" w:hAnsi="Times New Roman" w:cs="Times New Roman"/>
          <w:sz w:val="20"/>
          <w:szCs w:val="20"/>
        </w:rPr>
        <w:t xml:space="preserve"> </w:t>
      </w:r>
      <w:r w:rsidRPr="005A475E">
        <w:rPr>
          <w:rFonts w:ascii="Times New Roman" w:hAnsi="Times New Roman" w:cs="Times New Roman"/>
          <w:sz w:val="20"/>
          <w:szCs w:val="20"/>
        </w:rPr>
        <w:t>Operator</w:t>
      </w:r>
      <w:r w:rsidR="00495A40">
        <w:rPr>
          <w:rFonts w:ascii="Times New Roman" w:hAnsi="Times New Roman" w:cs="Times New Roman"/>
          <w:sz w:val="20"/>
          <w:szCs w:val="20"/>
        </w:rPr>
        <w:t>s</w:t>
      </w:r>
      <w:proofErr w:type="gramEnd"/>
    </w:p>
    <w:p w:rsidR="005A475E" w:rsidRPr="00495A40" w:rsidRDefault="005A475E" w:rsidP="00495A4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t>What is UNION, UNION ALL, INTERSECT, MINUS.</w:t>
      </w:r>
      <w:r w:rsidRPr="00495A40">
        <w:rPr>
          <w:rFonts w:ascii="Times New Roman" w:hAnsi="Times New Roman" w:cs="Times New Roman"/>
          <w:sz w:val="20"/>
          <w:szCs w:val="20"/>
        </w:rPr>
        <w:tab/>
      </w:r>
    </w:p>
    <w:p w:rsidR="005A475E" w:rsidRPr="00495A40" w:rsidRDefault="005A475E" w:rsidP="00495A4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t>What is the difference between UNION and UNION ALL?</w:t>
      </w:r>
      <w:r w:rsidRPr="00495A40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5A475E" w:rsidRPr="00495A40" w:rsidRDefault="005A475E" w:rsidP="005A475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t>Write the set operator guideline.</w:t>
      </w:r>
      <w:r w:rsidRPr="00495A40">
        <w:rPr>
          <w:rFonts w:ascii="Times New Roman" w:hAnsi="Times New Roman" w:cs="Times New Roman"/>
          <w:sz w:val="20"/>
          <w:szCs w:val="20"/>
        </w:rPr>
        <w:tab/>
      </w:r>
    </w:p>
    <w:p w:rsidR="005A475E" w:rsidRPr="005A475E" w:rsidRDefault="005A475E" w:rsidP="005A475E">
      <w:pPr>
        <w:rPr>
          <w:rFonts w:ascii="Times New Roman" w:hAnsi="Times New Roman" w:cs="Times New Roman"/>
          <w:sz w:val="20"/>
          <w:szCs w:val="20"/>
        </w:rPr>
      </w:pPr>
      <w:r w:rsidRPr="005A475E">
        <w:rPr>
          <w:rFonts w:ascii="Times New Roman" w:hAnsi="Times New Roman" w:cs="Times New Roman"/>
          <w:sz w:val="20"/>
          <w:szCs w:val="20"/>
        </w:rPr>
        <w:t>Chapter 16-Oracle 9i Date Time Functions</w:t>
      </w:r>
    </w:p>
    <w:p w:rsidR="005A475E" w:rsidRPr="00495A40" w:rsidRDefault="005A475E" w:rsidP="00495A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t>What are GMT and UTC? What is meant by Daylight saving time?</w:t>
      </w:r>
      <w:r w:rsidRPr="00495A40">
        <w:rPr>
          <w:rFonts w:ascii="Times New Roman" w:hAnsi="Times New Roman" w:cs="Times New Roman"/>
          <w:sz w:val="20"/>
          <w:szCs w:val="20"/>
        </w:rPr>
        <w:tab/>
      </w:r>
    </w:p>
    <w:p w:rsidR="00495A40" w:rsidRPr="00495A40" w:rsidRDefault="005A475E" w:rsidP="00495A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t>What is the use of TZ_OFFSET?</w:t>
      </w:r>
      <w:r w:rsidR="00495A40">
        <w:rPr>
          <w:rFonts w:ascii="Times New Roman" w:hAnsi="Times New Roman" w:cs="Times New Roman"/>
          <w:sz w:val="20"/>
          <w:szCs w:val="20"/>
        </w:rPr>
        <w:t xml:space="preserve"> </w:t>
      </w:r>
      <w:r w:rsidR="00495A40" w:rsidRPr="00495A40">
        <w:rPr>
          <w:rFonts w:ascii="Times New Roman" w:hAnsi="Times New Roman" w:cs="Times New Roman"/>
          <w:sz w:val="20"/>
          <w:szCs w:val="20"/>
        </w:rPr>
        <w:t>What is the purpose of use EXTRACT?</w:t>
      </w:r>
    </w:p>
    <w:p w:rsidR="005A475E" w:rsidRPr="00495A40" w:rsidRDefault="005A475E" w:rsidP="00495A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t>How can we alter TIME_ZONE and CURRENT_TIMESTAMP, LOCALTIMESTAMP? What are DBTIMEZONE and SESSIONTIMEZONE?</w:t>
      </w:r>
      <w:r w:rsidRPr="00495A40">
        <w:rPr>
          <w:rFonts w:ascii="Times New Roman" w:hAnsi="Times New Roman" w:cs="Times New Roman"/>
          <w:sz w:val="20"/>
          <w:szCs w:val="20"/>
        </w:rPr>
        <w:tab/>
      </w:r>
    </w:p>
    <w:p w:rsidR="005A475E" w:rsidRPr="005A475E" w:rsidRDefault="005A475E" w:rsidP="005A475E">
      <w:pPr>
        <w:rPr>
          <w:rFonts w:ascii="Times New Roman" w:hAnsi="Times New Roman" w:cs="Times New Roman"/>
          <w:sz w:val="20"/>
          <w:szCs w:val="20"/>
        </w:rPr>
      </w:pPr>
      <w:r w:rsidRPr="005A475E">
        <w:rPr>
          <w:rFonts w:ascii="Times New Roman" w:hAnsi="Times New Roman" w:cs="Times New Roman"/>
          <w:sz w:val="20"/>
          <w:szCs w:val="20"/>
        </w:rPr>
        <w:t>Chapter 17-Enhancements to the GROUP BY clause</w:t>
      </w:r>
    </w:p>
    <w:p w:rsidR="005A475E" w:rsidRPr="00495A40" w:rsidRDefault="005A475E" w:rsidP="00495A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t>What is the purpose of using ROLLUP and CUBE operators with GROUP BY clause? Write the example of GROUP BY clause with ROLLUP and CUBE operator.</w:t>
      </w:r>
      <w:r w:rsidRPr="00495A40">
        <w:rPr>
          <w:rFonts w:ascii="Times New Roman" w:hAnsi="Times New Roman" w:cs="Times New Roman"/>
          <w:sz w:val="20"/>
          <w:szCs w:val="20"/>
        </w:rPr>
        <w:tab/>
      </w:r>
    </w:p>
    <w:p w:rsidR="005A475E" w:rsidRPr="00495A40" w:rsidRDefault="005A475E" w:rsidP="00495A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t>What is meant by concatenated grouping?</w:t>
      </w:r>
      <w:r w:rsidRPr="00495A40">
        <w:rPr>
          <w:rFonts w:ascii="Times New Roman" w:hAnsi="Times New Roman" w:cs="Times New Roman"/>
          <w:sz w:val="20"/>
          <w:szCs w:val="20"/>
        </w:rPr>
        <w:tab/>
      </w:r>
    </w:p>
    <w:p w:rsidR="005A475E" w:rsidRPr="00495A40" w:rsidRDefault="005A475E" w:rsidP="00495A40">
      <w:p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t xml:space="preserve">Chapter 18-Advanced </w:t>
      </w:r>
      <w:proofErr w:type="spellStart"/>
      <w:r w:rsidRPr="00495A40">
        <w:rPr>
          <w:rFonts w:ascii="Times New Roman" w:hAnsi="Times New Roman" w:cs="Times New Roman"/>
          <w:sz w:val="20"/>
          <w:szCs w:val="20"/>
        </w:rPr>
        <w:t>Subquery</w:t>
      </w:r>
      <w:proofErr w:type="spellEnd"/>
    </w:p>
    <w:p w:rsidR="005A475E" w:rsidRPr="00495A40" w:rsidRDefault="005A475E" w:rsidP="00495A4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t xml:space="preserve">What is sub-query? What is multiple-column sub-query? What is meant by </w:t>
      </w:r>
      <w:proofErr w:type="spellStart"/>
      <w:r w:rsidRPr="00495A40">
        <w:rPr>
          <w:rFonts w:ascii="Times New Roman" w:hAnsi="Times New Roman" w:cs="Times New Roman"/>
          <w:sz w:val="20"/>
          <w:szCs w:val="20"/>
        </w:rPr>
        <w:t>pairwise</w:t>
      </w:r>
      <w:proofErr w:type="spellEnd"/>
      <w:r w:rsidRPr="00495A40">
        <w:rPr>
          <w:rFonts w:ascii="Times New Roman" w:hAnsi="Times New Roman" w:cs="Times New Roman"/>
          <w:sz w:val="20"/>
          <w:szCs w:val="20"/>
        </w:rPr>
        <w:t xml:space="preserve"> and non-</w:t>
      </w:r>
      <w:proofErr w:type="spellStart"/>
      <w:r w:rsidRPr="00495A40">
        <w:rPr>
          <w:rFonts w:ascii="Times New Roman" w:hAnsi="Times New Roman" w:cs="Times New Roman"/>
          <w:sz w:val="20"/>
          <w:szCs w:val="20"/>
        </w:rPr>
        <w:t>pairwise</w:t>
      </w:r>
      <w:proofErr w:type="spellEnd"/>
      <w:r w:rsidRPr="00495A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5A40">
        <w:rPr>
          <w:rFonts w:ascii="Times New Roman" w:hAnsi="Times New Roman" w:cs="Times New Roman"/>
          <w:sz w:val="20"/>
          <w:szCs w:val="20"/>
        </w:rPr>
        <w:t>subquery</w:t>
      </w:r>
      <w:proofErr w:type="spellEnd"/>
      <w:r w:rsidRPr="00495A40">
        <w:rPr>
          <w:rFonts w:ascii="Times New Roman" w:hAnsi="Times New Roman" w:cs="Times New Roman"/>
          <w:sz w:val="20"/>
          <w:szCs w:val="20"/>
        </w:rPr>
        <w:t>? Give an example.</w:t>
      </w:r>
    </w:p>
    <w:p w:rsidR="005A475E" w:rsidRPr="00495A40" w:rsidRDefault="005A475E" w:rsidP="00495A4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t xml:space="preserve">What is correlated </w:t>
      </w:r>
      <w:proofErr w:type="spellStart"/>
      <w:r w:rsidRPr="00495A40">
        <w:rPr>
          <w:rFonts w:ascii="Times New Roman" w:hAnsi="Times New Roman" w:cs="Times New Roman"/>
          <w:sz w:val="20"/>
          <w:szCs w:val="20"/>
        </w:rPr>
        <w:t>subquery</w:t>
      </w:r>
      <w:proofErr w:type="spellEnd"/>
      <w:r w:rsidRPr="00495A40">
        <w:rPr>
          <w:rFonts w:ascii="Times New Roman" w:hAnsi="Times New Roman" w:cs="Times New Roman"/>
          <w:sz w:val="20"/>
          <w:szCs w:val="20"/>
        </w:rPr>
        <w:t>? Give an example.</w:t>
      </w:r>
      <w:r w:rsidRPr="00495A40">
        <w:rPr>
          <w:rFonts w:ascii="Times New Roman" w:hAnsi="Times New Roman" w:cs="Times New Roman"/>
          <w:sz w:val="20"/>
          <w:szCs w:val="20"/>
        </w:rPr>
        <w:tab/>
      </w:r>
    </w:p>
    <w:p w:rsidR="005A475E" w:rsidRPr="00495A40" w:rsidRDefault="005A475E" w:rsidP="005A47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t xml:space="preserve">What is the purpose of </w:t>
      </w:r>
      <w:proofErr w:type="gramStart"/>
      <w:r w:rsidRPr="00495A40">
        <w:rPr>
          <w:rFonts w:ascii="Times New Roman" w:hAnsi="Times New Roman" w:cs="Times New Roman"/>
          <w:sz w:val="20"/>
          <w:szCs w:val="20"/>
        </w:rPr>
        <w:t xml:space="preserve">using </w:t>
      </w:r>
      <w:r w:rsidR="00495A40">
        <w:rPr>
          <w:rFonts w:ascii="Times New Roman" w:hAnsi="Times New Roman" w:cs="Times New Roman"/>
          <w:sz w:val="20"/>
          <w:szCs w:val="20"/>
        </w:rPr>
        <w:t xml:space="preserve"> </w:t>
      </w:r>
      <w:r w:rsidRPr="00495A40">
        <w:rPr>
          <w:rFonts w:ascii="Times New Roman" w:hAnsi="Times New Roman" w:cs="Times New Roman"/>
          <w:sz w:val="20"/>
          <w:szCs w:val="20"/>
        </w:rPr>
        <w:t>EXISTS</w:t>
      </w:r>
      <w:proofErr w:type="gramEnd"/>
      <w:r w:rsidRPr="00495A40">
        <w:rPr>
          <w:rFonts w:ascii="Times New Roman" w:hAnsi="Times New Roman" w:cs="Times New Roman"/>
          <w:sz w:val="20"/>
          <w:szCs w:val="20"/>
        </w:rPr>
        <w:t xml:space="preserve"> operator with </w:t>
      </w:r>
      <w:proofErr w:type="spellStart"/>
      <w:r w:rsidRPr="00495A40">
        <w:rPr>
          <w:rFonts w:ascii="Times New Roman" w:hAnsi="Times New Roman" w:cs="Times New Roman"/>
          <w:sz w:val="20"/>
          <w:szCs w:val="20"/>
        </w:rPr>
        <w:t>subqury</w:t>
      </w:r>
      <w:proofErr w:type="spellEnd"/>
      <w:r w:rsidRPr="00495A40">
        <w:rPr>
          <w:rFonts w:ascii="Times New Roman" w:hAnsi="Times New Roman" w:cs="Times New Roman"/>
          <w:sz w:val="20"/>
          <w:szCs w:val="20"/>
        </w:rPr>
        <w:t>?</w:t>
      </w:r>
    </w:p>
    <w:p w:rsidR="005A475E" w:rsidRPr="005A475E" w:rsidRDefault="005A475E" w:rsidP="005A475E">
      <w:pPr>
        <w:rPr>
          <w:rFonts w:ascii="Times New Roman" w:hAnsi="Times New Roman" w:cs="Times New Roman"/>
          <w:sz w:val="20"/>
          <w:szCs w:val="20"/>
        </w:rPr>
      </w:pPr>
      <w:r w:rsidRPr="005A475E">
        <w:rPr>
          <w:rFonts w:ascii="Times New Roman" w:hAnsi="Times New Roman" w:cs="Times New Roman"/>
          <w:sz w:val="20"/>
          <w:szCs w:val="20"/>
        </w:rPr>
        <w:t>Chapter 19-Hierarchical Retrieval</w:t>
      </w:r>
    </w:p>
    <w:p w:rsidR="005A475E" w:rsidRPr="00495A40" w:rsidRDefault="005A475E" w:rsidP="00495A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t>What is hierarchical query? Why we use it? Give an example of hierarchical query.</w:t>
      </w:r>
      <w:r w:rsidRPr="00495A40">
        <w:rPr>
          <w:rFonts w:ascii="Times New Roman" w:hAnsi="Times New Roman" w:cs="Times New Roman"/>
          <w:sz w:val="20"/>
          <w:szCs w:val="20"/>
        </w:rPr>
        <w:tab/>
      </w:r>
    </w:p>
    <w:p w:rsidR="005A475E" w:rsidRPr="00495A40" w:rsidRDefault="005A475E" w:rsidP="00495A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t>Write about START WITH, CONNECT PRIOR clause.</w:t>
      </w:r>
      <w:r w:rsidR="00495A40">
        <w:rPr>
          <w:rFonts w:ascii="Times New Roman" w:hAnsi="Times New Roman" w:cs="Times New Roman"/>
          <w:sz w:val="20"/>
          <w:szCs w:val="20"/>
        </w:rPr>
        <w:t xml:space="preserve"> </w:t>
      </w:r>
      <w:r w:rsidRPr="00495A40">
        <w:rPr>
          <w:rFonts w:ascii="Times New Roman" w:hAnsi="Times New Roman" w:cs="Times New Roman"/>
          <w:sz w:val="20"/>
          <w:szCs w:val="20"/>
        </w:rPr>
        <w:t>How can we prune the tree?</w:t>
      </w:r>
      <w:r w:rsidRPr="00495A40">
        <w:rPr>
          <w:rFonts w:ascii="Times New Roman" w:hAnsi="Times New Roman" w:cs="Times New Roman"/>
          <w:sz w:val="20"/>
          <w:szCs w:val="20"/>
        </w:rPr>
        <w:tab/>
      </w:r>
    </w:p>
    <w:p w:rsidR="005A475E" w:rsidRPr="005A475E" w:rsidRDefault="005A475E" w:rsidP="005A475E">
      <w:pPr>
        <w:rPr>
          <w:rFonts w:ascii="Times New Roman" w:hAnsi="Times New Roman" w:cs="Times New Roman"/>
          <w:sz w:val="20"/>
          <w:szCs w:val="20"/>
        </w:rPr>
      </w:pPr>
      <w:r w:rsidRPr="005A475E">
        <w:rPr>
          <w:rFonts w:ascii="Times New Roman" w:hAnsi="Times New Roman" w:cs="Times New Roman"/>
          <w:sz w:val="20"/>
          <w:szCs w:val="20"/>
        </w:rPr>
        <w:t>Chapter 20-Oracle 9i Extension to DML and DDL Statements</w:t>
      </w:r>
    </w:p>
    <w:p w:rsidR="005A475E" w:rsidRPr="005A475E" w:rsidRDefault="005A475E" w:rsidP="005A475E">
      <w:pPr>
        <w:rPr>
          <w:rFonts w:ascii="Times New Roman" w:hAnsi="Times New Roman" w:cs="Times New Roman"/>
          <w:sz w:val="20"/>
          <w:szCs w:val="20"/>
        </w:rPr>
      </w:pPr>
    </w:p>
    <w:p w:rsidR="005A475E" w:rsidRPr="00495A40" w:rsidRDefault="005A475E" w:rsidP="00495A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lastRenderedPageBreak/>
        <w:t>Write about unconditional INSERT, conditional ALL INSERT, conditional FIRST INSERT, pivoting INSERT with example.</w:t>
      </w:r>
      <w:r w:rsidRPr="00495A40">
        <w:rPr>
          <w:rFonts w:ascii="Times New Roman" w:hAnsi="Times New Roman" w:cs="Times New Roman"/>
          <w:sz w:val="20"/>
          <w:szCs w:val="20"/>
        </w:rPr>
        <w:tab/>
      </w:r>
    </w:p>
    <w:p w:rsidR="005A475E" w:rsidRPr="00495A40" w:rsidRDefault="005A475E" w:rsidP="00495A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495A40">
        <w:rPr>
          <w:rFonts w:ascii="Times New Roman" w:hAnsi="Times New Roman" w:cs="Times New Roman"/>
          <w:sz w:val="20"/>
          <w:szCs w:val="20"/>
        </w:rPr>
        <w:t>What is meant by external table? How can we query the data from external table? What is the difference between external table and regular tables?</w:t>
      </w:r>
      <w:r w:rsidRPr="00495A40">
        <w:rPr>
          <w:rFonts w:ascii="Times New Roman" w:hAnsi="Times New Roman" w:cs="Times New Roman"/>
          <w:sz w:val="20"/>
          <w:szCs w:val="20"/>
        </w:rPr>
        <w:tab/>
      </w:r>
    </w:p>
    <w:p w:rsidR="00DE4FC3" w:rsidRPr="005A475E" w:rsidRDefault="00DE4FC3">
      <w:pPr>
        <w:rPr>
          <w:rFonts w:ascii="Times New Roman" w:hAnsi="Times New Roman" w:cs="Times New Roman"/>
          <w:sz w:val="20"/>
          <w:szCs w:val="20"/>
        </w:rPr>
      </w:pPr>
    </w:p>
    <w:sectPr w:rsidR="00DE4FC3" w:rsidRPr="005A475E" w:rsidSect="00DE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6DFE"/>
    <w:multiLevelType w:val="hybridMultilevel"/>
    <w:tmpl w:val="71FAE7D0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42C76"/>
    <w:multiLevelType w:val="hybridMultilevel"/>
    <w:tmpl w:val="B8725C6E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72EA1"/>
    <w:multiLevelType w:val="hybridMultilevel"/>
    <w:tmpl w:val="1008407C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81B21"/>
    <w:multiLevelType w:val="hybridMultilevel"/>
    <w:tmpl w:val="0FA8DDE4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52736"/>
    <w:multiLevelType w:val="hybridMultilevel"/>
    <w:tmpl w:val="001452AA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50A25"/>
    <w:multiLevelType w:val="hybridMultilevel"/>
    <w:tmpl w:val="CAD871C0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61B53"/>
    <w:multiLevelType w:val="hybridMultilevel"/>
    <w:tmpl w:val="047A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A0DFC"/>
    <w:multiLevelType w:val="hybridMultilevel"/>
    <w:tmpl w:val="229E670C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C68F0"/>
    <w:multiLevelType w:val="hybridMultilevel"/>
    <w:tmpl w:val="61B60C30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61BCE"/>
    <w:multiLevelType w:val="hybridMultilevel"/>
    <w:tmpl w:val="B9C2EA62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3D5933"/>
    <w:multiLevelType w:val="hybridMultilevel"/>
    <w:tmpl w:val="801ADC1E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A1328"/>
    <w:multiLevelType w:val="hybridMultilevel"/>
    <w:tmpl w:val="669846B0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50148D"/>
    <w:multiLevelType w:val="hybridMultilevel"/>
    <w:tmpl w:val="2604C986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E83255"/>
    <w:multiLevelType w:val="hybridMultilevel"/>
    <w:tmpl w:val="6590CAB2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267A6"/>
    <w:multiLevelType w:val="hybridMultilevel"/>
    <w:tmpl w:val="E0524796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F63920"/>
    <w:multiLevelType w:val="hybridMultilevel"/>
    <w:tmpl w:val="2DDC9D0C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3276DA"/>
    <w:multiLevelType w:val="hybridMultilevel"/>
    <w:tmpl w:val="C06EC342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91E0E"/>
    <w:multiLevelType w:val="hybridMultilevel"/>
    <w:tmpl w:val="91F01A3E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F64230"/>
    <w:multiLevelType w:val="hybridMultilevel"/>
    <w:tmpl w:val="EBE68894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A827A7"/>
    <w:multiLevelType w:val="hybridMultilevel"/>
    <w:tmpl w:val="D68C6288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884305"/>
    <w:multiLevelType w:val="hybridMultilevel"/>
    <w:tmpl w:val="15220304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67475C"/>
    <w:multiLevelType w:val="hybridMultilevel"/>
    <w:tmpl w:val="DC8C8502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A31E00"/>
    <w:multiLevelType w:val="hybridMultilevel"/>
    <w:tmpl w:val="EEA83556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B0A3A"/>
    <w:multiLevelType w:val="hybridMultilevel"/>
    <w:tmpl w:val="DF66DEAC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031988"/>
    <w:multiLevelType w:val="hybridMultilevel"/>
    <w:tmpl w:val="681C64D4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971B41"/>
    <w:multiLevelType w:val="hybridMultilevel"/>
    <w:tmpl w:val="8E749C16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B52165"/>
    <w:multiLevelType w:val="hybridMultilevel"/>
    <w:tmpl w:val="F77CFF90"/>
    <w:lvl w:ilvl="0" w:tplc="515CB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19"/>
  </w:num>
  <w:num w:numId="4">
    <w:abstractNumId w:val="14"/>
  </w:num>
  <w:num w:numId="5">
    <w:abstractNumId w:val="2"/>
  </w:num>
  <w:num w:numId="6">
    <w:abstractNumId w:val="7"/>
  </w:num>
  <w:num w:numId="7">
    <w:abstractNumId w:val="12"/>
  </w:num>
  <w:num w:numId="8">
    <w:abstractNumId w:val="22"/>
  </w:num>
  <w:num w:numId="9">
    <w:abstractNumId w:val="25"/>
  </w:num>
  <w:num w:numId="10">
    <w:abstractNumId w:val="21"/>
  </w:num>
  <w:num w:numId="11">
    <w:abstractNumId w:val="18"/>
  </w:num>
  <w:num w:numId="12">
    <w:abstractNumId w:val="0"/>
  </w:num>
  <w:num w:numId="13">
    <w:abstractNumId w:val="24"/>
  </w:num>
  <w:num w:numId="14">
    <w:abstractNumId w:val="11"/>
  </w:num>
  <w:num w:numId="15">
    <w:abstractNumId w:val="17"/>
  </w:num>
  <w:num w:numId="16">
    <w:abstractNumId w:val="4"/>
  </w:num>
  <w:num w:numId="17">
    <w:abstractNumId w:val="1"/>
  </w:num>
  <w:num w:numId="18">
    <w:abstractNumId w:val="9"/>
  </w:num>
  <w:num w:numId="19">
    <w:abstractNumId w:val="3"/>
  </w:num>
  <w:num w:numId="20">
    <w:abstractNumId w:val="26"/>
  </w:num>
  <w:num w:numId="21">
    <w:abstractNumId w:val="16"/>
  </w:num>
  <w:num w:numId="22">
    <w:abstractNumId w:val="10"/>
  </w:num>
  <w:num w:numId="23">
    <w:abstractNumId w:val="23"/>
  </w:num>
  <w:num w:numId="24">
    <w:abstractNumId w:val="5"/>
  </w:num>
  <w:num w:numId="25">
    <w:abstractNumId w:val="8"/>
  </w:num>
  <w:num w:numId="26">
    <w:abstractNumId w:val="13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75E"/>
    <w:rsid w:val="00143C2A"/>
    <w:rsid w:val="00190191"/>
    <w:rsid w:val="001D5DF5"/>
    <w:rsid w:val="00401CE1"/>
    <w:rsid w:val="00495A40"/>
    <w:rsid w:val="00567D69"/>
    <w:rsid w:val="005A475E"/>
    <w:rsid w:val="007944D8"/>
    <w:rsid w:val="00951C11"/>
    <w:rsid w:val="00AB0ECE"/>
    <w:rsid w:val="00BB68C7"/>
    <w:rsid w:val="00C43C37"/>
    <w:rsid w:val="00D85ECA"/>
    <w:rsid w:val="00DE4FC3"/>
    <w:rsid w:val="00E876E7"/>
    <w:rsid w:val="00EA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IBCS-PRIMAX Software (BD) LTD.</Company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faculty1</dc:creator>
  <cp:keywords/>
  <dc:description/>
  <cp:lastModifiedBy>Ar Aman</cp:lastModifiedBy>
  <cp:revision>15</cp:revision>
  <dcterms:created xsi:type="dcterms:W3CDTF">2010-12-01T08:13:00Z</dcterms:created>
  <dcterms:modified xsi:type="dcterms:W3CDTF">2014-09-04T06:24:00Z</dcterms:modified>
</cp:coreProperties>
</file>