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РОССИЙСКИЙ УНИВЕРСИТЕТ ДРУЖБЫ НАРОДОВ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Факультет физико-математических и естественных наук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ЛАБОРАТОРНОЙ РАБОТЕ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u w:val="singl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ind w:left="-18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исциплина: Информационная безопасность</w:t>
      </w:r>
    </w:p>
    <w:p w:rsidR="00000000" w:rsidDel="00000000" w:rsidP="00000000" w:rsidRDefault="00000000" w:rsidRPr="00000000" w14:paraId="0000000C">
      <w:pPr>
        <w:pStyle w:val="Subtitle"/>
        <w:ind w:left="-1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Тема: Дискреционное разграничение прав в Linux. Основные атрибуты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Студент: Ломакина София Васильевна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220"/>
          <w:tab w:val="left" w:pos="9177"/>
        </w:tabs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Группа: НФИбд-02-19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МОСКВА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2022 г.</w:t>
      </w:r>
    </w:p>
    <w:p w:rsidR="00000000" w:rsidDel="00000000" w:rsidP="00000000" w:rsidRDefault="00000000" w:rsidRPr="00000000" w14:paraId="0000001F">
      <w:pPr>
        <w:pStyle w:val="Heading1"/>
        <w:jc w:val="left"/>
        <w:rPr>
          <w:rFonts w:ascii="Times New Roman" w:cs="Times New Roman" w:eastAsia="Times New Roman" w:hAnsi="Times New Roman"/>
          <w:b w:val="0"/>
          <w:i w:val="1"/>
          <w:sz w:val="42"/>
          <w:szCs w:val="42"/>
        </w:rPr>
      </w:pPr>
      <w:bookmarkStart w:colFirst="0" w:colLast="0" w:name="_9kpv38ctl4w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42"/>
          <w:szCs w:val="42"/>
          <w:rtl w:val="0"/>
        </w:rPr>
        <w:t xml:space="preserve">Цель работы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Цель лабораторной работы No2 -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ind w:firstLine="0"/>
        <w:rPr>
          <w:rFonts w:ascii="Times New Roman" w:cs="Times New Roman" w:eastAsia="Times New Roman" w:hAnsi="Times New Roman"/>
          <w:b w:val="0"/>
          <w:i w:val="1"/>
          <w:sz w:val="42"/>
          <w:szCs w:val="42"/>
        </w:rPr>
      </w:pPr>
      <w:bookmarkStart w:colFirst="0" w:colLast="0" w:name="_hcjob4o3p9d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42"/>
          <w:szCs w:val="42"/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установленной при выполнении предыдущей лабораторной работы операционной системе создали учетную запись пользователя guest (используя учетную запись администратора) с помощью команды useradd guest и задали пароль для пользователя guest (используя учетную запись администратора) с помощью команды passwd guest.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683421" cy="3932873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3421" cy="3932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Вошли в систему от имени пользователя guest и командой pwd определили директорию, в которой находимся и определили является ли она домашней директорией.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465352" cy="374627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352" cy="3746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Уточнили имя пользователя командой whoami.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Уточнили имя пользователя, его группу, а также группы, куда входит пользователь, командой id. Сравнили вывод id с выводом команды groups. Видим, что uid, gid и группы = 1001(guest).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431440" cy="231362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1440" cy="2313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Сравнили полученную информацию об имени пользователя с данными, выводимыми в приглашении командной строки и убедились, что они совпадают. Просмотрели файл /etc/passwd с помощью команды cat /etc/passwd. Нашли в нём свою учётную запись. Определили uid и gid пользователя. Guest имеет те же идентификаторы 1001, которые также были получены в предыдущих пунктах.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204642" cy="328150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4642" cy="3281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114800" cy="6000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Определили существующие в системе директории командой ls -l /home/</w:t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467225" cy="1066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248275" cy="914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Создали в домашней директории поддиректорию dir1 командой mkdir dir1.</w:t>
      </w:r>
    </w:p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Определили с помощью команд ls -l и lsattr, какие права доступа и расширенные атрибуты были выставлены на директорию dir1.</w:t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019550" cy="15716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124325" cy="1762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Сняли с директории dir1 все атрибуты командой chmod 000 dir1 и проверили с ls -l помощью правильность выполнения предыдущей команды.</w:t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067175" cy="10572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Попытались создать в директории dir1 файл file1 командой echo “test” &gt; /home/guest/dir1/file1. Поскольку ранее мы отозвали все атрибуты, то тем самым лишили пользователя всех прав на взаимодействие с dir1, в том числе и на создание файлов.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295900" cy="175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Заполним таблицу «Установленные права и разрешённые действия», выполняя действия от имени владельца директории (файлов), определяем опытным путем, какие операции разрешены, а какие нет. Если операция разрешена, заносим в таблицу знак «+», если не разрешена, знак «-».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1 - Создание файла</w:t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2 - Удаление файла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3 - Запись в файл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4 - Чтение файла</w:t>
      </w:r>
    </w:p>
    <w:p w:rsidR="00000000" w:rsidDel="00000000" w:rsidP="00000000" w:rsidRDefault="00000000" w:rsidRPr="00000000" w14:paraId="0000005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5 - Смена директории</w:t>
      </w:r>
    </w:p>
    <w:p w:rsidR="00000000" w:rsidDel="00000000" w:rsidP="00000000" w:rsidRDefault="00000000" w:rsidRPr="00000000" w14:paraId="0000005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6 - Просмотр файлов в директории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7 - Переименование файла</w:t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8 - Смена атрибутов файла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2475"/>
        <w:gridCol w:w="555"/>
        <w:gridCol w:w="510"/>
        <w:gridCol w:w="510"/>
        <w:gridCol w:w="525"/>
        <w:gridCol w:w="495"/>
        <w:gridCol w:w="525"/>
        <w:gridCol w:w="525"/>
        <w:gridCol w:w="465"/>
        <w:tblGridChange w:id="0">
          <w:tblGrid>
            <w:gridCol w:w="2610"/>
            <w:gridCol w:w="2475"/>
            <w:gridCol w:w="555"/>
            <w:gridCol w:w="510"/>
            <w:gridCol w:w="510"/>
            <w:gridCol w:w="525"/>
            <w:gridCol w:w="495"/>
            <w:gridCol w:w="525"/>
            <w:gridCol w:w="525"/>
            <w:gridCol w:w="46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Права директории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Права файла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ind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d--x------(100)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d-wx------(300)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dr--------(400)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dr-x------(500)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drw-------(600)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drwx------(700)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--w-------(200)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d--x------(100)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d-w-------(200)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d-wx------(300)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dr--------(400)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dr-x------(500)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drw-------(600)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drwx------(700)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--wx------(300)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d--x------(100)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d-w-------(200)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d-wx------(300)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dr--------(400)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dr-x------(500)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drw-------(600)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drwx------(700)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-r--------(400)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d--x------(100)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d-w-------(200)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d-wx------(300)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dr--------(400)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dr-x------(500)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drw-------(600)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drwx------(700)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-r-x------(500)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d--x------(100)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d-w-------(200)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d-wx------(300)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dr--------(400)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dr-x------(500)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drw-------(600)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drwx------(700)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-rw-------(600)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d---------(000)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d--x------(100)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d-w-------(200)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d-wx------(300)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dr--------(400)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dr-x------(500)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drw-------(600)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drwx------(700)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-rwx------(700)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2E0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минимальных прав для совершения операций. Для заполнения последних двух строк опытным путем проверили минимальные права.</w:t>
      </w:r>
    </w:p>
    <w:p w:rsidR="00000000" w:rsidDel="00000000" w:rsidP="00000000" w:rsidRDefault="00000000" w:rsidRPr="00000000" w14:paraId="000002E2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18.3333333333335"/>
        <w:gridCol w:w="3118.3333333333335"/>
        <w:gridCol w:w="3118.3333333333335"/>
        <w:tblGridChange w:id="0">
          <w:tblGrid>
            <w:gridCol w:w="3118.3333333333335"/>
            <w:gridCol w:w="3118.3333333333335"/>
            <w:gridCol w:w="3118.33333333333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Операция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Права на директорию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Права на файл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Создание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 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 (000)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Удаление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 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 (000)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Чтение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d--x------ 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-r-------- (400)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Запись в файл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d--x------ 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--w------- (200)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Переименование файла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 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 (000)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Создание поддиректории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 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 (000)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Удаление поддиректории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d-wx------ (300)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---------- (000)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C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rFonts w:ascii="Liberation Sans" w:cs="Liberation Sans" w:eastAsia="Liberation Sans" w:hAnsi="Liberation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