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##翻译表使用CSV，多种语言在一张配置表中，通过Luban的导出功能把数据导出为每一种语言一个Json(byte)。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问题：luban是一次性加载了所有的翻译表，是浪费内存的。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解决方案：1修改luban生成Table代码；2通过多个Table.xlsx控制；3自己做语言表。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##通过Tmp 字体</w:t>
      </w:r>
      <w:bookmarkStart w:id="0" w:name="_GoBack"/>
      <w:bookmarkEnd w:id="0"/>
      <w:r>
        <w:rPr>
          <w:rFonts w:hint="eastAsia"/>
          <w:lang w:val="en-US" w:eastAsia="zh-CN"/>
        </w:rPr>
        <w:t xml:space="preserve"> Fallback功能支持Text显示多语言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##UI对应的Texture和Sprite资源还没做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##如果要支持游戏内切换语言，需要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Table数据增加Translate方法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Bean中增加Translate方法，参考Luban老版本的本地化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所有文字显示的地方（包括但不限于UIText）都要注册切换语言的处理函数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1D134"/>
    <w:multiLevelType w:val="singleLevel"/>
    <w:tmpl w:val="9251D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11556B0C"/>
    <w:rsid w:val="1EDB2AD9"/>
    <w:rsid w:val="31362B69"/>
    <w:rsid w:val="36CC5A63"/>
    <w:rsid w:val="48C96B7C"/>
    <w:rsid w:val="555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2023-12-26T11:49:00Z</dcterms:created>
  <dc:creator>Administrator</dc:creator>
  <cp:lastModifiedBy>Administrator</cp:lastModifiedBy>
  <dcterms:modified xsi:type="dcterms:W3CDTF">2024-01-09T10:21:56Z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73F0CBD8C1464338977E87BCA0E0DF53_12</vt:lpwstr>
  </property>
</Properties>
</file>