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m2jvwnfpw2a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University of Calgary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ifxxo9yxqzk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jc w:val="center"/>
        <w:rPr/>
      </w:pPr>
      <w:bookmarkStart w:colFirst="0" w:colLast="0" w:name="_6dc4lvs4hdz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CPSC 313: Introduction to Computability, Winter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contextualSpacing w:val="0"/>
        <w:jc w:val="center"/>
        <w:rPr>
          <w:sz w:val="36"/>
          <w:szCs w:val="36"/>
        </w:rPr>
      </w:pPr>
      <w:bookmarkStart w:colFirst="0" w:colLast="0" w:name="_5yvstdj03vt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fqz2eqhdrdy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Assignment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Samin Sabokrohiyeh, Dr. Wayne Michael Eberly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Jesus Cuadra (ID: 30002376 | 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jesus.cuadrakaram@ucalgary.ca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BenKun Chen (ID: 30005337 | 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benkun.chen@ucalgary.ca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Adrienne Lee (ID: 10087046 | Email: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adrienne.lee1@ucalgary.ca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A RAM Turing Machine is a Turing machine that has random access memory, along with one or more work tapes.</w:t>
      </w:r>
    </w:p>
    <w:p w:rsidR="00000000" w:rsidDel="00000000" w:rsidP="00000000" w:rsidRDefault="00000000" w:rsidRPr="00000000" w14:paraId="0000001D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Show that if there is a (standard) multi-tape Turing machine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with a given language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L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Σ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then there is a RAM Turing machine </w:t>
      </w:r>
      <m:oMath>
        <m:acc>
          <m:accPr>
            <m:chr m:val="̂"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M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with language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as well. Furthermore, 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decides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 </w:t>
      </w:r>
      <m:oMath>
        <m:acc>
          <m:accPr>
            <m:chr m:val="̂"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M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decides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as well.</w:t>
      </w:r>
    </w:p>
    <w:p w:rsidR="00000000" w:rsidDel="00000000" w:rsidP="00000000" w:rsidRDefault="00000000" w:rsidRPr="00000000" w14:paraId="0000001F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a (standard) multi-tape Turing machine with a given language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L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Σ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there is a RAM Turing machine </w:t>
      </w:r>
      <m:oMath>
        <m:acc>
          <m:accPr>
            <m:chr m:val="̂"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M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language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well.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RAM turing machine is described above in the question, the machine described: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Accepts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string 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L(M)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when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L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Σ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Rejects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string </w:t>
      </w:r>
      <m:oMath>
        <m:r>
          <m:t>ω</m:t>
        </m:r>
        <m:r>
          <m:t>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L(M)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when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L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Σ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any other string.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such,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m:oMath>
        <m:acc>
          <m:accPr>
            <m:chr m:val="̂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Conversely, show that if there is a (RAM Turing machine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with a given language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L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∗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then there is a (standard) multi-tape Turing machine </w:t>
      </w:r>
      <m:oMath>
        <m:acc>
          <m:accPr>
            <m:chr m:val="̂"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M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with language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as well. Furthermore, 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decides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 </w:t>
      </w:r>
      <m:oMath>
        <m:acc>
          <m:accPr>
            <m:chr m:val="̂"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M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decides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as well.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show that if M decides L then </w:t>
      </w:r>
      <m:oMath>
        <m:acc>
          <m:accPr>
            <m:chr m:val="̂"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M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decides L as well, we need to prove that if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L(M)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</m:t>
        </m:r>
        <m:acc>
          <m:accPr>
            <m:chr m:val="̂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if </w:t>
      </w:r>
      <m:oMath>
        <m:r>
          <m:t>ω</m:t>
        </m:r>
        <m:r>
          <m:t>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L(M)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  <m:oMath>
        <m:r>
          <m:t>ω</m:t>
        </m:r>
        <m:r>
          <m:t>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</m:t>
        </m:r>
        <m:acc>
          <m:accPr>
            <m:chr m:val="̂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).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first need to design a Turing machine </w:t>
      </w:r>
      <m:oMath>
        <m:acc>
          <m:accPr>
            <m:chr m:val="̂"/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M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achieves the functionalities that Ram Turing machine has.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Suppose that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L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Σ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language of the Turing machine M, where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M=(Q,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Γ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δ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q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q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accept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q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reject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Consider a Multi-Tape Turing machine 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acc>
          <m:accPr>
            <m:chr m:val="̂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</m:t>
        </m:r>
        <m:acc>
          <m:accPr>
            <m:chr m:val="̂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Γ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acc>
          <m:accPr>
            <m:chr m:val="̂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q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q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accept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q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reject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acc>
          <m:accPr>
            <m:chr m:val="̂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=Q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∪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{q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access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q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complete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={0,1,2,3,4,5,6,7,8,9}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Γ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∪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{R, W, *}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acc>
          <m:accPr>
            <m:chr m:val="̂"/>
          </m:accPr>
          <m:e>
            <m:r>
              <m:t>δ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:Q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Γ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Γ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{L, R, S})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k = total number of tapes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the machine enters state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access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m:oMath>
        <m:r>
          <m:t>↓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Tape ‘A’(stores all the values from array A, with length n)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m:t>σ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/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m:t>σ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/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m:t>σ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/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m:t>σ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/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m:t>σ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/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m:t>σ</m:t>
              </m:r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m:ctrlPr>
                </m:sSubPr>
                <m:e/>
                <m:sub>
                  <m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--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size of tapes that splits each digit of the unpadded decimal represented integer --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m:oMath>
        <m:r>
          <m:t>↓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Tape that stores the last significant number (x) of ‘*’s which read from </w:t>
      </w:r>
      <m:oMath>
        <m:r>
          <m:t>μ</m:t>
        </m:r>
      </m:oMath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Tape #1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m:oMath>
        <m:r>
          <m:t>↓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Tape that stores the second last significant number (x</w:t>
      </w:r>
      <m:oMath>
        <m:r>
          <m:t>⋅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of ‘*’s which read from </w:t>
      </w:r>
      <m:oMath>
        <m:r>
          <m:t>μ</m:t>
        </m:r>
      </m:oMath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Tape #2</w:t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m:oMath>
        <m:r>
          <m:t>↓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Tape that stores the third last significant number (x</w:t>
      </w:r>
      <m:oMath>
        <m:r>
          <m:t>⋅</m:t>
        </m:r>
      </m:oMath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10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of ‘*’s which read from </w:t>
      </w:r>
      <m:oMath>
        <m:r>
          <m:t>μ</m:t>
        </m:r>
      </m:oMath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Tape #3</w:t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…….</w:t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m:oMath>
        <m:r>
          <m:t>↓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Tape that stores the first significant number (x</w:t>
      </w:r>
      <m:oMath>
        <m:r>
          <m:t>⋅</m:t>
        </m:r>
      </m:oMath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10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of ‘*’s which read from </w:t>
      </w:r>
      <m:oMath>
        <m:r>
          <m:t>μ</m:t>
        </m:r>
      </m:oMath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Tape #</w:t>
      </w:r>
      <m:oMath>
        <m:r>
          <m:t>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illustrate, if the machine reads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=113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tapes will look like as follow:</w:t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m:oMath>
        <m:r>
          <m:t>↓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Tape that stores the last significant number 3 ‘*’s which read from </w:t>
      </w:r>
      <m:oMath>
        <m:r>
          <m:t>μ</m:t>
        </m:r>
      </m:oMath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Tape #1</w:t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m:oMath>
        <m:r>
          <m:t>↓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Tape that stores the second last significant number (1</w:t>
      </w:r>
      <m:oMath>
        <m:r>
          <m:t>⋅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of ‘*’s which read from </w:t>
      </w:r>
      <m:oMath>
        <m:r>
          <m:t>μ</m:t>
        </m:r>
      </m:oMath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gridCol w:w="752.4166666666666"/>
        <w:tblGridChange w:id="0">
          <w:tblGrid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  <w:gridCol w:w="752.41666666666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Tape #2</w:t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m:oMath>
        <m:r>
          <m:t>↓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Tape that stores the third last significant number (1</w:t>
      </w:r>
      <m:oMath>
        <m:r>
          <m:t>⋅</m:t>
        </m:r>
      </m:oMath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10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of ‘*’s which read from </w:t>
      </w:r>
      <m:oMath>
        <m:r>
          <m:t>μ</m:t>
        </m:r>
      </m:oMath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 xml:space="preserve">Tape #3</w:t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non-blank part of the address tape stores a string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 create the work tape:</w:t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m:oMath>
        <m:r>
          <m:t>↓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Work tape(designated the address tape)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m:t>μ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…...</w:t>
            </w:r>
          </w:p>
        </w:tc>
      </w:tr>
    </w:tbl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an input </w:t>
      </w:r>
      <m:oMath>
        <m:r>
          <m:t>ω</m:t>
        </m:r>
        <m:r>
          <m:t>∈</m:t>
        </m:r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Scans through the work tape, record the value into n tapes that splits each digit of the unpadded decimal represented integer and erase at the same time.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Locates the entry A[i], write onto the leftmost cell of the work tape.</w:t>
      </w:r>
    </w:p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details of step 1 are as follows:</w:t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1(a).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First, we need to create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size of tapes, in which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total number of elements in the tape from the leftmost cell to the left of ‘R’ symbol. When reading in tape ‘A’, if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visible on the tape, for a symbol </w:t>
      </w:r>
      <m:oMath>
        <m:r>
          <m:t>σ</m:t>
        </m:r>
        <m:r>
          <m:t>∈</m:t>
        </m:r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create new tape, moving right, and change to a state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Go to step 1(b).</w:t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 Thambi" w:cs="Baloo Thambi" w:eastAsia="Baloo Thambi" w:hAnsi="Baloo Thambi"/>
          <w:sz w:val="24"/>
          <w:szCs w:val="24"/>
          <w:rtl w:val="0"/>
        </w:rPr>
        <w:t xml:space="preserve">If ப is visible on the tape, stop reading. Change to state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ப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Go to step 1(d).</w:t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1(b).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After we have all the tapes ready, we now need to scan the Work tape. Read and skip through all the numbers from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until we see ‘R’. If R is visible on the tape, for a symbol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Γ</m:t>
        </m:r>
      </m:oMath>
      <w:r w:rsidDel="00000000" w:rsidR="00000000" w:rsidRPr="00000000">
        <w:rPr>
          <w:rFonts w:ascii="Baloo Thambi" w:cs="Baloo Thambi" w:eastAsia="Baloo Thambi" w:hAnsi="Baloo Thambi"/>
          <w:sz w:val="24"/>
          <w:szCs w:val="24"/>
          <w:rtl w:val="0"/>
        </w:rPr>
        <w:t xml:space="preserve">then replace it with ப, moving left. Now, if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visible on the tape, for a symbol </w:t>
      </w:r>
      <m:oMath>
        <m:r>
          <m:t>σ</m:t>
        </m:r>
        <m:r>
          <m:t>∈</m:t>
        </m:r>
        <m:r>
          <m:t>Σ</m:t>
        </m:r>
      </m:oMath>
      <w:r w:rsidDel="00000000" w:rsidR="00000000" w:rsidRPr="00000000">
        <w:rPr>
          <w:rFonts w:ascii="Baloo Thambi" w:cs="Baloo Thambi" w:eastAsia="Baloo Thambi" w:hAnsi="Baloo Thambi"/>
          <w:sz w:val="24"/>
          <w:szCs w:val="24"/>
          <w:rtl w:val="0"/>
        </w:rPr>
        <w:t xml:space="preserve">then replace it with ப and record it into the first tape by initializing (digit read) of ‘*’s in the tape, moving left. Go to step 1(c).</w:t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1(c).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visible on the tape, for a symbol </w:t>
      </w:r>
      <m:oMath>
        <m:r>
          <m:t>σ</m:t>
        </m:r>
        <m:r>
          <m:t>∈</m:t>
        </m:r>
        <m:r>
          <m:t>Σ</m:t>
        </m:r>
      </m:oMath>
      <w:r w:rsidDel="00000000" w:rsidR="00000000" w:rsidRPr="00000000">
        <w:rPr>
          <w:rFonts w:ascii="Baloo Thambi" w:cs="Baloo Thambi" w:eastAsia="Baloo Thambi" w:hAnsi="Baloo Thambi"/>
          <w:sz w:val="24"/>
          <w:szCs w:val="24"/>
          <w:rtl w:val="0"/>
        </w:rPr>
        <w:t xml:space="preserve">then replace it with ப and record it into the following tape by initializing (digit read </w:t>
      </w:r>
      <m:oMath>
        <m:r>
          <m:t>⋅</m:t>
        </m:r>
      </m:oMath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10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current tape - 1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of ‘*’s in the tape, moving left. Repeat the step until reach the leftmost cell, stop reading.</w:t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1(d).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Moving left until reach the leftmost cell, stop reading. Go to step 2(a).</w:t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details of step 2 are as follows:</w:t>
      </w:r>
    </w:p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2(a).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Move tape heads from the start configurations of tape ‘A’ and the first tape created which stores the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significant number (x</w:t>
      </w:r>
      <m:oMath>
        <m:r>
          <m:t>⋅</m:t>
        </m:r>
      </m:oMath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10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of ‘*’s which read from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If ‘*’ is visible on the first tape, move tape heads of tape ‘A’ and second tape to the right. Go to </w:t>
      </w:r>
    </w:p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2(b).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Keep scanning. When ‘*’ is visible on the tape, move tape heads of tape ‘A’ and second tape to the right.</w:t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 Thambi" w:cs="Baloo Thambi" w:eastAsia="Baloo Thambi" w:hAnsi="Baloo Thambi"/>
          <w:sz w:val="24"/>
          <w:szCs w:val="24"/>
          <w:rtl w:val="0"/>
        </w:rPr>
        <w:t xml:space="preserve">If ப is visible on the tape, stop reading. Change to state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ப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Go to step 2(c).</w:t>
      </w:r>
    </w:p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2(c)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Jump to the next tape which stores the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significant number (x</w:t>
      </w:r>
      <m:oMath>
        <m:r>
          <m:t>⋅</m:t>
        </m:r>
      </m:oMath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10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of ‘*’s which read from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Go to step 2(b).</w:t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 Thambi" w:cs="Baloo Thambi" w:eastAsia="Baloo Thambi" w:hAnsi="Baloo Thambi"/>
          <w:sz w:val="24"/>
          <w:szCs w:val="24"/>
          <w:rtl w:val="0"/>
        </w:rPr>
        <w:t xml:space="preserve">If ப is visible on the start configuration of the tape, go to step 2(c).</w:t>
      </w:r>
    </w:p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 Thambi" w:cs="Baloo Thambi" w:eastAsia="Baloo Thambi" w:hAnsi="Baloo Thambi"/>
          <w:sz w:val="24"/>
          <w:szCs w:val="24"/>
          <w:rtl w:val="0"/>
        </w:rPr>
        <w:t xml:space="preserve">Else if ப is visible on the start configuration of the tape and it is the last tape, stop reading. Go to step 2(d).</w:t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2(d).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the value in tape ‘A’ in which it’s tape head is pointing to the leftmost cell of the work tape. Go to state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complete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non-blank part of the address tape stores a string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W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 create the work tape:</w:t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m:oMath>
        <m:r>
          <m:t>↓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Work tape(designated the address tape)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m:t>μ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r>
                <m:t>σ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 Thambi" w:cs="Baloo Thambi" w:eastAsia="Baloo Thambi" w:hAnsi="Baloo Thambi"/>
                <w:sz w:val="24"/>
                <w:szCs w:val="24"/>
                <w:rtl w:val="0"/>
              </w:rPr>
              <w:t xml:space="preserve">ப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…...</w:t>
            </w:r>
          </w:p>
        </w:tc>
      </w:tr>
    </w:tbl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an input </w:t>
      </w:r>
      <m:oMath>
        <m:r>
          <m:t>ω</m:t>
        </m:r>
        <m:r>
          <m:t>∈</m:t>
        </m:r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Scans through the work tape, record the value into n tapes that splits each digit of the unpadded decimal represented integer and erase at the same time.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Locates the entry A[i], write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found on the work tape onto the entry A[i]</w:t>
      </w:r>
    </w:p>
    <w:p w:rsidR="00000000" w:rsidDel="00000000" w:rsidP="00000000" w:rsidRDefault="00000000" w:rsidRPr="00000000" w14:paraId="000000C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details of step 1 are as follows:</w:t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1(a).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First, we need to create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size of tapes, in which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total number of elements in the tape from the leftmost cell to the left of ‘R’ symbol. When reading in tape ‘A’, if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visible on the tape, for a symbol </w:t>
      </w:r>
      <m:oMath>
        <m:r>
          <m:t>σ</m:t>
        </m:r>
        <m:r>
          <m:t>∈</m:t>
        </m:r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create new tape, moving right, and change to a state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Go to step 1(b).</w:t>
      </w:r>
    </w:p>
    <w:p w:rsidR="00000000" w:rsidDel="00000000" w:rsidP="00000000" w:rsidRDefault="00000000" w:rsidRPr="00000000" w14:paraId="000000D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 Thambi" w:cs="Baloo Thambi" w:eastAsia="Baloo Thambi" w:hAnsi="Baloo Thambi"/>
          <w:sz w:val="24"/>
          <w:szCs w:val="24"/>
          <w:rtl w:val="0"/>
        </w:rPr>
        <w:t xml:space="preserve">If ப is visible on the tape, stop reading. Change to state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ப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Go to step 1(d).</w:t>
      </w:r>
    </w:p>
    <w:p w:rsidR="00000000" w:rsidDel="00000000" w:rsidP="00000000" w:rsidRDefault="00000000" w:rsidRPr="00000000" w14:paraId="000000D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1(b).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After we have all the tapes ready, we now need to scan the Work tape. Read and skip through all the numbers from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until we see ‘W’. If W is visible on the tape, for a symbol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Γ</m:t>
        </m:r>
      </m:oMath>
      <w:r w:rsidDel="00000000" w:rsidR="00000000" w:rsidRPr="00000000">
        <w:rPr>
          <w:rFonts w:ascii="Baloo Thambi" w:cs="Baloo Thambi" w:eastAsia="Baloo Thambi" w:hAnsi="Baloo Thambi"/>
          <w:sz w:val="24"/>
          <w:szCs w:val="24"/>
          <w:rtl w:val="0"/>
        </w:rPr>
        <w:t xml:space="preserve">then replace it with ப, moving left. Now, if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visible on the tape, for a symbol </w:t>
      </w:r>
      <m:oMath>
        <m:r>
          <m:t>σ</m:t>
        </m:r>
        <m:r>
          <m:t>∈</m:t>
        </m:r>
        <m:r>
          <m:t>Σ</m:t>
        </m:r>
      </m:oMath>
      <w:r w:rsidDel="00000000" w:rsidR="00000000" w:rsidRPr="00000000">
        <w:rPr>
          <w:rFonts w:ascii="Baloo Thambi" w:cs="Baloo Thambi" w:eastAsia="Baloo Thambi" w:hAnsi="Baloo Thambi"/>
          <w:sz w:val="24"/>
          <w:szCs w:val="24"/>
          <w:rtl w:val="0"/>
        </w:rPr>
        <w:t xml:space="preserve">then replace it with ப and record it into the first tape by initializing (digit read) of ‘*’s in the tape, moving left. Go to step 1(c).</w:t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1(c).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visible on the tape, for a symbol </w:t>
      </w:r>
      <m:oMath>
        <m:r>
          <m:t>σ</m:t>
        </m:r>
        <m:r>
          <m:t>∈</m:t>
        </m:r>
        <m:r>
          <m:t>Σ</m:t>
        </m:r>
      </m:oMath>
      <w:r w:rsidDel="00000000" w:rsidR="00000000" w:rsidRPr="00000000">
        <w:rPr>
          <w:rFonts w:ascii="Baloo Thambi" w:cs="Baloo Thambi" w:eastAsia="Baloo Thambi" w:hAnsi="Baloo Thambi"/>
          <w:sz w:val="24"/>
          <w:szCs w:val="24"/>
          <w:rtl w:val="0"/>
        </w:rPr>
        <w:t xml:space="preserve">then replace it with ப and record it into the following tape by initializing (digit read </w:t>
      </w:r>
      <m:oMath>
        <m:r>
          <m:t>⋅</m:t>
        </m:r>
      </m:oMath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10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current tape - 1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of ‘*’s in the tape, moving left. Repeat the step until reach the leftmost cell, stop reading.</w:t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1(d).</w:t>
      </w:r>
      <w:r w:rsidDel="00000000" w:rsidR="00000000" w:rsidRPr="00000000">
        <w:rPr>
          <w:rFonts w:ascii="Baloo Thambi" w:cs="Baloo Thambi" w:eastAsia="Baloo Thambi" w:hAnsi="Baloo Thambi"/>
          <w:sz w:val="24"/>
          <w:szCs w:val="24"/>
          <w:rtl w:val="0"/>
        </w:rPr>
        <w:t xml:space="preserve"> Moving right and skip through all ப s until we see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go to step 2(a)</w:t>
      </w:r>
    </w:p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details of step 2 are as follows:</w:t>
      </w:r>
    </w:p>
    <w:p w:rsidR="00000000" w:rsidDel="00000000" w:rsidP="00000000" w:rsidRDefault="00000000" w:rsidRPr="00000000" w14:paraId="000000D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2(a).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Move tape heads from the start configurations of tape ‘A’ and the first tape created which stores the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significant number (x</w:t>
      </w:r>
      <m:oMath>
        <m:r>
          <m:t>⋅</m:t>
        </m:r>
      </m:oMath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10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of ‘*’s which read from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If ‘*’ is visible on the first tape, move tape heads of tape ‘A’ and second tape to the right. Go to </w:t>
      </w:r>
    </w:p>
    <w:p w:rsidR="00000000" w:rsidDel="00000000" w:rsidP="00000000" w:rsidRDefault="00000000" w:rsidRPr="00000000" w14:paraId="000000D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2(b).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Keep scanning. When ‘*’ is visible on the tape, move tape heads of tape ‘A’ and second tape to the right.</w:t>
      </w:r>
    </w:p>
    <w:p w:rsidR="00000000" w:rsidDel="00000000" w:rsidP="00000000" w:rsidRDefault="00000000" w:rsidRPr="00000000" w14:paraId="000000D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 Thambi" w:cs="Baloo Thambi" w:eastAsia="Baloo Thambi" w:hAnsi="Baloo Thambi"/>
          <w:sz w:val="24"/>
          <w:szCs w:val="24"/>
          <w:rtl w:val="0"/>
        </w:rPr>
        <w:t xml:space="preserve">If ப is visible on the tape, stop reading. Change to state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ப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Go to step 2(c).</w:t>
      </w:r>
    </w:p>
    <w:p w:rsidR="00000000" w:rsidDel="00000000" w:rsidP="00000000" w:rsidRDefault="00000000" w:rsidRPr="00000000" w14:paraId="000000D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2(c)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Jump to the next tape which stores the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significant number (x</w:t>
      </w:r>
      <m:oMath>
        <m:r>
          <m:t>⋅</m:t>
        </m:r>
      </m:oMath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10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μ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of ‘*’s which read from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Go to step 2(b).</w:t>
      </w:r>
    </w:p>
    <w:p w:rsidR="00000000" w:rsidDel="00000000" w:rsidP="00000000" w:rsidRDefault="00000000" w:rsidRPr="00000000" w14:paraId="000000D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 Thambi" w:cs="Baloo Thambi" w:eastAsia="Baloo Thambi" w:hAnsi="Baloo Thambi"/>
          <w:sz w:val="24"/>
          <w:szCs w:val="24"/>
          <w:rtl w:val="0"/>
        </w:rPr>
        <w:t xml:space="preserve">If ப is visible on the start configuration of the tape, go to step 2(c).</w:t>
      </w:r>
    </w:p>
    <w:p w:rsidR="00000000" w:rsidDel="00000000" w:rsidP="00000000" w:rsidRDefault="00000000" w:rsidRPr="00000000" w14:paraId="000000D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 Thambi" w:cs="Baloo Thambi" w:eastAsia="Baloo Thambi" w:hAnsi="Baloo Thambi"/>
          <w:sz w:val="24"/>
          <w:szCs w:val="24"/>
          <w:rtl w:val="0"/>
        </w:rPr>
        <w:t xml:space="preserve">Else if ப is visible on the start configuration of the tape and it is the last tape, stop reading. Go to step 2(d).</w:t>
      </w:r>
    </w:p>
    <w:p w:rsidR="00000000" w:rsidDel="00000000" w:rsidP="00000000" w:rsidRDefault="00000000" w:rsidRPr="00000000" w14:paraId="000000D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2(d).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the value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Work tape onto the cell where the tapehead of tape ‘A’ is pointing. Replace </w:t>
      </w:r>
      <m:oMath>
        <m:r>
          <m:t>σ</m:t>
        </m:r>
      </m:oMath>
      <w:r w:rsidDel="00000000" w:rsidR="00000000" w:rsidRPr="00000000">
        <w:rPr>
          <w:rFonts w:ascii="Baloo Thambi" w:cs="Baloo Thambi" w:eastAsia="Baloo Thambi" w:hAnsi="Baloo Thambi"/>
          <w:sz w:val="24"/>
          <w:szCs w:val="24"/>
          <w:rtl w:val="0"/>
        </w:rPr>
        <w:t xml:space="preserve">in the Work tape with ப, and move the tapehead to the leftmost cell. Go to state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complete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non-blank part of the address tape stores a string different than the previous 2 cases:</w:t>
      </w:r>
    </w:p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an input </w:t>
      </w:r>
      <m:oMath>
        <m:r>
          <m:t>ω</m:t>
        </m:r>
        <m:r>
          <m:t>∈</m:t>
        </m:r>
        <m: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 Thambi" w:cs="Baloo Thambi" w:eastAsia="Baloo Thambi" w:hAnsi="Baloo Thambi"/>
          <w:sz w:val="24"/>
          <w:szCs w:val="24"/>
          <w:rtl w:val="0"/>
        </w:rPr>
        <w:t xml:space="preserve">Scans through the work tape, replacing all symbols with a ப.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 the tapehead to the leftmost cell of the Work tape, then go to state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q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complete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description above, we have designed the multi-tape turing machine </w:t>
      </w:r>
      <m:oMath>
        <m:acc>
          <m:accPr>
            <m:chr m:val="̂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shows that if there is a multi-tape Turing machine M with a given language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then there is a RAM Turing machine </w:t>
      </w:r>
      <m:oMath>
        <m:acc>
          <m:accPr>
            <m:chr m:val="̂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language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well. If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L(M)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</m:t>
        </m:r>
        <m:acc>
          <m:accPr>
            <m:chr m:val="̂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if </w:t>
      </w:r>
      <m:oMath>
        <m:r>
          <m:t>ω</m:t>
        </m:r>
        <m:r>
          <m:t>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L(M)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  <m:oMath>
        <m:r>
          <m:t>ω</m:t>
        </m:r>
        <m:r>
          <m:t>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</m:t>
        </m:r>
        <m:acc>
          <m:accPr>
            <m:chr m:val="̂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Consider the problem of determining whether a given single-tape Turing machine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(with some input alphabet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ever writes a blank symbol over a non-blank symbol during the course of its computation on a given input string </w:t>
      </w:r>
      <m:oMath>
        <m:r>
          <m:t>ω</m:t>
        </m:r>
        <m:r>
          <m:t>⊆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This can be formulated as a language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Blank</m:t>
            </m:r>
          </m:sub>
        </m:sSub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TM+I</m:t>
        </m:r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>⊆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b w:val="1"/>
                        <w:sz w:val="24"/>
                        <w:szCs w:val="24"/>
                      </w:rPr>
                      <m:t xml:space="preserve">*</m:t>
                    </m:r>
                  </m:sup>
                </m:sSup>
              </m:e>
              <m:sub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TM</m:t>
                </m:r>
              </m:sub>
            </m:sSub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Prove that </w:t>
      </w:r>
      <m:oMath>
        <m:sSub>
          <m:sSubPr>
            <m:ctrl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m:t xml:space="preserve">Blank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 undecidable.</w:t>
      </w:r>
    </w:p>
    <w:p w:rsidR="00000000" w:rsidDel="00000000" w:rsidP="00000000" w:rsidRDefault="00000000" w:rsidRPr="00000000" w14:paraId="000000E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claim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Lecture #25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Claim #3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 proves that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TM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TM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Given the claim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Lecture #25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 can show that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Blank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TM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E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proof on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Nonempt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undecidable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Tutorial Exercise #17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 is proven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Nonempt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undecidable.</w:t>
      </w:r>
    </w:p>
    <w:p w:rsidR="00000000" w:rsidDel="00000000" w:rsidP="00000000" w:rsidRDefault="00000000" w:rsidRPr="00000000" w14:paraId="000000E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many-one reduction will be given to show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Nonempt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many-one reducible to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Blank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Nonempt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undecidable it will follow that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Blank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undecidable as well. </w:t>
      </w:r>
    </w:p>
    <w:p w:rsidR="00000000" w:rsidDel="00000000" w:rsidP="00000000" w:rsidRDefault="00000000" w:rsidRPr="00000000" w14:paraId="000000E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a total function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f: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TM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TM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</w:t>
      </w:r>
      <m:oMath>
        <m:r>
          <m:t>ω</m:t>
        </m:r>
        <m:r>
          <m:t>∈</m:t>
        </m:r>
        <m:r>
          <m:t>Σ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TM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</w:t>
      </w:r>
      <m:oMath>
        <m:r>
          <m:t>ω</m:t>
        </m:r>
        <m:r>
          <m:t>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</w:t>
      </w:r>
      <m:oMath>
        <m:r>
          <m:t>ω</m:t>
        </m:r>
        <m:r>
          <m:t>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Nonempt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(assuming that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not in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Nonempt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that 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 that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encoding of some Turing machine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M=(Q,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Γ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δ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accept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reject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Now consider another Turing machine, </w:t>
      </w:r>
      <m:oMath>
        <m:acc>
          <m:accPr>
            <m:chr m:val="̂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</m:t>
        </m:r>
        <m:acc>
          <m:accPr>
            <m:chr m:val="̂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acc>
          <m:accPr>
            <m:chr m:val="̂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Γ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acc>
          <m:accPr>
            <m:chr m:val="̂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accept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reject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follows: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m:oMath>
        <m:acc>
          <m:accPr>
            <m:chr m:val="̂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={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. . . 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k+1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k+2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k+3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accept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reject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}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some integer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m:oMath>
        <m:acc>
          <m:accPr>
            <m:chr m:val="̂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</m:acc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includes three new states:</w:t>
      </w:r>
    </w:p>
    <w:p w:rsidR="00000000" w:rsidDel="00000000" w:rsidP="00000000" w:rsidRDefault="00000000" w:rsidRPr="00000000" w14:paraId="000000F5">
      <w:pPr>
        <w:numPr>
          <w:ilvl w:val="2"/>
          <w:numId w:val="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k+1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new state writes a blank symbol, replace the blank symbol with a nonblank symbol that is not in </w:t>
      </w:r>
      <m:oMath>
        <m:acc>
          <m:accPr>
            <m:chr m:val="̂"/>
          </m:accPr>
          <m:e>
            <m:r>
              <m:t>Σ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2"/>
          <w:numId w:val="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k+2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new state reads a blank symbol, replace the blank symbol with a nonblank symbol</w:t>
      </w:r>
    </w:p>
    <w:p w:rsidR="00000000" w:rsidDel="00000000" w:rsidP="00000000" w:rsidRDefault="00000000" w:rsidRPr="00000000" w14:paraId="000000F7">
      <w:pPr>
        <w:numPr>
          <w:ilvl w:val="2"/>
          <w:numId w:val="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k+3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new state overwrites the previous blank symbol and writes a nonblank symbol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m:oMath>
        <m:acc>
          <m:accPr>
            <m:chr m:val="̂"/>
          </m:accPr>
          <m:e>
            <m:r>
              <m:t>Γ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={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. . . 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. . . 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}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some integer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⊔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some integer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acc>
          <m:accPr>
            <m:chr m:val="̂"/>
          </m:accPr>
          <m:e>
            <m:r>
              <m:t>δ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(q,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)=(r,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τ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d)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</w:t>
      </w:r>
    </w:p>
    <w:p w:rsidR="00000000" w:rsidDel="00000000" w:rsidP="00000000" w:rsidRDefault="00000000" w:rsidRPr="00000000" w14:paraId="000000FA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acc>
          <m:accPr>
            <m:chr m:val="̂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acc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m:oMath>
        <m:r>
          <m:t>τ</m:t>
        </m:r>
        <m:r>
          <m:t>∈</m:t>
        </m:r>
        <m:acc>
          <m:accPr>
            <m:chr m:val="̂"/>
          </m:accPr>
          <m:e>
            <m:r>
              <m:t>Γ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{L, R}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three new states the transitions will be as follows: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m:oMath>
        <m:acc>
          <m:accPr>
            <m:chr m:val="̂"/>
          </m:accPr>
          <m:e>
            <m:r>
              <m:t>δ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k+1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k+2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,⊔ , R)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all </w:t>
      </w:r>
      <m:oMath>
        <m:r>
          <m:t>σ</m:t>
        </m:r>
        <m:r>
          <m:t>∈</m:t>
        </m:r>
        <m:acc>
          <m:accPr>
            <m:chr m:val="̂"/>
          </m:accPr>
          <m:e>
            <m:r>
              <m:t>Γ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m:oMath>
        <m:acc>
          <m:accPr>
            <m:chr m:val="̂"/>
          </m:accPr>
          <m:e>
            <m:r>
              <m:t>δ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k+2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k+3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L)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all </w:t>
      </w:r>
      <m:oMath>
        <m:r>
          <m:t>σ</m:t>
        </m:r>
        <m:r>
          <m:t>∈</m:t>
        </m:r>
        <m:acc>
          <m:accPr>
            <m:chr m:val="̂"/>
          </m:accPr>
          <m:e>
            <m:r>
              <m:t>Γ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m:oMath>
        <m:acc>
          <m:accPr>
            <m:chr m:val="̂"/>
          </m:accPr>
          <m:e>
            <m:r>
              <m:t>δ</m:t>
            </m:r>
          </m:e>
        </m:acc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k+3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accept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⊔, R)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all </w:t>
      </w:r>
      <m:oMath>
        <m:r>
          <m:t>σ</m:t>
        </m:r>
        <m:r>
          <m:t>∈</m:t>
        </m:r>
        <m:acc>
          <m:accPr>
            <m:chr m:val="̂"/>
          </m:accPr>
          <m:e>
            <m:r>
              <m:t>Γ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we need to show that if </w:t>
      </w:r>
      <m:oMath>
        <m:r>
          <m:t>ω</m:t>
        </m:r>
        <m:r>
          <m:t>∈</m:t>
        </m:r>
        <m:r>
          <m:t>Σ</m:t>
        </m:r>
        <m:sSubSup>
          <m:e>
            <m:sSup>
              <m:e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TM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*</m:t>
                    </m:r>
                  </m:sup>
                </m:sSubSup>
              </m:e>
              <m:sup/>
            </m:sSup>
          </m:e>
          <m:sub/>
          <m:sup/>
        </m:sSub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Nonempt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∈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Blank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that 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Nonempt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Then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encodes a Turing machine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that accepts at least one string </w:t>
      </w:r>
      <m:oMath>
        <m:r>
          <m:t>ω</m:t>
        </m:r>
        <m:r>
          <m:t>∈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we need to show that if </w:t>
      </w:r>
      <m:oMath>
        <m:r>
          <m:t>ω</m:t>
        </m:r>
        <m:r>
          <m:t>∈</m:t>
        </m:r>
        <m:r>
          <m:t>Σ</m:t>
        </m:r>
        <m:sSubSup>
          <m:e>
            <m:sSup>
              <m:e>
                <m:sSubSup>
                  <m:sSubSup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SupPr>
                  <m:e/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TM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*</m:t>
                    </m:r>
                  </m:sup>
                </m:sSubSup>
              </m:e>
              <m:sup/>
            </m:sSup>
          </m:e>
          <m:sub/>
          <m:sup/>
        </m:sSub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m:t>ω</m:t>
        </m:r>
        <m:r>
          <m:t>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Nonempt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∉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Blank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fact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L(M)=Ø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that </w:t>
      </w:r>
      <m:oMath>
        <m:r>
          <m:t>ω</m:t>
        </m:r>
        <m:r>
          <m:t>∈</m:t>
        </m:r>
        <m:r>
          <m:t>Σ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TM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*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r>
          <m:t>ω</m:t>
        </m:r>
        <m:r>
          <m:t>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Nonempt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then either </w:t>
      </w:r>
      <m:oMath>
        <m:r>
          <m:t>ω</m:t>
        </m:r>
        <m:r>
          <m:t>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where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encodes a Turing machine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two cases: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1: where </w:t>
      </w:r>
      <m:oMath>
        <m:r>
          <m:t>ω</m:t>
        </m:r>
        <m:r>
          <m:t>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</w:t>
      </w:r>
      <m:oMath>
        <m:r>
          <m:t>ω</m:t>
        </m:r>
        <m:r>
          <m:t>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TM.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∉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Blank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.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it follows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Blank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⊆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2: where 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encodes a Turing machine M such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L(M)=Ø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we need to show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computable function.</w:t>
      </w:r>
    </w:p>
    <w:p w:rsidR="00000000" w:rsidDel="00000000" w:rsidP="00000000" w:rsidRDefault="00000000" w:rsidRPr="00000000" w14:paraId="000001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language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decidable it is possible to ask whether </w:t>
      </w:r>
      <m:oMath>
        <m:r>
          <m:t>ω</m:t>
        </m:r>
        <m:r>
          <m:t>∈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an algorithm that computes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</w:t>
      </w:r>
      <m:oMath>
        <m:r>
          <m:t>ω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Now if </w:t>
      </w:r>
      <m:oMath>
        <m:r>
          <m:t>ω</m:t>
        </m:r>
        <m:r>
          <m:t>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this establishes the claim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ω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be computed. </w:t>
      </w:r>
    </w:p>
    <w:p w:rsidR="00000000" w:rsidDel="00000000" w:rsidP="00000000" w:rsidRDefault="00000000" w:rsidRPr="00000000" w14:paraId="000001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shows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computable function, where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has all the properties of a many-one function, which follows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Nonempt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TM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⪯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Blank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Nonempt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undecidable, it follows that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Blank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undecidable as well.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 Thambi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sus.cuadrakaram@ucalgary.ca" TargetMode="External"/><Relationship Id="rId7" Type="http://schemas.openxmlformats.org/officeDocument/2006/relationships/hyperlink" Target="mailto:benkun.chen@ucalgary.ca" TargetMode="External"/><Relationship Id="rId8" Type="http://schemas.openxmlformats.org/officeDocument/2006/relationships/hyperlink" Target="mailto:adrienne.lee1@ucalgary.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ooThambi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