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35605D92" w14:textId="77777777" w:rsidR="008135FA" w:rsidRDefault="008135FA" w:rsidP="0003047F"/>
        <w:p w14:paraId="4CF27617" w14:textId="77777777" w:rsidR="00C7186D" w:rsidRPr="00C7186D" w:rsidRDefault="00C7186D" w:rsidP="00C7186D"/>
        <w:p w14:paraId="0CA93836" w14:textId="77777777" w:rsidR="0003047F" w:rsidRDefault="0003047F" w:rsidP="0003047F">
          <w:pPr>
            <w:jc w:val="center"/>
          </w:pPr>
        </w:p>
        <w:p w14:paraId="52DE19A7" w14:textId="77777777" w:rsidR="0003047F" w:rsidRDefault="0003047F" w:rsidP="0003047F">
          <w:pPr>
            <w:jc w:val="center"/>
          </w:pPr>
        </w:p>
        <w:p w14:paraId="2D8AF1B0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B6EA0EC" wp14:editId="3E206AD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66B47E" w14:textId="77777777" w:rsidR="00C7186D" w:rsidRDefault="00C7186D" w:rsidP="0003047F"/>
        <w:p w14:paraId="6D273185" w14:textId="77777777" w:rsidR="0003047F" w:rsidRDefault="0003047F" w:rsidP="0003047F"/>
        <w:p w14:paraId="13A39CCD" w14:textId="17B6CCF7" w:rsidR="00D01710" w:rsidRPr="00C56279" w:rsidRDefault="00597AE8" w:rsidP="008E3E94">
          <w:pPr>
            <w:pStyle w:val="Cover-Tit1"/>
          </w:pPr>
          <w:r>
            <w:t>Formação Analista Desenvolvedor Java</w:t>
          </w:r>
        </w:p>
        <w:p w14:paraId="06C32417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074C4201" w14:textId="77777777" w:rsidR="00863BEA" w:rsidRPr="00C56279" w:rsidRDefault="00DC6BE9" w:rsidP="008E3E94">
          <w:pPr>
            <w:pStyle w:val="Cover-Tit3"/>
            <w:shd w:val="clear" w:color="auto" w:fill="FFFFFF" w:themeFill="background1"/>
          </w:pPr>
          <w:r>
            <w:t>Coleções de Dados</w:t>
          </w:r>
        </w:p>
        <w:p w14:paraId="138CC3F5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1A464C32" w14:textId="77777777" w:rsidR="00C7186D" w:rsidRDefault="00C7186D" w:rsidP="00C7186D">
          <w:pPr>
            <w:jc w:val="center"/>
            <w:rPr>
              <w:sz w:val="28"/>
            </w:rPr>
          </w:pPr>
        </w:p>
        <w:p w14:paraId="50B667FF" w14:textId="77777777" w:rsidR="00C7186D" w:rsidRDefault="00C7186D" w:rsidP="00C7186D">
          <w:pPr>
            <w:jc w:val="center"/>
            <w:rPr>
              <w:sz w:val="28"/>
            </w:rPr>
          </w:pPr>
        </w:p>
        <w:p w14:paraId="00C08EE3" w14:textId="77777777" w:rsidR="00C56279" w:rsidRDefault="00C56279" w:rsidP="00C7186D">
          <w:pPr>
            <w:jc w:val="center"/>
            <w:rPr>
              <w:sz w:val="28"/>
            </w:rPr>
          </w:pPr>
        </w:p>
        <w:p w14:paraId="7636477E" w14:textId="77777777" w:rsidR="00C56279" w:rsidRDefault="00C56279" w:rsidP="00C7186D">
          <w:pPr>
            <w:jc w:val="center"/>
            <w:rPr>
              <w:sz w:val="28"/>
            </w:rPr>
          </w:pPr>
        </w:p>
        <w:p w14:paraId="1B61B359" w14:textId="77777777" w:rsidR="00C56279" w:rsidRDefault="00C56279" w:rsidP="00C7186D">
          <w:pPr>
            <w:jc w:val="center"/>
            <w:rPr>
              <w:sz w:val="28"/>
            </w:rPr>
          </w:pPr>
        </w:p>
        <w:p w14:paraId="0E2A250B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01DBC3F5" w14:textId="77777777" w:rsidR="00DC6BE9" w:rsidRDefault="00DC6BE9" w:rsidP="00DC6BE9">
      <w:pPr>
        <w:pStyle w:val="Ttulo1"/>
      </w:pPr>
      <w:r>
        <w:lastRenderedPageBreak/>
        <w:t>Exercício</w:t>
      </w:r>
    </w:p>
    <w:p w14:paraId="66F940E1" w14:textId="77777777" w:rsidR="00DC6BE9" w:rsidRDefault="00DC6BE9" w:rsidP="00DC6BE9">
      <w:r>
        <w:t xml:space="preserve">Crie uma aplicação que simula jogadas feitas em um tabuleiro de jogo da velha. O primeiro passo é construir o tabuleiro, que deve ser definido como um </w:t>
      </w:r>
      <w:proofErr w:type="spellStart"/>
      <w:r w:rsidRPr="003809B8">
        <w:rPr>
          <w:i/>
        </w:rPr>
        <w:t>array</w:t>
      </w:r>
      <w:proofErr w:type="spellEnd"/>
      <w:r>
        <w:t xml:space="preserve"> de duas dimensões (matriz), onde cada elemento é do tipo </w:t>
      </w:r>
      <w:r w:rsidRPr="006F2409">
        <w:rPr>
          <w:rStyle w:val="Cdigo-FonteChar"/>
        </w:rPr>
        <w:t>char</w:t>
      </w:r>
      <w:r>
        <w:t>. Depois o tabuleiro deve ser limpo. Para isto, atribua espaços em branco às posições.</w:t>
      </w:r>
    </w:p>
    <w:p w14:paraId="033ADE65" w14:textId="77777777" w:rsidR="00DC6BE9" w:rsidRDefault="00DC6BE9" w:rsidP="00DC6BE9">
      <w:r>
        <w:t xml:space="preserve">Com o tabuleiro criado, é necessário definir as jogadas. As jogadas devem ser armazenadas numa coleção, de forma que a ordem de inserção das mesmas na coleção é a ordem que será utilizada para executá-las na sequência. </w:t>
      </w:r>
      <w:r w:rsidR="006F2409">
        <w:t xml:space="preserve">Portanto </w:t>
      </w:r>
      <w:r>
        <w:t>escolha uma coleção que garanta esta regra.</w:t>
      </w:r>
    </w:p>
    <w:p w14:paraId="04728D54" w14:textId="77777777" w:rsidR="00DC6BE9" w:rsidRDefault="00DC6BE9" w:rsidP="00DC6BE9">
      <w:r>
        <w:t xml:space="preserve">Cada item da coleção de jogadas é um </w:t>
      </w:r>
      <w:proofErr w:type="spellStart"/>
      <w:r w:rsidRPr="003809B8">
        <w:rPr>
          <w:i/>
        </w:rPr>
        <w:t>array</w:t>
      </w:r>
      <w:proofErr w:type="spellEnd"/>
      <w:r>
        <w:t xml:space="preserve"> de três posições. A primeira</w:t>
      </w:r>
      <w:r w:rsidRPr="00B016AB">
        <w:t xml:space="preserve"> </w:t>
      </w:r>
      <w:r>
        <w:t xml:space="preserve">indica em qual linha do tabuleiro deve ser efetuada a jogada, enquanto a segunda indica a coluna. Como o tabuleiro do jogo da velha possui tamanho 3x3, estes valores podem ir de 0 a 2. A terceira posição do </w:t>
      </w:r>
      <w:proofErr w:type="spellStart"/>
      <w:r w:rsidRPr="003809B8">
        <w:rPr>
          <w:i/>
        </w:rPr>
        <w:t>array</w:t>
      </w:r>
      <w:proofErr w:type="spellEnd"/>
      <w:r>
        <w:t xml:space="preserve"> de jogadas é o elemento que deve ser inserido no tabuleiro, que pode ser ‘</w:t>
      </w:r>
      <w:r w:rsidRPr="006F2409">
        <w:rPr>
          <w:rStyle w:val="Cdigo-FonteChar"/>
        </w:rPr>
        <w:t>X</w:t>
      </w:r>
      <w:r>
        <w:t>’ ou ‘</w:t>
      </w:r>
      <w:r w:rsidRPr="006F2409">
        <w:rPr>
          <w:rStyle w:val="Cdigo-FonteChar"/>
        </w:rPr>
        <w:t>O</w:t>
      </w:r>
      <w:r>
        <w:t>’.</w:t>
      </w:r>
    </w:p>
    <w:p w14:paraId="39A491AE" w14:textId="77777777" w:rsidR="00DC6BE9" w:rsidRDefault="00DC6BE9" w:rsidP="00DC6BE9">
      <w:r>
        <w:t xml:space="preserve">Depois de montar a lista de jogadas, escreva um </w:t>
      </w:r>
      <w:r w:rsidRPr="003809B8">
        <w:rPr>
          <w:i/>
        </w:rPr>
        <w:t>loop</w:t>
      </w:r>
      <w:r>
        <w:t xml:space="preserve"> que itera sobre as jogadas e as realiza no tabuleiro, marcando cada elemento na posição especificada pela jogada. Por fim, escreva outro </w:t>
      </w:r>
      <w:r w:rsidRPr="003809B8">
        <w:rPr>
          <w:i/>
        </w:rPr>
        <w:t>loop</w:t>
      </w:r>
      <w:r>
        <w:t xml:space="preserve"> que imprime o tabuleiro com as jogadas realizadas.</w:t>
      </w:r>
    </w:p>
    <w:p w14:paraId="79759996" w14:textId="77777777" w:rsidR="00DC6BE9" w:rsidRDefault="00DC6BE9" w:rsidP="00DC6BE9">
      <w:r>
        <w:t xml:space="preserve">Como sugestão, tente chegar ao resultado mostrado abaixo. A matriz </w:t>
      </w:r>
      <w:r w:rsidR="006046A9">
        <w:t xml:space="preserve">da esquerda </w:t>
      </w:r>
      <w:r>
        <w:t xml:space="preserve">mostra o tabuleiro resultante, enquanto a </w:t>
      </w:r>
      <w:r w:rsidR="006046A9">
        <w:t>da direita</w:t>
      </w:r>
      <w:r>
        <w:t xml:space="preserve"> mostra a ordem das jogadas realizadas:</w:t>
      </w:r>
    </w:p>
    <w:p w14:paraId="2F921B29" w14:textId="77777777" w:rsidR="006046A9" w:rsidRDefault="006046A9" w:rsidP="00DC6BE9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"/>
        <w:gridCol w:w="461"/>
        <w:gridCol w:w="495"/>
        <w:gridCol w:w="1144"/>
        <w:gridCol w:w="495"/>
        <w:gridCol w:w="495"/>
        <w:gridCol w:w="495"/>
      </w:tblGrid>
      <w:tr w:rsidR="006046A9" w:rsidRPr="003809B8" w14:paraId="288C2A70" w14:textId="77777777" w:rsidTr="006046A9">
        <w:trPr>
          <w:jc w:val="center"/>
        </w:trPr>
        <w:tc>
          <w:tcPr>
            <w:tcW w:w="495" w:type="dxa"/>
            <w:vAlign w:val="center"/>
          </w:tcPr>
          <w:p w14:paraId="1328BD8D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1" w:type="dxa"/>
            <w:vAlign w:val="center"/>
          </w:tcPr>
          <w:p w14:paraId="1CFC92E8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right w:val="nil"/>
            </w:tcBorders>
            <w:vAlign w:val="center"/>
          </w:tcPr>
          <w:p w14:paraId="209C891A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O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044747A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14:paraId="4D35317B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14:paraId="0CB80844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14:paraId="0B21BE3F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4</w:t>
            </w:r>
          </w:p>
        </w:tc>
      </w:tr>
      <w:tr w:rsidR="006046A9" w:rsidRPr="003809B8" w14:paraId="3F72452A" w14:textId="77777777" w:rsidTr="006046A9">
        <w:trPr>
          <w:jc w:val="center"/>
        </w:trPr>
        <w:tc>
          <w:tcPr>
            <w:tcW w:w="495" w:type="dxa"/>
            <w:vAlign w:val="center"/>
          </w:tcPr>
          <w:p w14:paraId="2444E354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O</w:t>
            </w:r>
          </w:p>
        </w:tc>
        <w:tc>
          <w:tcPr>
            <w:tcW w:w="461" w:type="dxa"/>
            <w:vAlign w:val="center"/>
          </w:tcPr>
          <w:p w14:paraId="01D1E2CA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495" w:type="dxa"/>
            <w:tcBorders>
              <w:right w:val="nil"/>
            </w:tcBorders>
            <w:vAlign w:val="center"/>
          </w:tcPr>
          <w:p w14:paraId="6BF6079E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588F26FE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14:paraId="06D7D317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6</w:t>
            </w:r>
          </w:p>
        </w:tc>
        <w:tc>
          <w:tcPr>
            <w:tcW w:w="495" w:type="dxa"/>
            <w:vAlign w:val="center"/>
          </w:tcPr>
          <w:p w14:paraId="20C9D3A7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1</w:t>
            </w:r>
          </w:p>
        </w:tc>
        <w:tc>
          <w:tcPr>
            <w:tcW w:w="495" w:type="dxa"/>
            <w:vAlign w:val="center"/>
          </w:tcPr>
          <w:p w14:paraId="79C96D47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5</w:t>
            </w:r>
          </w:p>
        </w:tc>
      </w:tr>
      <w:tr w:rsidR="006046A9" w:rsidRPr="003809B8" w14:paraId="377C4855" w14:textId="77777777" w:rsidTr="006046A9">
        <w:trPr>
          <w:jc w:val="center"/>
        </w:trPr>
        <w:tc>
          <w:tcPr>
            <w:tcW w:w="495" w:type="dxa"/>
            <w:vAlign w:val="center"/>
          </w:tcPr>
          <w:p w14:paraId="1DD42637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461" w:type="dxa"/>
            <w:vAlign w:val="center"/>
          </w:tcPr>
          <w:p w14:paraId="6ECACA2B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right w:val="nil"/>
            </w:tcBorders>
            <w:vAlign w:val="center"/>
          </w:tcPr>
          <w:p w14:paraId="74BACAAE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X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CFE672D" w14:textId="77777777" w:rsidR="006046A9" w:rsidRPr="003809B8" w:rsidRDefault="006046A9" w:rsidP="004023A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tcBorders>
              <w:left w:val="nil"/>
            </w:tcBorders>
            <w:vAlign w:val="center"/>
          </w:tcPr>
          <w:p w14:paraId="06C90DD5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3</w:t>
            </w:r>
          </w:p>
        </w:tc>
        <w:tc>
          <w:tcPr>
            <w:tcW w:w="495" w:type="dxa"/>
            <w:vAlign w:val="center"/>
          </w:tcPr>
          <w:p w14:paraId="6A2447BE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95" w:type="dxa"/>
            <w:vAlign w:val="center"/>
          </w:tcPr>
          <w:p w14:paraId="0CE13A0A" w14:textId="77777777" w:rsidR="006046A9" w:rsidRPr="003809B8" w:rsidRDefault="006046A9" w:rsidP="000641D3">
            <w:pPr>
              <w:spacing w:before="120" w:after="120"/>
              <w:jc w:val="center"/>
              <w:rPr>
                <w:b/>
              </w:rPr>
            </w:pPr>
            <w:r w:rsidRPr="003809B8">
              <w:rPr>
                <w:b/>
              </w:rPr>
              <w:t>2</w:t>
            </w:r>
          </w:p>
        </w:tc>
      </w:tr>
    </w:tbl>
    <w:p w14:paraId="35EFAF49" w14:textId="77777777" w:rsidR="00DC6BE9" w:rsidRDefault="00DC6BE9" w:rsidP="00DC6BE9">
      <w:pPr>
        <w:pStyle w:val="Ttulo1"/>
      </w:pPr>
      <w:r>
        <w:t>Exercício</w:t>
      </w:r>
    </w:p>
    <w:p w14:paraId="47244528" w14:textId="77777777" w:rsidR="00DC6BE9" w:rsidRDefault="00DC6BE9" w:rsidP="00DC6BE9">
      <w:r>
        <w:t xml:space="preserve">Crie uma classe </w:t>
      </w:r>
      <w:r w:rsidRPr="006046A9">
        <w:rPr>
          <w:rStyle w:val="Cdigo-FonteChar"/>
        </w:rPr>
        <w:t>Produto</w:t>
      </w:r>
      <w:r>
        <w:t xml:space="preserve"> com dois atributos: </w:t>
      </w:r>
      <w:r w:rsidRPr="006046A9">
        <w:rPr>
          <w:rStyle w:val="Cdigo-FonteChar"/>
        </w:rPr>
        <w:t>nome</w:t>
      </w:r>
      <w:r>
        <w:t xml:space="preserve"> (</w:t>
      </w:r>
      <w:proofErr w:type="spellStart"/>
      <w:r w:rsidRPr="006046A9">
        <w:rPr>
          <w:rStyle w:val="Cdigo-FonteChar"/>
        </w:rPr>
        <w:t>String</w:t>
      </w:r>
      <w:proofErr w:type="spellEnd"/>
      <w:r>
        <w:t xml:space="preserve">) e </w:t>
      </w:r>
      <w:r w:rsidRPr="006046A9">
        <w:rPr>
          <w:rStyle w:val="Cdigo-FonteChar"/>
        </w:rPr>
        <w:t>valor</w:t>
      </w:r>
      <w:r>
        <w:t xml:space="preserve"> (</w:t>
      </w:r>
      <w:proofErr w:type="spellStart"/>
      <w:r w:rsidRPr="006046A9">
        <w:rPr>
          <w:rStyle w:val="Cdigo-FonteChar"/>
        </w:rPr>
        <w:t>double</w:t>
      </w:r>
      <w:proofErr w:type="spellEnd"/>
      <w:r>
        <w:t xml:space="preserve">). Implemente a interface </w:t>
      </w:r>
      <w:r w:rsidRPr="006046A9">
        <w:rPr>
          <w:rStyle w:val="Cdigo-FonteChar"/>
        </w:rPr>
        <w:t>Comparable</w:t>
      </w:r>
      <w:r>
        <w:t xml:space="preserve"> de forma que os produtos possam ser ordenados em ordem crescente de valor quando adicionados a um </w:t>
      </w:r>
      <w:r w:rsidRPr="006046A9">
        <w:rPr>
          <w:rStyle w:val="Cdigo-FonteChar"/>
        </w:rPr>
        <w:t>Set</w:t>
      </w:r>
      <w:r>
        <w:t xml:space="preserve">. Sobrescreva também os métodos </w:t>
      </w:r>
      <w:r w:rsidRPr="006046A9">
        <w:rPr>
          <w:rStyle w:val="Cdigo-FonteChar"/>
        </w:rPr>
        <w:t>equals()</w:t>
      </w:r>
      <w:r>
        <w:t xml:space="preserve"> e </w:t>
      </w:r>
      <w:r w:rsidRPr="006046A9">
        <w:rPr>
          <w:rStyle w:val="Cdigo-FonteChar"/>
        </w:rPr>
        <w:t>hashCode()</w:t>
      </w:r>
      <w:r>
        <w:t xml:space="preserve">, considerando que produtos iguais são produtos que possuem o mesmo nome. E por último sobrescreva também o método </w:t>
      </w:r>
      <w:r w:rsidRPr="006046A9">
        <w:rPr>
          <w:rStyle w:val="Cdigo-FonteChar"/>
        </w:rPr>
        <w:t>toString()</w:t>
      </w:r>
      <w:r>
        <w:t>, para mostrar uma representação amigável do produto quando ele for impresso no console.</w:t>
      </w:r>
    </w:p>
    <w:p w14:paraId="557DEDDD" w14:textId="77777777" w:rsidR="00DC6BE9" w:rsidRDefault="00DC6BE9" w:rsidP="00DC6BE9">
      <w:r>
        <w:t xml:space="preserve">Na sequência crie uma classe </w:t>
      </w:r>
      <w:r w:rsidRPr="006046A9">
        <w:rPr>
          <w:rStyle w:val="Cdigo-FonteChar"/>
        </w:rPr>
        <w:t>Produtos</w:t>
      </w:r>
      <w:r>
        <w:t xml:space="preserve">, responsável por armazenar os produtos criados. Esta classe tem um atributo </w:t>
      </w:r>
      <w:r w:rsidRPr="006046A9">
        <w:rPr>
          <w:rStyle w:val="Cdigo-FonteChar"/>
        </w:rPr>
        <w:t>produtos</w:t>
      </w:r>
      <w:r>
        <w:t xml:space="preserve">, do tipo </w:t>
      </w:r>
      <w:r w:rsidRPr="006046A9">
        <w:rPr>
          <w:rStyle w:val="Cdigo-FonteChar"/>
        </w:rPr>
        <w:t>Collection&lt;Produto&gt;</w:t>
      </w:r>
      <w:r>
        <w:t xml:space="preserve">, e os métodos </w:t>
      </w:r>
      <w:r w:rsidRPr="006046A9">
        <w:rPr>
          <w:rStyle w:val="Cdigo-FonteChar"/>
        </w:rPr>
        <w:t>adicionar()</w:t>
      </w:r>
      <w:r>
        <w:t xml:space="preserve">, que adiciona um produto à coleção, e </w:t>
      </w:r>
      <w:r w:rsidRPr="006046A9">
        <w:rPr>
          <w:rStyle w:val="Cdigo-FonteChar"/>
        </w:rPr>
        <w:t>imprimir()</w:t>
      </w:r>
      <w:r>
        <w:t>, que imprime todos os produtos.</w:t>
      </w:r>
    </w:p>
    <w:p w14:paraId="5B1B2B6C" w14:textId="77777777" w:rsidR="00DC6BE9" w:rsidRDefault="00DC6BE9" w:rsidP="00DC6BE9">
      <w:r>
        <w:lastRenderedPageBreak/>
        <w:t>Crie uma aplicação que cria os seguintes produtos: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4"/>
        <w:gridCol w:w="1291"/>
      </w:tblGrid>
      <w:tr w:rsidR="00DC6BE9" w:rsidRPr="009B4FC7" w14:paraId="66178865" w14:textId="77777777" w:rsidTr="004023AC">
        <w:trPr>
          <w:jc w:val="center"/>
        </w:trPr>
        <w:tc>
          <w:tcPr>
            <w:tcW w:w="2974" w:type="dxa"/>
            <w:shd w:val="clear" w:color="auto" w:fill="000000" w:themeFill="text1"/>
            <w:vAlign w:val="center"/>
          </w:tcPr>
          <w:p w14:paraId="3C5DBCE7" w14:textId="77777777" w:rsidR="00DC6BE9" w:rsidRPr="009B4FC7" w:rsidRDefault="00DC6BE9" w:rsidP="004023AC">
            <w:pPr>
              <w:spacing w:before="120" w:after="120"/>
              <w:jc w:val="center"/>
              <w:rPr>
                <w:color w:val="FFFFFF" w:themeColor="background1"/>
              </w:rPr>
            </w:pPr>
            <w:r w:rsidRPr="009B4FC7">
              <w:rPr>
                <w:color w:val="FFFFFF" w:themeColor="background1"/>
              </w:rPr>
              <w:t>Nome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7324CE9E" w14:textId="77777777" w:rsidR="00DC6BE9" w:rsidRPr="009B4FC7" w:rsidRDefault="00DC6BE9" w:rsidP="004023AC">
            <w:pPr>
              <w:spacing w:before="120" w:after="120"/>
              <w:jc w:val="center"/>
              <w:rPr>
                <w:color w:val="FFFFFF" w:themeColor="background1"/>
              </w:rPr>
            </w:pPr>
            <w:r w:rsidRPr="009B4FC7">
              <w:rPr>
                <w:color w:val="FFFFFF" w:themeColor="background1"/>
              </w:rPr>
              <w:t>Valor</w:t>
            </w:r>
          </w:p>
        </w:tc>
      </w:tr>
      <w:tr w:rsidR="00DC6BE9" w14:paraId="24BB947A" w14:textId="77777777" w:rsidTr="004023AC">
        <w:trPr>
          <w:jc w:val="center"/>
        </w:trPr>
        <w:tc>
          <w:tcPr>
            <w:tcW w:w="2974" w:type="dxa"/>
            <w:vAlign w:val="center"/>
          </w:tcPr>
          <w:p w14:paraId="2FD8746B" w14:textId="77777777" w:rsidR="00DC6BE9" w:rsidRDefault="00DC6BE9" w:rsidP="004023AC">
            <w:pPr>
              <w:spacing w:before="120" w:after="120"/>
              <w:jc w:val="left"/>
            </w:pPr>
            <w:r>
              <w:t>Laranja</w:t>
            </w:r>
          </w:p>
        </w:tc>
        <w:tc>
          <w:tcPr>
            <w:tcW w:w="1291" w:type="dxa"/>
            <w:vAlign w:val="center"/>
          </w:tcPr>
          <w:p w14:paraId="1DF6EBAA" w14:textId="77777777" w:rsidR="00DC6BE9" w:rsidRDefault="00DC6BE9" w:rsidP="004023AC">
            <w:pPr>
              <w:spacing w:before="120" w:after="120"/>
              <w:jc w:val="right"/>
            </w:pPr>
            <w:r>
              <w:t>2,50</w:t>
            </w:r>
          </w:p>
        </w:tc>
      </w:tr>
      <w:tr w:rsidR="00DC6BE9" w14:paraId="63A44F13" w14:textId="77777777" w:rsidTr="004023AC">
        <w:trPr>
          <w:jc w:val="center"/>
        </w:trPr>
        <w:tc>
          <w:tcPr>
            <w:tcW w:w="2974" w:type="dxa"/>
            <w:vAlign w:val="center"/>
          </w:tcPr>
          <w:p w14:paraId="4B3BDD3E" w14:textId="77777777" w:rsidR="00DC6BE9" w:rsidRDefault="00DC6BE9" w:rsidP="004023AC">
            <w:pPr>
              <w:spacing w:before="120" w:after="120"/>
              <w:jc w:val="left"/>
            </w:pPr>
            <w:r>
              <w:t>Laranja</w:t>
            </w:r>
          </w:p>
        </w:tc>
        <w:tc>
          <w:tcPr>
            <w:tcW w:w="1291" w:type="dxa"/>
            <w:vAlign w:val="center"/>
          </w:tcPr>
          <w:p w14:paraId="52A373F5" w14:textId="77777777" w:rsidR="00DC6BE9" w:rsidRDefault="00DC6BE9" w:rsidP="004023AC">
            <w:pPr>
              <w:spacing w:before="120" w:after="120"/>
              <w:jc w:val="right"/>
            </w:pPr>
            <w:r>
              <w:t>2,70</w:t>
            </w:r>
          </w:p>
        </w:tc>
      </w:tr>
      <w:tr w:rsidR="00DC6BE9" w14:paraId="322B0B19" w14:textId="77777777" w:rsidTr="004023AC">
        <w:trPr>
          <w:jc w:val="center"/>
        </w:trPr>
        <w:tc>
          <w:tcPr>
            <w:tcW w:w="2974" w:type="dxa"/>
            <w:vAlign w:val="center"/>
          </w:tcPr>
          <w:p w14:paraId="317A7A46" w14:textId="77777777" w:rsidR="00DC6BE9" w:rsidRDefault="00DC6BE9" w:rsidP="004023AC">
            <w:pPr>
              <w:spacing w:before="120" w:after="120"/>
              <w:jc w:val="left"/>
            </w:pPr>
            <w:r>
              <w:t>Maçã</w:t>
            </w:r>
          </w:p>
        </w:tc>
        <w:tc>
          <w:tcPr>
            <w:tcW w:w="1291" w:type="dxa"/>
            <w:vAlign w:val="center"/>
          </w:tcPr>
          <w:p w14:paraId="42B19843" w14:textId="77777777" w:rsidR="00DC6BE9" w:rsidRDefault="00DC6BE9" w:rsidP="004023AC">
            <w:pPr>
              <w:spacing w:before="120" w:after="120"/>
              <w:jc w:val="right"/>
            </w:pPr>
            <w:r>
              <w:t>1,45</w:t>
            </w:r>
          </w:p>
        </w:tc>
      </w:tr>
      <w:tr w:rsidR="00DC6BE9" w14:paraId="70FB4A44" w14:textId="77777777" w:rsidTr="004023AC">
        <w:trPr>
          <w:jc w:val="center"/>
        </w:trPr>
        <w:tc>
          <w:tcPr>
            <w:tcW w:w="2974" w:type="dxa"/>
            <w:vAlign w:val="center"/>
          </w:tcPr>
          <w:p w14:paraId="38557FDF" w14:textId="77777777" w:rsidR="00DC6BE9" w:rsidRDefault="00DC6BE9" w:rsidP="004023AC">
            <w:pPr>
              <w:spacing w:before="120" w:after="120"/>
              <w:jc w:val="left"/>
            </w:pPr>
            <w:r>
              <w:t>Mamão</w:t>
            </w:r>
          </w:p>
        </w:tc>
        <w:tc>
          <w:tcPr>
            <w:tcW w:w="1291" w:type="dxa"/>
            <w:vAlign w:val="center"/>
          </w:tcPr>
          <w:p w14:paraId="431753EC" w14:textId="77777777" w:rsidR="00DC6BE9" w:rsidRDefault="00DC6BE9" w:rsidP="004023AC">
            <w:pPr>
              <w:spacing w:before="120" w:after="120"/>
              <w:jc w:val="right"/>
            </w:pPr>
            <w:r>
              <w:t>4,95</w:t>
            </w:r>
          </w:p>
        </w:tc>
      </w:tr>
      <w:tr w:rsidR="00DC6BE9" w14:paraId="465BE578" w14:textId="77777777" w:rsidTr="004023AC">
        <w:trPr>
          <w:jc w:val="center"/>
        </w:trPr>
        <w:tc>
          <w:tcPr>
            <w:tcW w:w="2974" w:type="dxa"/>
            <w:vAlign w:val="center"/>
          </w:tcPr>
          <w:p w14:paraId="735D021E" w14:textId="77777777" w:rsidR="00DC6BE9" w:rsidRDefault="00DC6BE9" w:rsidP="004023AC">
            <w:pPr>
              <w:spacing w:before="120" w:after="120"/>
              <w:jc w:val="left"/>
            </w:pPr>
            <w:r>
              <w:t>Limão</w:t>
            </w:r>
          </w:p>
        </w:tc>
        <w:tc>
          <w:tcPr>
            <w:tcW w:w="1291" w:type="dxa"/>
            <w:vAlign w:val="center"/>
          </w:tcPr>
          <w:p w14:paraId="52273CFF" w14:textId="77777777" w:rsidR="00DC6BE9" w:rsidRDefault="00DC6BE9" w:rsidP="004023AC">
            <w:pPr>
              <w:spacing w:before="120" w:after="120"/>
              <w:jc w:val="right"/>
            </w:pPr>
            <w:r>
              <w:t>2,30</w:t>
            </w:r>
          </w:p>
        </w:tc>
      </w:tr>
    </w:tbl>
    <w:p w14:paraId="4E7EF679" w14:textId="77777777" w:rsidR="00DC6BE9" w:rsidRDefault="00DC6BE9" w:rsidP="00DC6BE9"/>
    <w:p w14:paraId="77C25D8A" w14:textId="77777777" w:rsidR="003A495D" w:rsidRDefault="00DC6BE9" w:rsidP="00760339">
      <w:r>
        <w:t>Experimente adicionar os produtos acima a coleções de diversos tipo</w:t>
      </w:r>
      <w:r w:rsidR="005E10CB">
        <w:t>s</w:t>
      </w:r>
      <w:r>
        <w:t xml:space="preserve">, como </w:t>
      </w:r>
      <w:r w:rsidRPr="006046A9">
        <w:rPr>
          <w:rStyle w:val="Cdigo-FonteChar"/>
        </w:rPr>
        <w:t>ArrayList</w:t>
      </w:r>
      <w:r>
        <w:t xml:space="preserve">, </w:t>
      </w:r>
      <w:r w:rsidRPr="006046A9">
        <w:rPr>
          <w:rStyle w:val="Cdigo-FonteChar"/>
        </w:rPr>
        <w:t>HashSet</w:t>
      </w:r>
      <w:r>
        <w:t xml:space="preserve"> e </w:t>
      </w:r>
      <w:r w:rsidRPr="006046A9">
        <w:rPr>
          <w:rStyle w:val="Cdigo-FonteChar"/>
        </w:rPr>
        <w:t>TreeSet</w:t>
      </w:r>
      <w:r>
        <w:t xml:space="preserve">, e imprima os resultados. Lembre-se que todos estes tipos podem ser atribuídos ao atributo </w:t>
      </w:r>
      <w:r w:rsidRPr="006046A9">
        <w:rPr>
          <w:rStyle w:val="Cdigo-FonteChar"/>
        </w:rPr>
        <w:t>produtos</w:t>
      </w:r>
      <w:r>
        <w:t xml:space="preserve">, pois todos são do tipo </w:t>
      </w:r>
      <w:r w:rsidRPr="006046A9">
        <w:rPr>
          <w:rStyle w:val="Cdigo-FonteChar"/>
        </w:rPr>
        <w:t>Collection</w:t>
      </w:r>
      <w:r>
        <w:t>. Procure perceber o que acontece com os elementos quando você muda o tipo de coleção na qual o produto está inserido, com relação à duplicidade de elementos e ordenação.</w:t>
      </w:r>
    </w:p>
    <w:p w14:paraId="768B7250" w14:textId="77777777" w:rsidR="004C582C" w:rsidRDefault="004C582C" w:rsidP="004C582C">
      <w:pPr>
        <w:pStyle w:val="Ttulo1"/>
      </w:pPr>
      <w:r>
        <w:t>Exercício</w:t>
      </w:r>
    </w:p>
    <w:p w14:paraId="5EAD5894" w14:textId="77777777" w:rsidR="004C582C" w:rsidRDefault="004C582C" w:rsidP="004C582C">
      <w:r>
        <w:t xml:space="preserve">Implemente a classe </w:t>
      </w:r>
      <w:r w:rsidRPr="00372746">
        <w:rPr>
          <w:rStyle w:val="Cdigo-FonteChar"/>
        </w:rPr>
        <w:t>Colecao</w:t>
      </w:r>
      <w:r>
        <w:t xml:space="preserve"> e duas subclasses: </w:t>
      </w:r>
      <w:r w:rsidRPr="00372746">
        <w:rPr>
          <w:rStyle w:val="Cdigo-FonteChar"/>
        </w:rPr>
        <w:t>Pilha</w:t>
      </w:r>
      <w:r>
        <w:t xml:space="preserve"> e </w:t>
      </w:r>
      <w:r w:rsidRPr="00372746">
        <w:rPr>
          <w:rStyle w:val="Cdigo-FonteChar"/>
        </w:rPr>
        <w:t>Fila</w:t>
      </w:r>
      <w:r>
        <w:t xml:space="preserve">. Uma coleção tem um </w:t>
      </w:r>
      <w:proofErr w:type="spellStart"/>
      <w:r w:rsidRPr="00453D92">
        <w:rPr>
          <w:i/>
        </w:rPr>
        <w:t>array</w:t>
      </w:r>
      <w:proofErr w:type="spellEnd"/>
      <w:r>
        <w:t xml:space="preserve"> de dados que fazem parte da coleção.</w:t>
      </w:r>
    </w:p>
    <w:p w14:paraId="3B2C06CC" w14:textId="77777777" w:rsidR="004C582C" w:rsidRDefault="004C582C" w:rsidP="004C582C">
      <w:r>
        <w:t>Tanto a pilha como a fila são coleções. A diferença entre elas está na disciplina de acesso. Na pilha, o último elemento inserido é o primeiro a ser removido (como numa pilha de pratos). Na fila, o primeiro elemento inserido é o primeiro a ser removido (como numa fila de banco).</w:t>
      </w:r>
    </w:p>
    <w:p w14:paraId="230DA291" w14:textId="77777777" w:rsidR="004C582C" w:rsidRDefault="004C582C" w:rsidP="004C582C">
      <w:r>
        <w:t xml:space="preserve">Os métodos da classe </w:t>
      </w:r>
      <w:r w:rsidRPr="00372746">
        <w:rPr>
          <w:rStyle w:val="Cdigo-FonteChar"/>
        </w:rPr>
        <w:t>Colecao</w:t>
      </w:r>
      <w:r>
        <w:t xml:space="preserve"> responsáveis por estas operações são:</w:t>
      </w:r>
    </w:p>
    <w:p w14:paraId="5D226213" w14:textId="77777777" w:rsidR="004C582C" w:rsidRPr="00F92292" w:rsidRDefault="004C582C" w:rsidP="004C582C">
      <w:pPr>
        <w:pStyle w:val="Cdigo-Fonte"/>
        <w:rPr>
          <w:lang w:val="en-US"/>
        </w:rPr>
      </w:pPr>
      <w:r w:rsidRPr="00F92292">
        <w:rPr>
          <w:lang w:val="en-US"/>
        </w:rPr>
        <w:t>void inserirItem(Object item)</w:t>
      </w:r>
    </w:p>
    <w:p w14:paraId="0B196519" w14:textId="77777777" w:rsidR="004C582C" w:rsidRPr="00F92292" w:rsidRDefault="004C582C" w:rsidP="004C582C">
      <w:pPr>
        <w:pStyle w:val="Cdigo-Fonte"/>
        <w:rPr>
          <w:lang w:val="en-US"/>
        </w:rPr>
      </w:pPr>
      <w:r w:rsidRPr="00F92292">
        <w:rPr>
          <w:lang w:val="en-US"/>
        </w:rPr>
        <w:t>Object removerItem()</w:t>
      </w:r>
    </w:p>
    <w:p w14:paraId="68481CAA" w14:textId="77777777" w:rsidR="004C582C" w:rsidRDefault="004C582C" w:rsidP="004C582C">
      <w:r>
        <w:t>Crie um método que recebe uma coleção, adiciona alguns elementos e remove estes mesmo</w:t>
      </w:r>
      <w:r w:rsidR="00F92292">
        <w:t>s</w:t>
      </w:r>
      <w:r>
        <w:t xml:space="preserve"> elementos. Imprima os elementos removidos e veja a diferença no resultado.</w:t>
      </w:r>
    </w:p>
    <w:p w14:paraId="31808285" w14:textId="77777777" w:rsidR="004C582C" w:rsidRDefault="00F92292" w:rsidP="00F92292">
      <w:pPr>
        <w:pStyle w:val="Ttulo1"/>
      </w:pPr>
      <w:r>
        <w:t>Exercício</w:t>
      </w:r>
    </w:p>
    <w:p w14:paraId="2A1BFD36" w14:textId="77777777" w:rsidR="00F92292" w:rsidRDefault="00F92292" w:rsidP="00F92292">
      <w:r>
        <w:t xml:space="preserve">Crie a classe </w:t>
      </w:r>
      <w:r w:rsidRPr="00F92292">
        <w:rPr>
          <w:rStyle w:val="Cdigo-FonteChar"/>
        </w:rPr>
        <w:t>Figura</w:t>
      </w:r>
      <w:r>
        <w:t xml:space="preserve"> que representa figuras geométricas, representadas pelas classes </w:t>
      </w:r>
      <w:r w:rsidRPr="00F92292">
        <w:rPr>
          <w:rStyle w:val="Cdigo-FonteChar"/>
        </w:rPr>
        <w:t>Quadrado</w:t>
      </w:r>
      <w:r>
        <w:t xml:space="preserve"> e </w:t>
      </w:r>
      <w:r w:rsidRPr="00F92292">
        <w:rPr>
          <w:rStyle w:val="Cdigo-FonteChar"/>
        </w:rPr>
        <w:t>Retangulo</w:t>
      </w:r>
      <w:r>
        <w:t xml:space="preserve">. Uma figura pode ter sua área calculada a partir do método </w:t>
      </w:r>
      <w:r w:rsidRPr="00F92292">
        <w:rPr>
          <w:rStyle w:val="Cdigo-FonteChar"/>
        </w:rPr>
        <w:t>calcularArea()</w:t>
      </w:r>
      <w:r>
        <w:t xml:space="preserve">, que retorna a área calculada da figura em forma de um </w:t>
      </w:r>
      <w:r w:rsidRPr="00F92292">
        <w:rPr>
          <w:rStyle w:val="Cdigo-FonteChar"/>
        </w:rPr>
        <w:t>double</w:t>
      </w:r>
      <w:r>
        <w:t>.</w:t>
      </w:r>
    </w:p>
    <w:p w14:paraId="0ECDD2BE" w14:textId="77777777" w:rsidR="00F92292" w:rsidRDefault="00F92292" w:rsidP="00F92292">
      <w:r>
        <w:lastRenderedPageBreak/>
        <w:t xml:space="preserve">Crie também a classe </w:t>
      </w:r>
      <w:r w:rsidRPr="00F92292">
        <w:rPr>
          <w:rStyle w:val="Cdigo-FonteChar"/>
        </w:rPr>
        <w:t>FiguraComplexa</w:t>
      </w:r>
      <w:r>
        <w:t>. Uma figura complexa é também uma figura, mas a diferença é que ela é composta por várias figuras (quadrados, retângulos ou até outras figuras complexas). Para calcular a área de uma figura complexa, basta somar a área de todas as figuras que a compõem.</w:t>
      </w:r>
    </w:p>
    <w:p w14:paraId="091A7980" w14:textId="77777777" w:rsidR="00F92292" w:rsidRDefault="00F92292" w:rsidP="00F92292">
      <w:r>
        <w:t xml:space="preserve">Para executar a aplicação, crie a classe </w:t>
      </w:r>
      <w:r w:rsidRPr="00F92292">
        <w:rPr>
          <w:rStyle w:val="Cdigo-FonteChar"/>
        </w:rPr>
        <w:t>Calculador</w:t>
      </w:r>
      <w:r>
        <w:t>, que é responsável por criar uma figura complexa e calcular a sua área. Esta figura deve ser composta por:</w:t>
      </w:r>
    </w:p>
    <w:p w14:paraId="57B3D8FF" w14:textId="77777777" w:rsidR="00F92292" w:rsidRDefault="00F92292" w:rsidP="00F92292">
      <w:pPr>
        <w:pStyle w:val="PargrafodaLista"/>
        <w:numPr>
          <w:ilvl w:val="0"/>
          <w:numId w:val="34"/>
        </w:numPr>
      </w:pPr>
      <w:r>
        <w:t>1 quadrado com 3 de lado</w:t>
      </w:r>
    </w:p>
    <w:p w14:paraId="2998A301" w14:textId="77777777" w:rsidR="00F92292" w:rsidRDefault="00F92292" w:rsidP="00F92292">
      <w:pPr>
        <w:pStyle w:val="PargrafodaLista"/>
        <w:numPr>
          <w:ilvl w:val="0"/>
          <w:numId w:val="34"/>
        </w:numPr>
      </w:pPr>
      <w:r>
        <w:t>1 quadrado com 10 de lado</w:t>
      </w:r>
    </w:p>
    <w:p w14:paraId="5FB21436" w14:textId="77777777" w:rsidR="00F92292" w:rsidRDefault="00F92292" w:rsidP="00F92292">
      <w:pPr>
        <w:pStyle w:val="PargrafodaLista"/>
        <w:numPr>
          <w:ilvl w:val="0"/>
          <w:numId w:val="34"/>
        </w:numPr>
      </w:pPr>
      <w:r>
        <w:t>1 retângulo com lados 2 e 7</w:t>
      </w:r>
    </w:p>
    <w:p w14:paraId="4DBE33F5" w14:textId="77777777" w:rsidR="00F92292" w:rsidRDefault="00F92292" w:rsidP="00F92292">
      <w:pPr>
        <w:pStyle w:val="PargrafodaLista"/>
        <w:numPr>
          <w:ilvl w:val="0"/>
          <w:numId w:val="34"/>
        </w:numPr>
      </w:pPr>
      <w:r>
        <w:t>1 retângulo com lados 5 e 3</w:t>
      </w:r>
    </w:p>
    <w:p w14:paraId="14DC1DC4" w14:textId="77777777" w:rsidR="00F92292" w:rsidRPr="00F92292" w:rsidRDefault="00F92292" w:rsidP="00F92292">
      <w:r w:rsidRPr="00F92292">
        <w:rPr>
          <w:b/>
        </w:rPr>
        <w:t>Dica:</w:t>
      </w:r>
      <w:r>
        <w:t xml:space="preserve"> Perceba a diferença entre uma classe ser uma figura e ter uma ou mais figuras. A primeira relação é de herança, enquanto a segunda implica em uma composição.</w:t>
      </w:r>
    </w:p>
    <w:sectPr w:rsidR="00F92292" w:rsidRPr="00F92292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169BC" w14:textId="77777777" w:rsidR="00D46FB0" w:rsidRDefault="00D46FB0" w:rsidP="006359F6">
      <w:pPr>
        <w:spacing w:after="0" w:line="240" w:lineRule="auto"/>
      </w:pPr>
      <w:r>
        <w:separator/>
      </w:r>
    </w:p>
  </w:endnote>
  <w:endnote w:type="continuationSeparator" w:id="0">
    <w:p w14:paraId="6E9B66D9" w14:textId="77777777" w:rsidR="00D46FB0" w:rsidRDefault="00D46FB0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1FAA4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63F27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7AA14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A2607" w14:textId="77777777" w:rsidR="00D46FB0" w:rsidRDefault="00D46FB0" w:rsidP="006359F6">
      <w:pPr>
        <w:spacing w:after="0" w:line="240" w:lineRule="auto"/>
      </w:pPr>
      <w:r>
        <w:separator/>
      </w:r>
    </w:p>
  </w:footnote>
  <w:footnote w:type="continuationSeparator" w:id="0">
    <w:p w14:paraId="4878530E" w14:textId="77777777" w:rsidR="00D46FB0" w:rsidRDefault="00D46FB0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B25F1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3C8CE2BB" w14:textId="77777777" w:rsidR="00A96210" w:rsidRDefault="00A96210">
        <w:pPr>
          <w:pStyle w:val="Cabealho"/>
          <w:jc w:val="right"/>
        </w:pPr>
      </w:p>
      <w:p w14:paraId="03E2F91A" w14:textId="77777777" w:rsidR="008C5E40" w:rsidRDefault="00D46FB0">
        <w:pPr>
          <w:pStyle w:val="Cabealho"/>
          <w:jc w:val="right"/>
        </w:pPr>
      </w:p>
    </w:sdtContent>
  </w:sdt>
  <w:p w14:paraId="357B13C4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B057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225787A5" w14:textId="77777777" w:rsidTr="00A96210">
          <w:tc>
            <w:tcPr>
              <w:tcW w:w="4322" w:type="dxa"/>
            </w:tcPr>
            <w:p w14:paraId="0418231E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564101C9" wp14:editId="16EE51AA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2D07E135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92292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tbl>
      <w:p w14:paraId="12FB932B" w14:textId="77777777" w:rsidR="00A96210" w:rsidRDefault="00D46FB0" w:rsidP="00063145">
        <w:pPr>
          <w:pStyle w:val="Cabealho"/>
        </w:pPr>
      </w:p>
    </w:sdtContent>
  </w:sdt>
  <w:p w14:paraId="5849A45F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44E43"/>
    <w:multiLevelType w:val="hybridMultilevel"/>
    <w:tmpl w:val="6BE21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5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8"/>
  </w:num>
  <w:num w:numId="9">
    <w:abstractNumId w:val="14"/>
  </w:num>
  <w:num w:numId="10">
    <w:abstractNumId w:val="30"/>
  </w:num>
  <w:num w:numId="11">
    <w:abstractNumId w:val="17"/>
  </w:num>
  <w:num w:numId="12">
    <w:abstractNumId w:val="22"/>
  </w:num>
  <w:num w:numId="13">
    <w:abstractNumId w:val="31"/>
  </w:num>
  <w:num w:numId="14">
    <w:abstractNumId w:val="6"/>
  </w:num>
  <w:num w:numId="15">
    <w:abstractNumId w:val="29"/>
  </w:num>
  <w:num w:numId="16">
    <w:abstractNumId w:val="26"/>
  </w:num>
  <w:num w:numId="17">
    <w:abstractNumId w:val="8"/>
  </w:num>
  <w:num w:numId="18">
    <w:abstractNumId w:val="20"/>
  </w:num>
  <w:num w:numId="19">
    <w:abstractNumId w:val="4"/>
  </w:num>
  <w:num w:numId="20">
    <w:abstractNumId w:val="32"/>
  </w:num>
  <w:num w:numId="21">
    <w:abstractNumId w:val="33"/>
  </w:num>
  <w:num w:numId="22">
    <w:abstractNumId w:val="27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582C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97AE8"/>
    <w:rsid w:val="005C3ED3"/>
    <w:rsid w:val="005C757A"/>
    <w:rsid w:val="005D3EBA"/>
    <w:rsid w:val="005E10CB"/>
    <w:rsid w:val="005F3E63"/>
    <w:rsid w:val="005F7BD8"/>
    <w:rsid w:val="006046A9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D5846"/>
    <w:rsid w:val="006F2409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36753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46FB0"/>
    <w:rsid w:val="00D509BB"/>
    <w:rsid w:val="00D50A36"/>
    <w:rsid w:val="00D56E2B"/>
    <w:rsid w:val="00D76D6C"/>
    <w:rsid w:val="00D819A3"/>
    <w:rsid w:val="00DA0C08"/>
    <w:rsid w:val="00DA19B5"/>
    <w:rsid w:val="00DB15EB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54FF2"/>
    <w:rsid w:val="00E73695"/>
    <w:rsid w:val="00E76832"/>
    <w:rsid w:val="00EA393A"/>
    <w:rsid w:val="00EB0FF6"/>
    <w:rsid w:val="00ED6666"/>
    <w:rsid w:val="00EE27B2"/>
    <w:rsid w:val="00F26F4B"/>
    <w:rsid w:val="00F3443D"/>
    <w:rsid w:val="00F428AA"/>
    <w:rsid w:val="00F447C9"/>
    <w:rsid w:val="00F53C27"/>
    <w:rsid w:val="00F54228"/>
    <w:rsid w:val="00F65709"/>
    <w:rsid w:val="00F771E4"/>
    <w:rsid w:val="00F90C6F"/>
    <w:rsid w:val="00F92292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638BC"/>
  <w15:docId w15:val="{DEFB59EF-48FA-45D7-BD08-AF4653E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D8CF3-7670-4620-A401-1206D492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128</cp:revision>
  <cp:lastPrinted>2013-06-03T19:23:00Z</cp:lastPrinted>
  <dcterms:created xsi:type="dcterms:W3CDTF">2010-05-11T20:24:00Z</dcterms:created>
  <dcterms:modified xsi:type="dcterms:W3CDTF">2020-10-16T09:40:00Z</dcterms:modified>
</cp:coreProperties>
</file>