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AA1DEDF" wp14:editId="7EEFC250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2B218E" w:rsidP="008E3E94">
          <w:pPr>
            <w:pStyle w:val="Cover-Tit3"/>
            <w:shd w:val="clear" w:color="auto" w:fill="FFFFFF" w:themeFill="background1"/>
          </w:pPr>
          <w:r>
            <w:t>Conceitos Iniciais de C#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1" w:name="_Ref358034599"/>
          <w:r>
            <w:lastRenderedPageBreak/>
            <w:t>Exercício</w:t>
          </w:r>
          <w:bookmarkEnd w:id="1"/>
        </w:p>
        <w:p w:rsidR="00513E91" w:rsidRDefault="00513E91" w:rsidP="00513E91">
          <w:r>
            <w:t xml:space="preserve">Escreva um programa que solicita que sejam digitadas </w:t>
          </w:r>
          <w:r w:rsidR="00EB0FF6">
            <w:t>três</w:t>
          </w:r>
          <w:r>
            <w:t xml:space="preserve"> notas de um aluno e um </w:t>
          </w:r>
          <w:r w:rsidR="00EB0FF6">
            <w:t xml:space="preserve">peso para cada nota. Calcule </w:t>
          </w:r>
          <w:r>
            <w:t>e imprima a média do aluno.</w:t>
          </w:r>
        </w:p>
        <w:p w:rsidR="00513E91" w:rsidRDefault="00EB0FF6" w:rsidP="00513E91">
          <w:r w:rsidRPr="00EB0FF6">
            <w:rPr>
              <w:b/>
            </w:rPr>
            <w:t>Dica</w:t>
          </w:r>
          <w:r>
            <w:t xml:space="preserve">: Para ler as notas via console e convertê-las para </w:t>
          </w:r>
          <w:proofErr w:type="spellStart"/>
          <w:proofErr w:type="gramStart"/>
          <w:r w:rsidRPr="00EB0FF6">
            <w:rPr>
              <w:i/>
            </w:rPr>
            <w:t>double</w:t>
          </w:r>
          <w:proofErr w:type="spellEnd"/>
          <w:proofErr w:type="gramEnd"/>
          <w:r>
            <w:t>, você pode utilizar:</w:t>
          </w:r>
        </w:p>
        <w:p w:rsidR="00EB0FF6" w:rsidRPr="00513E91" w:rsidRDefault="00EB0FF6" w:rsidP="00EB0FF6">
          <w:pPr>
            <w:pStyle w:val="Cdigo-Fonte"/>
          </w:pPr>
          <w:r w:rsidRPr="00EB0FF6">
            <w:rPr>
              <w:highlight w:val="white"/>
            </w:rPr>
            <w:t>double nota1 = double.Parse(Console.ReadLine());</w:t>
          </w:r>
        </w:p>
        <w:p w:rsidR="003F0DEC" w:rsidRDefault="003F0DEC" w:rsidP="002B218E">
          <w:pPr>
            <w:pStyle w:val="Ttulo1"/>
          </w:pPr>
          <w:r>
            <w:t>Exercício</w:t>
          </w:r>
        </w:p>
        <w:p w:rsidR="003F0DEC" w:rsidRPr="003F0DEC" w:rsidRDefault="003F0DEC" w:rsidP="003F0DEC">
          <w:r>
            <w:t xml:space="preserve">Escreva um programa semelhante ao do exercício </w:t>
          </w:r>
          <w:r>
            <w:fldChar w:fldCharType="begin"/>
          </w:r>
          <w:r>
            <w:instrText xml:space="preserve"> REF _Ref358034599 \r \h </w:instrText>
          </w:r>
          <w:r>
            <w:fldChar w:fldCharType="separate"/>
          </w:r>
          <w:proofErr w:type="gramStart"/>
          <w:r w:rsidR="009A3B34">
            <w:t>1</w:t>
          </w:r>
          <w:proofErr w:type="gramEnd"/>
          <w:r>
            <w:fldChar w:fldCharType="end"/>
          </w:r>
          <w:r>
            <w:t>, mas agora o número de notas e pesos pode variar. O usuário deve digitar quantas notas ele desejar e, para parar, a nota -1 deve ser digitada. Neste momento a média das notas e pesos digitados anteriormente deve ser calculada e o resultado impresso na tela.</w:t>
          </w:r>
        </w:p>
        <w:p w:rsidR="002B218E" w:rsidRDefault="002B218E" w:rsidP="002B218E">
          <w:pPr>
            <w:pStyle w:val="Ttulo1"/>
          </w:pPr>
          <w:r>
            <w:t>Exercício</w:t>
          </w:r>
        </w:p>
        <w:p w:rsidR="002B218E" w:rsidRPr="00716330" w:rsidRDefault="002B218E" w:rsidP="002B218E">
          <w:r>
            <w:t xml:space="preserve">Neste exercício, você deve completar </w:t>
          </w:r>
          <w:proofErr w:type="gramStart"/>
          <w:r>
            <w:t>4</w:t>
          </w:r>
          <w:proofErr w:type="gramEnd"/>
          <w:r>
            <w:t xml:space="preserve"> tarefas:</w:t>
          </w:r>
        </w:p>
        <w:p w:rsidR="002B218E" w:rsidRDefault="002B218E" w:rsidP="002B218E">
          <w:pPr>
            <w:pStyle w:val="PargrafodaLista"/>
            <w:numPr>
              <w:ilvl w:val="0"/>
              <w:numId w:val="18"/>
            </w:numPr>
          </w:pPr>
          <w:r>
            <w:t>Imprima todos os números de 10 a 25.</w:t>
          </w:r>
        </w:p>
        <w:p w:rsidR="002B218E" w:rsidRDefault="002B218E" w:rsidP="002B218E">
          <w:pPr>
            <w:pStyle w:val="PargrafodaLista"/>
            <w:numPr>
              <w:ilvl w:val="0"/>
              <w:numId w:val="18"/>
            </w:numPr>
          </w:pPr>
          <w:r>
            <w:t xml:space="preserve">Imprima a soma dos números de 1 a 100, </w:t>
          </w:r>
          <w:r w:rsidRPr="00F428AA">
            <w:t>pulando de dois em dois (1, 3, 5, 7, etc.).</w:t>
          </w:r>
        </w:p>
        <w:p w:rsidR="002B218E" w:rsidRDefault="002B218E" w:rsidP="002B218E">
          <w:pPr>
            <w:pStyle w:val="PargrafodaLista"/>
            <w:numPr>
              <w:ilvl w:val="0"/>
              <w:numId w:val="18"/>
            </w:numPr>
          </w:pPr>
          <w:r>
            <w:t xml:space="preserve">Começando em </w:t>
          </w:r>
          <w:proofErr w:type="gramStart"/>
          <w:r>
            <w:t>0</w:t>
          </w:r>
          <w:proofErr w:type="gramEnd"/>
          <w:r>
            <w:t>, imprima os números seguintes, enquanto a soma dos números já impressos for menor que 100.</w:t>
          </w:r>
        </w:p>
        <w:p w:rsidR="002B218E" w:rsidRDefault="002B218E" w:rsidP="002B218E">
          <w:pPr>
            <w:pStyle w:val="PargrafodaLista"/>
            <w:numPr>
              <w:ilvl w:val="0"/>
              <w:numId w:val="18"/>
            </w:numPr>
          </w:pPr>
          <w:r>
            <w:t xml:space="preserve">Imprima a tabuada </w:t>
          </w:r>
          <w:proofErr w:type="gramStart"/>
          <w:r>
            <w:t>do 9</w:t>
          </w:r>
          <w:proofErr w:type="gramEnd"/>
          <w:r>
            <w:t xml:space="preserve"> (até o décimo valor).</w:t>
          </w:r>
        </w:p>
        <w:p w:rsidR="003F0DEC" w:rsidRDefault="003F0DEC" w:rsidP="003F0DEC">
          <w:pPr>
            <w:pStyle w:val="Ttulo1"/>
          </w:pPr>
          <w:r>
            <w:t>Exercício</w:t>
          </w:r>
        </w:p>
        <w:p w:rsidR="002B218E" w:rsidRDefault="002B218E" w:rsidP="002B218E">
          <w:r>
            <w:t>Escreva um programa que calcule o fatorial de 10. A regra do fatorial (!) é a seguinte:</w:t>
          </w:r>
        </w:p>
        <w:p w:rsidR="002B218E" w:rsidRPr="00BB4B65" w:rsidRDefault="00BB4B65" w:rsidP="002B218E">
          <w:pPr>
            <w:rPr>
              <w:rFonts w:eastAsiaTheme="minorEastAsia"/>
              <w:b/>
            </w:rPr>
          </w:pPr>
          <m:oMathPara>
            <m:oMathParaPr>
              <m:jc m:val="left"/>
            </m:oMathParaPr>
            <m:oMath>
              <m:r>
                <m:rPr>
                  <m:sty m:val="bi"/>
                </m:rPr>
                <w:rPr>
                  <w:rFonts w:ascii="Cambria Math" w:hAnsi="Cambria Math"/>
                </w:rPr>
                <m:t>0!=1</m:t>
              </m:r>
            </m:oMath>
          </m:oMathPara>
        </w:p>
        <w:p w:rsidR="002B218E" w:rsidRPr="00BB4B65" w:rsidRDefault="00BB4B65" w:rsidP="002B218E">
          <w:pPr>
            <w:rPr>
              <w:rFonts w:eastAsiaTheme="minorEastAsia"/>
              <w:b/>
            </w:rPr>
          </w:pPr>
          <m:oMathPara>
            <m:oMathParaPr>
              <m:jc m:val="left"/>
            </m:oMathPara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1!=0!×1</m:t>
              </m:r>
            </m:oMath>
          </m:oMathPara>
        </w:p>
        <w:p w:rsidR="002B218E" w:rsidRPr="00BB4B65" w:rsidRDefault="00BB4B65" w:rsidP="002B218E">
          <w:pPr>
            <w:rPr>
              <w:rFonts w:eastAsiaTheme="minorEastAsia"/>
              <w:b/>
            </w:rPr>
          </w:pPr>
          <m:oMathPara>
            <m:oMathParaPr>
              <m:jc m:val="left"/>
            </m:oMathPara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2!=1!×2</m:t>
              </m:r>
            </m:oMath>
          </m:oMathPara>
        </w:p>
        <w:p w:rsidR="002B218E" w:rsidRPr="002B218E" w:rsidRDefault="002B218E" w:rsidP="002B218E">
          <w:pPr>
            <w:rPr>
              <w:rFonts w:eastAsiaTheme="minorEastAsia"/>
            </w:rPr>
          </w:pPr>
          <w:r w:rsidRPr="002B218E">
            <w:rPr>
              <w:rFonts w:eastAsiaTheme="minorEastAsia"/>
            </w:rPr>
            <w:t>...</w:t>
          </w:r>
        </w:p>
        <w:p w:rsidR="002B218E" w:rsidRPr="00BB4B65" w:rsidRDefault="00BB4B65" w:rsidP="002B218E">
          <w:pPr>
            <w:rPr>
              <w:rFonts w:eastAsiaTheme="minorEastAsia"/>
              <w:b/>
            </w:rPr>
          </w:pPr>
          <m:oMathPara>
            <m:oMathParaPr>
              <m:jc m:val="left"/>
            </m:oMathPara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!×n</m:t>
              </m:r>
            </m:oMath>
          </m:oMathPara>
        </w:p>
        <w:p w:rsidR="002B218E" w:rsidRDefault="002B218E" w:rsidP="002B218E">
          <w:r>
            <w:t>Para maiores informações sobre o fatorial, consulte:</w:t>
          </w:r>
          <w:r w:rsidR="00291EAE">
            <w:t xml:space="preserve"> </w:t>
          </w:r>
          <w:hyperlink r:id="rId17" w:history="1">
            <w:r w:rsidRPr="006C0E82">
              <w:rPr>
                <w:rStyle w:val="Hyperlink"/>
              </w:rPr>
              <w:t>http://pt.wikipedia.org/wiki/Factorial</w:t>
            </w:r>
          </w:hyperlink>
          <w:r>
            <w:t>.</w:t>
          </w:r>
        </w:p>
        <w:p w:rsidR="002B218E" w:rsidRDefault="002B218E" w:rsidP="002B218E">
          <w:pPr>
            <w:pStyle w:val="Ttulo1"/>
          </w:pPr>
          <w:r>
            <w:lastRenderedPageBreak/>
            <w:t>Exercício</w:t>
          </w:r>
        </w:p>
        <w:p w:rsidR="00C91FF7" w:rsidRDefault="002B218E" w:rsidP="002B218E">
          <w:r>
            <w:t xml:space="preserve">Imprima os </w:t>
          </w:r>
          <w:r w:rsidR="00C91FF7">
            <w:t xml:space="preserve">15 </w:t>
          </w:r>
          <w:r>
            <w:t>primeiros números da série de Fibonacci. A</w:t>
          </w:r>
          <w:r w:rsidR="00C91FF7">
            <w:t xml:space="preserve"> série de Fibonacci possui a seguinte sequência numérica</w:t>
          </w:r>
          <w:r>
            <w:t>: 0,</w:t>
          </w:r>
          <w:r w:rsidR="00C91FF7">
            <w:t xml:space="preserve"> 1, 1, 2, 3, 5, 8, 13, 21, etc.</w:t>
          </w:r>
        </w:p>
        <w:p w:rsidR="002B218E" w:rsidRDefault="002B218E" w:rsidP="002B218E">
          <w:r>
            <w:t xml:space="preserve">Para calculá-la, o primeiro e segundo elementos valem </w:t>
          </w:r>
          <w:proofErr w:type="gramStart"/>
          <w:r>
            <w:t>1</w:t>
          </w:r>
          <w:proofErr w:type="gramEnd"/>
          <w:r>
            <w:t xml:space="preserve">, daí por diante, o </w:t>
          </w:r>
          <w:proofErr w:type="spellStart"/>
          <w:r>
            <w:t>n-ésimo</w:t>
          </w:r>
          <w:proofErr w:type="spellEnd"/>
          <w:r>
            <w:t xml:space="preserve"> elemento vale o </w:t>
          </w:r>
          <w:r w:rsidRPr="003F20D9">
            <w:rPr>
              <w:i/>
            </w:rPr>
            <w:t>(n-1)-</w:t>
          </w:r>
          <w:proofErr w:type="spellStart"/>
          <w:r w:rsidRPr="003F20D9">
            <w:rPr>
              <w:i/>
            </w:rPr>
            <w:t>ésimo</w:t>
          </w:r>
          <w:proofErr w:type="spellEnd"/>
          <w:r>
            <w:t xml:space="preserve"> elemento somado ao </w:t>
          </w:r>
          <w:r w:rsidRPr="003F20D9">
            <w:rPr>
              <w:i/>
            </w:rPr>
            <w:t>(n-2)-</w:t>
          </w:r>
          <w:proofErr w:type="spellStart"/>
          <w:r w:rsidRPr="003F20D9">
            <w:rPr>
              <w:i/>
            </w:rPr>
            <w:t>ésimo</w:t>
          </w:r>
          <w:proofErr w:type="spellEnd"/>
          <w:r>
            <w:t xml:space="preserve"> elemento (</w:t>
          </w:r>
          <w:proofErr w:type="spellStart"/>
          <w:r>
            <w:t>ex</w:t>
          </w:r>
          <w:proofErr w:type="spellEnd"/>
          <w:r>
            <w:t xml:space="preserve">: 8 = 5 + 3). Para mais informações, consulte: </w:t>
          </w:r>
          <w:hyperlink r:id="rId18" w:tgtFrame="_blank" w:history="1">
            <w:r>
              <w:rPr>
                <w:rStyle w:val="Hyperlink"/>
              </w:rPr>
              <w:t>http://pt.wikipedia.org/wiki/Número_de_Fibonacci</w:t>
            </w:r>
          </w:hyperlink>
          <w:r>
            <w:t>.</w:t>
          </w:r>
        </w:p>
        <w:p w:rsidR="002B218E" w:rsidRDefault="002B218E" w:rsidP="002B218E">
          <w:pPr>
            <w:pStyle w:val="Ttulo1"/>
          </w:pPr>
          <w:r>
            <w:t>Exercício</w:t>
          </w:r>
        </w:p>
        <w:p w:rsidR="002B218E" w:rsidRDefault="002B218E" w:rsidP="002B218E">
          <w:r w:rsidRPr="000D4CFB">
            <w:t xml:space="preserve">Escreva um programa que </w:t>
          </w:r>
          <w:proofErr w:type="gramStart"/>
          <w:r w:rsidR="003F20D9">
            <w:t>imprime</w:t>
          </w:r>
          <w:proofErr w:type="gramEnd"/>
          <w:r w:rsidRPr="000D4CFB">
            <w:t xml:space="preserve"> na saída o</w:t>
          </w:r>
          <w:r w:rsidRPr="000D4CFB">
            <w:rPr>
              <w:bCs/>
            </w:rPr>
            <w:t xml:space="preserve">s valores assumidos por </w:t>
          </w:r>
          <w:r w:rsidRPr="000D4CFB">
            <w:rPr>
              <w:bCs/>
              <w:i/>
            </w:rPr>
            <w:t>x</w:t>
          </w:r>
          <w:r w:rsidRPr="000D4CFB">
            <w:rPr>
              <w:bCs/>
            </w:rPr>
            <w:t xml:space="preserve">. Esta </w:t>
          </w:r>
          <w:r w:rsidRPr="000D4CFB">
            <w:t xml:space="preserve">variável </w:t>
          </w:r>
          <w:r w:rsidRPr="000D4CFB">
            <w:rPr>
              <w:i/>
            </w:rPr>
            <w:t>x</w:t>
          </w:r>
          <w:r w:rsidRPr="000D4CFB">
            <w:t xml:space="preserve"> deve iniciar com algum valor</w:t>
          </w:r>
          <w:r w:rsidR="003F20D9">
            <w:t xml:space="preserve"> inteiro, fornecido pelo usuário</w:t>
          </w:r>
          <w:r w:rsidRPr="000D4CFB">
            <w:t xml:space="preserve">. Se </w:t>
          </w:r>
          <w:r w:rsidRPr="000D4CFB">
            <w:rPr>
              <w:i/>
            </w:rPr>
            <w:t>x</w:t>
          </w:r>
          <w:r w:rsidRPr="000D4CFB">
            <w:t xml:space="preserve"> for par, </w:t>
          </w:r>
          <w:r w:rsidRPr="000D4CFB">
            <w:rPr>
              <w:i/>
            </w:rPr>
            <w:t>x</w:t>
          </w:r>
          <w:r w:rsidRPr="000D4CFB">
            <w:t xml:space="preserve"> deve receber o valor dele mesmo somado com </w:t>
          </w:r>
          <w:proofErr w:type="gramStart"/>
          <w:r w:rsidRPr="000D4CFB">
            <w:t>5</w:t>
          </w:r>
          <w:proofErr w:type="gramEnd"/>
          <w:r w:rsidRPr="000D4CFB">
            <w:t xml:space="preserve">. Já se </w:t>
          </w:r>
          <w:r w:rsidRPr="000D4CFB">
            <w:rPr>
              <w:i/>
            </w:rPr>
            <w:t>x</w:t>
          </w:r>
          <w:r w:rsidRPr="000D4CFB">
            <w:t xml:space="preserve"> for ímpar, </w:t>
          </w:r>
          <w:r w:rsidRPr="000D4CFB">
            <w:rPr>
              <w:i/>
            </w:rPr>
            <w:t>x</w:t>
          </w:r>
          <w:r w:rsidRPr="000D4CFB">
            <w:t xml:space="preserve"> deve receber o valor dele multiplicado por </w:t>
          </w:r>
          <w:proofErr w:type="gramStart"/>
          <w:r w:rsidRPr="000D4CFB">
            <w:t>2</w:t>
          </w:r>
          <w:proofErr w:type="gramEnd"/>
          <w:r w:rsidRPr="000D4CFB">
            <w:t xml:space="preserve">. O programa termina assim que x for maior que 1000. Por exemplo, para </w:t>
          </w:r>
          <w:r w:rsidRPr="000D4CFB">
            <w:rPr>
              <w:i/>
            </w:rPr>
            <w:t>x = 10</w:t>
          </w:r>
          <w:r w:rsidRPr="000D4CFB">
            <w:t xml:space="preserve">, a saída deve ser: </w:t>
          </w:r>
          <w:r w:rsidRPr="000D4CFB">
            <w:rPr>
              <w:i/>
            </w:rPr>
            <w:t>15, 30, 35, 70, 75, 150, 155, 310, 315, 630, 635, 1270</w:t>
          </w:r>
          <w:r>
            <w:t xml:space="preserve">. Faça este exercício usando blocos </w:t>
          </w:r>
          <w:proofErr w:type="spellStart"/>
          <w:proofErr w:type="gramStart"/>
          <w:r w:rsidRPr="000D4CFB">
            <w:rPr>
              <w:i/>
            </w:rPr>
            <w:t>if</w:t>
          </w:r>
          <w:proofErr w:type="spellEnd"/>
          <w:proofErr w:type="gramEnd"/>
          <w:r>
            <w:t xml:space="preserve"> e depois usando blocos </w:t>
          </w:r>
          <w:r w:rsidRPr="000D4CFB">
            <w:rPr>
              <w:i/>
            </w:rPr>
            <w:t>switch</w:t>
          </w:r>
          <w:r>
            <w:t>.</w:t>
          </w:r>
        </w:p>
        <w:p w:rsidR="003F20D9" w:rsidRDefault="003F20D9" w:rsidP="003F20D9">
          <w:r w:rsidRPr="00EB0FF6">
            <w:rPr>
              <w:b/>
            </w:rPr>
            <w:t>Dica</w:t>
          </w:r>
          <w:r>
            <w:t xml:space="preserve">: Para ler o número inteiro via console e convertê-lo para </w:t>
          </w:r>
          <w:proofErr w:type="spellStart"/>
          <w:r>
            <w:rPr>
              <w:i/>
            </w:rPr>
            <w:t>int</w:t>
          </w:r>
          <w:proofErr w:type="spellEnd"/>
          <w:r>
            <w:t>, você pode utilizar:</w:t>
          </w:r>
        </w:p>
        <w:p w:rsidR="003F20D9" w:rsidRPr="003F20D9" w:rsidRDefault="003F20D9" w:rsidP="003F20D9">
          <w:pPr>
            <w:pStyle w:val="Cdigo-Fonte"/>
          </w:pPr>
          <w:r>
            <w:rPr>
              <w:highlight w:val="white"/>
            </w:rPr>
            <w:t>int</w:t>
          </w:r>
          <w:r w:rsidRPr="00EB0FF6">
            <w:rPr>
              <w:highlight w:val="white"/>
            </w:rPr>
            <w:t xml:space="preserve"> </w:t>
          </w:r>
          <w:r>
            <w:rPr>
              <w:highlight w:val="white"/>
            </w:rPr>
            <w:t>x</w:t>
          </w:r>
          <w:r w:rsidRPr="00EB0FF6">
            <w:rPr>
              <w:highlight w:val="white"/>
            </w:rPr>
            <w:t xml:space="preserve"> = </w:t>
          </w:r>
          <w:r>
            <w:rPr>
              <w:highlight w:val="white"/>
            </w:rPr>
            <w:t>int</w:t>
          </w:r>
          <w:r w:rsidRPr="00EB0FF6">
            <w:rPr>
              <w:highlight w:val="white"/>
            </w:rPr>
            <w:t>.Parse(Console.ReadLine());</w:t>
          </w:r>
        </w:p>
        <w:p w:rsidR="002B218E" w:rsidRPr="000D4CFB" w:rsidRDefault="002B218E" w:rsidP="002B218E">
          <w:pPr>
            <w:pStyle w:val="Ttulo1"/>
          </w:pPr>
          <w:r>
            <w:t>Exercício</w:t>
          </w:r>
        </w:p>
        <w:p w:rsidR="00211B4C" w:rsidRDefault="002B218E" w:rsidP="002B218E">
          <w:r>
            <w:t xml:space="preserve">Verifique a validade de uma data e mostre uma mensagem na tela dizendo se a </w:t>
          </w:r>
          <w:r w:rsidR="00211B4C">
            <w:t xml:space="preserve">data é válida ou inválida. Devem existir </w:t>
          </w:r>
          <w:r>
            <w:t>três variáveis para a</w:t>
          </w:r>
          <w:r w:rsidR="00211B4C">
            <w:t>rmazenar o dia, o mês e o ano, e o usuário deve fornecer os valores para estas variáveis via console.</w:t>
          </w:r>
          <w:r>
            <w:t xml:space="preserve"> Considerar que fev</w:t>
          </w:r>
          <w:r w:rsidR="00211B4C">
            <w:t>ereiro pode ter somente 28 dias e que anos válidos estão compreendidos entre 1900 e 2999.</w:t>
          </w:r>
        </w:p>
        <w:p w:rsidR="0003047F" w:rsidRPr="002B218E" w:rsidRDefault="00A9552A" w:rsidP="002B218E"/>
      </w:sdtContent>
    </w:sdt>
    <w:sectPr w:rsidR="0003047F" w:rsidRPr="002B218E" w:rsidSect="00AD3183">
      <w:head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2A" w:rsidRDefault="00A9552A" w:rsidP="006359F6">
      <w:pPr>
        <w:spacing w:after="0" w:line="240" w:lineRule="auto"/>
      </w:pPr>
      <w:r>
        <w:separator/>
      </w:r>
    </w:p>
  </w:endnote>
  <w:endnote w:type="continuationSeparator" w:id="0">
    <w:p w:rsidR="00A9552A" w:rsidRDefault="00A9552A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2A" w:rsidRDefault="00A9552A" w:rsidP="006359F6">
      <w:pPr>
        <w:spacing w:after="0" w:line="240" w:lineRule="auto"/>
      </w:pPr>
      <w:r>
        <w:separator/>
      </w:r>
    </w:p>
  </w:footnote>
  <w:footnote w:type="continuationSeparator" w:id="0">
    <w:p w:rsidR="00A9552A" w:rsidRDefault="00A9552A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9552A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A3B34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A9552A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D3292"/>
    <w:rsid w:val="007D7A1F"/>
    <w:rsid w:val="008003DE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://pt.wikipedia.org/wiki/N%C3%BAmero_de_Fibonacc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pt.wikipedia.org/wiki/Factoria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1AA4B-5D1C-45AA-B2B1-526F8075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105</cp:revision>
  <cp:lastPrinted>2013-06-03T19:23:00Z</cp:lastPrinted>
  <dcterms:created xsi:type="dcterms:W3CDTF">2010-05-11T20:24:00Z</dcterms:created>
  <dcterms:modified xsi:type="dcterms:W3CDTF">2013-06-03T19:24:00Z</dcterms:modified>
</cp:coreProperties>
</file>