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2879C5" w:rsidP="008E3E94">
          <w:pPr>
            <w:pStyle w:val="Cover-Tit3"/>
            <w:shd w:val="clear" w:color="auto" w:fill="FFFFFF" w:themeFill="background1"/>
          </w:pPr>
          <w:proofErr w:type="gramStart"/>
          <w:r w:rsidRPr="002879C5">
            <w:t>JavaFX</w:t>
          </w:r>
          <w:proofErr w:type="gramEnd"/>
          <w:r w:rsidRPr="002879C5">
            <w:t xml:space="preserve">: </w:t>
          </w:r>
          <w:r w:rsidR="00265168">
            <w:t>Tópicos Avançados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4B12C1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011EC2" w:rsidRDefault="00011EC2" w:rsidP="00011EC2">
      <w:r>
        <w:t>Crie uma tela que permite editar alguns dados de uma pessoa. Estas informações devem ser armazenadas e</w:t>
      </w:r>
      <w:r w:rsidR="00110F91">
        <w:t>m um arquivo, de forma que possam</w:t>
      </w:r>
      <w:r>
        <w:t xml:space="preserve"> ser recuperadas novamente depois que a aplicação for terminada.</w:t>
      </w:r>
    </w:p>
    <w:p w:rsidR="00011EC2" w:rsidRDefault="00011EC2" w:rsidP="00011EC2">
      <w:r>
        <w:t>A tela de edição deve ser montada de acordo com a figura abaixo:</w:t>
      </w:r>
    </w:p>
    <w:p w:rsidR="00011EC2" w:rsidRDefault="00F453BC" w:rsidP="00F453BC">
      <w:pPr>
        <w:pStyle w:val="Figura"/>
      </w:pPr>
      <w:r>
        <w:drawing>
          <wp:inline distT="0" distB="0" distL="0" distR="0" wp14:anchorId="560BA2B2" wp14:editId="176D764F">
            <wp:extent cx="2082800" cy="1196609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2799" cy="11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C2" w:rsidRDefault="00011EC2" w:rsidP="00011EC2">
      <w:r>
        <w:t xml:space="preserve">Depois que o usuário preencher os dados, ele deve clicar em </w:t>
      </w:r>
      <w:r w:rsidRPr="00C06EE1">
        <w:rPr>
          <w:i/>
        </w:rPr>
        <w:t>OK</w:t>
      </w:r>
      <w:r>
        <w:t xml:space="preserve">. Ao fazer isto, as informações desta tela serão gravadas em um arquivo e a aplicação terminará. Se ele optar por clicar em </w:t>
      </w:r>
      <w:r w:rsidRPr="00C06EE1">
        <w:rPr>
          <w:i/>
        </w:rPr>
        <w:t>Cancelar</w:t>
      </w:r>
      <w:r>
        <w:t>, a aplicação também terminará, mas não efetuará a gravação dos dados.</w:t>
      </w:r>
    </w:p>
    <w:p w:rsidR="00011EC2" w:rsidRDefault="00011EC2" w:rsidP="00011EC2">
      <w:r>
        <w:t>Quando a aplicação for aberta, é necessário verificar se já existem informações armazenadas no arquivo. Caso existam, elas devem ser exibidas para o usuário assim que a tela de edição é exibida.</w:t>
      </w:r>
    </w:p>
    <w:p w:rsidR="00110F91" w:rsidRDefault="00F453BC" w:rsidP="00011EC2">
      <w:r>
        <w:rPr>
          <w:b/>
        </w:rPr>
        <w:t>Dica</w:t>
      </w:r>
      <w:r w:rsidR="00011EC2">
        <w:t>: utilizar um arquivo de propriedades (</w:t>
      </w:r>
      <w:proofErr w:type="spellStart"/>
      <w:r w:rsidR="00011EC2" w:rsidRPr="00110F91">
        <w:rPr>
          <w:rStyle w:val="Cdigo-FonteChar"/>
        </w:rPr>
        <w:t>Properties</w:t>
      </w:r>
      <w:proofErr w:type="spellEnd"/>
      <w:r w:rsidR="00011EC2">
        <w:t>) facilita o processo de gravação no arquivo e futura recuperação dos dados.</w:t>
      </w:r>
    </w:p>
    <w:p w:rsidR="0044290C" w:rsidRDefault="0044290C" w:rsidP="0044290C">
      <w:pPr>
        <w:pStyle w:val="Ttulo1"/>
      </w:pPr>
      <w:r>
        <w:t>Exercício</w:t>
      </w:r>
    </w:p>
    <w:p w:rsidR="0044290C" w:rsidRDefault="0044290C" w:rsidP="0044290C">
      <w:r>
        <w:t xml:space="preserve">Crie uma aplicação </w:t>
      </w:r>
      <w:proofErr w:type="gramStart"/>
      <w:r>
        <w:t>JavaFX</w:t>
      </w:r>
      <w:proofErr w:type="gramEnd"/>
      <w:r>
        <w:t xml:space="preserve"> que mostre a listagem de métodos de uma classe fornecida pelo usuário. A aplicação deve ter o seguinte layout, criado no formato FXML:</w:t>
      </w:r>
    </w:p>
    <w:p w:rsidR="0044290C" w:rsidRDefault="0044290C" w:rsidP="0044290C">
      <w:pPr>
        <w:pStyle w:val="Figura"/>
      </w:pPr>
      <w:r>
        <w:drawing>
          <wp:inline distT="0" distB="0" distL="0" distR="0" wp14:anchorId="67B9AE8E" wp14:editId="596A7219">
            <wp:extent cx="2404533" cy="190377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5079" cy="19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0C" w:rsidRDefault="0044290C" w:rsidP="0044290C">
      <w:pPr>
        <w:rPr>
          <w:lang w:eastAsia="pt-BR"/>
        </w:rPr>
      </w:pPr>
      <w:r>
        <w:rPr>
          <w:lang w:eastAsia="pt-BR"/>
        </w:rPr>
        <w:lastRenderedPageBreak/>
        <w:t xml:space="preserve">Na caixa de texto da parte superior, o usuário deve digitar o nome da classe (incluindo o pacote). Ao clicar no botão </w:t>
      </w:r>
      <w:r w:rsidRPr="0044290C">
        <w:rPr>
          <w:i/>
          <w:lang w:eastAsia="pt-BR"/>
        </w:rPr>
        <w:t>Buscar</w:t>
      </w:r>
      <w:r>
        <w:rPr>
          <w:lang w:eastAsia="pt-BR"/>
        </w:rPr>
        <w:t xml:space="preserve">, a aplicação deve obter a lista de métodos definidos pela classe e mostrar no componente </w:t>
      </w:r>
      <w:r w:rsidRPr="0044290C">
        <w:rPr>
          <w:rStyle w:val="Cdigo-FonteChar"/>
        </w:rPr>
        <w:t>ListView</w:t>
      </w:r>
      <w:r>
        <w:rPr>
          <w:lang w:eastAsia="pt-BR"/>
        </w:rPr>
        <w:t xml:space="preserve"> posicionado abaixo.</w:t>
      </w:r>
    </w:p>
    <w:p w:rsidR="0044290C" w:rsidRDefault="0044290C" w:rsidP="0044290C">
      <w:pPr>
        <w:rPr>
          <w:lang w:eastAsia="pt-BR"/>
        </w:rPr>
      </w:pPr>
      <w:r>
        <w:rPr>
          <w:lang w:eastAsia="pt-BR"/>
        </w:rPr>
        <w:t>Caso a classe digitada pelo usuário não seja encontrada, um alerta de erro deve ser exibido, como na imagem abaixo:</w:t>
      </w:r>
    </w:p>
    <w:p w:rsidR="0044290C" w:rsidRPr="0044290C" w:rsidRDefault="0044290C" w:rsidP="0044290C">
      <w:pPr>
        <w:pStyle w:val="Figura"/>
      </w:pPr>
      <w:r>
        <w:drawing>
          <wp:inline distT="0" distB="0" distL="0" distR="0" wp14:anchorId="669EE58E" wp14:editId="78D96873">
            <wp:extent cx="1778000" cy="874814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90C" w:rsidRPr="0044290C" w:rsidSect="00AD3183">
      <w:headerReference w:type="defaul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2C1" w:rsidRDefault="004B12C1" w:rsidP="006359F6">
      <w:pPr>
        <w:spacing w:after="0" w:line="240" w:lineRule="auto"/>
      </w:pPr>
      <w:r>
        <w:separator/>
      </w:r>
    </w:p>
  </w:endnote>
  <w:endnote w:type="continuationSeparator" w:id="0">
    <w:p w:rsidR="004B12C1" w:rsidRDefault="004B12C1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2C1" w:rsidRDefault="004B12C1" w:rsidP="006359F6">
      <w:pPr>
        <w:spacing w:after="0" w:line="240" w:lineRule="auto"/>
      </w:pPr>
      <w:r>
        <w:separator/>
      </w:r>
    </w:p>
  </w:footnote>
  <w:footnote w:type="continuationSeparator" w:id="0">
    <w:p w:rsidR="004B12C1" w:rsidRDefault="004B12C1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4B12C1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44290C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4B12C1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30BC68E3"/>
    <w:multiLevelType w:val="hybridMultilevel"/>
    <w:tmpl w:val="2028E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7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D377F58"/>
    <w:multiLevelType w:val="hybridMultilevel"/>
    <w:tmpl w:val="6CDA4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0"/>
  </w:num>
  <w:num w:numId="4">
    <w:abstractNumId w:val="19"/>
  </w:num>
  <w:num w:numId="5">
    <w:abstractNumId w:val="1"/>
  </w:num>
  <w:num w:numId="6">
    <w:abstractNumId w:val="17"/>
  </w:num>
  <w:num w:numId="7">
    <w:abstractNumId w:val="9"/>
  </w:num>
  <w:num w:numId="8">
    <w:abstractNumId w:val="23"/>
  </w:num>
  <w:num w:numId="9">
    <w:abstractNumId w:val="12"/>
  </w:num>
  <w:num w:numId="10">
    <w:abstractNumId w:val="25"/>
  </w:num>
  <w:num w:numId="11">
    <w:abstractNumId w:val="14"/>
  </w:num>
  <w:num w:numId="12">
    <w:abstractNumId w:val="18"/>
  </w:num>
  <w:num w:numId="13">
    <w:abstractNumId w:val="26"/>
  </w:num>
  <w:num w:numId="14">
    <w:abstractNumId w:val="4"/>
  </w:num>
  <w:num w:numId="15">
    <w:abstractNumId w:val="24"/>
  </w:num>
  <w:num w:numId="16">
    <w:abstractNumId w:val="21"/>
  </w:num>
  <w:num w:numId="17">
    <w:abstractNumId w:val="7"/>
  </w:num>
  <w:num w:numId="18">
    <w:abstractNumId w:val="16"/>
  </w:num>
  <w:num w:numId="19">
    <w:abstractNumId w:val="2"/>
  </w:num>
  <w:num w:numId="20">
    <w:abstractNumId w:val="27"/>
  </w:num>
  <w:num w:numId="21">
    <w:abstractNumId w:val="28"/>
  </w:num>
  <w:num w:numId="22">
    <w:abstractNumId w:val="22"/>
  </w:num>
  <w:num w:numId="23">
    <w:abstractNumId w:val="8"/>
  </w:num>
  <w:num w:numId="24">
    <w:abstractNumId w:val="15"/>
  </w:num>
  <w:num w:numId="25">
    <w:abstractNumId w:val="6"/>
  </w:num>
  <w:num w:numId="26">
    <w:abstractNumId w:val="10"/>
  </w:num>
  <w:num w:numId="27">
    <w:abstractNumId w:val="0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1EC2"/>
    <w:rsid w:val="00015D3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10F91"/>
    <w:rsid w:val="00121573"/>
    <w:rsid w:val="00124776"/>
    <w:rsid w:val="00137AB4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218F4"/>
    <w:rsid w:val="0025547A"/>
    <w:rsid w:val="00265168"/>
    <w:rsid w:val="002879C5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D14C6"/>
    <w:rsid w:val="003E246F"/>
    <w:rsid w:val="003E5D70"/>
    <w:rsid w:val="003F0DEC"/>
    <w:rsid w:val="003F20D9"/>
    <w:rsid w:val="003F2CE9"/>
    <w:rsid w:val="0040164E"/>
    <w:rsid w:val="004102DA"/>
    <w:rsid w:val="0044290C"/>
    <w:rsid w:val="00461800"/>
    <w:rsid w:val="004746F2"/>
    <w:rsid w:val="004A2B49"/>
    <w:rsid w:val="004A6398"/>
    <w:rsid w:val="004B12C1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6E2BF9"/>
    <w:rsid w:val="006F1A47"/>
    <w:rsid w:val="00716330"/>
    <w:rsid w:val="00737DD8"/>
    <w:rsid w:val="0074014D"/>
    <w:rsid w:val="00744094"/>
    <w:rsid w:val="0077255A"/>
    <w:rsid w:val="00780D4A"/>
    <w:rsid w:val="00783738"/>
    <w:rsid w:val="00783B6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21957"/>
    <w:rsid w:val="00A23052"/>
    <w:rsid w:val="00A250E4"/>
    <w:rsid w:val="00A43C0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03C1"/>
    <w:rsid w:val="00BF3CC9"/>
    <w:rsid w:val="00C03617"/>
    <w:rsid w:val="00C17697"/>
    <w:rsid w:val="00C31295"/>
    <w:rsid w:val="00C32363"/>
    <w:rsid w:val="00C419D4"/>
    <w:rsid w:val="00C507FD"/>
    <w:rsid w:val="00C56279"/>
    <w:rsid w:val="00C65B21"/>
    <w:rsid w:val="00C7186D"/>
    <w:rsid w:val="00C72E7F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33B85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A3A12"/>
    <w:rsid w:val="00EB0FF6"/>
    <w:rsid w:val="00ED6666"/>
    <w:rsid w:val="00ED73F5"/>
    <w:rsid w:val="00EE143F"/>
    <w:rsid w:val="00EF0DA0"/>
    <w:rsid w:val="00F3443D"/>
    <w:rsid w:val="00F428AA"/>
    <w:rsid w:val="00F447C9"/>
    <w:rsid w:val="00F453BC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7AD69-3192-466F-9AF9-94AFF5EA8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3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131</cp:revision>
  <cp:lastPrinted>2013-06-03T19:23:00Z</cp:lastPrinted>
  <dcterms:created xsi:type="dcterms:W3CDTF">2010-05-11T20:24:00Z</dcterms:created>
  <dcterms:modified xsi:type="dcterms:W3CDTF">2015-11-11T17:26:00Z</dcterms:modified>
</cp:coreProperties>
</file>