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Первое положение представляет собой принцип сбора фактов и систе-</w:t>
      </w:r>
    </w:p>
    <w:p>
      <w:pPr>
        <w:pStyle w:val="Normal"/>
        <w:rPr/>
      </w:pPr>
      <w:r>
        <w:rPr/>
        <w:t>матизации параметров в виде таблицы каналов наблюдений, согласно</w:t>
      </w:r>
    </w:p>
    <w:p>
      <w:pPr>
        <w:pStyle w:val="Normal"/>
        <w:rPr/>
      </w:pPr>
      <w:r>
        <w:rPr/>
        <w:t>методологии анализа и поиска противоречий теории решений изобрета-</w:t>
      </w:r>
    </w:p>
    <w:p>
      <w:pPr>
        <w:pStyle w:val="Normal"/>
        <w:rPr/>
      </w:pPr>
      <w:r>
        <w:rPr/>
        <w:t>тельских задач в форме синтеза таблицы ограничений из семантическо-</w:t>
      </w:r>
    </w:p>
    <w:p>
      <w:pPr>
        <w:pStyle w:val="Normal"/>
        <w:rPr/>
      </w:pPr>
      <w:r>
        <w:rPr/>
        <w:t>го графа параметров.</w:t>
      </w:r>
    </w:p>
    <w:p>
      <w:pPr>
        <w:pStyle w:val="Normal"/>
        <w:rPr/>
      </w:pPr>
      <w:r>
        <w:rPr/>
        <w:t>2. Второе положение представляет собой интерпретацию и эвристическое</w:t>
      </w:r>
    </w:p>
    <w:p>
      <w:pPr>
        <w:pStyle w:val="Normal"/>
        <w:rPr/>
      </w:pPr>
      <w:r>
        <w:rPr/>
        <w:t>формирование модели отношений между объектами, характеристиками</w:t>
      </w:r>
    </w:p>
    <w:p>
      <w:pPr>
        <w:pStyle w:val="Normal"/>
        <w:rPr/>
      </w:pPr>
      <w:r>
        <w:rPr/>
        <w:t>и субъектами.</w:t>
      </w:r>
    </w:p>
    <w:p>
      <w:pPr>
        <w:pStyle w:val="Normal"/>
        <w:rPr/>
      </w:pPr>
      <w:r>
        <w:rPr/>
        <w:t>3. Третье положение представляет собой модель синтеза деревьев на осно-</w:t>
      </w:r>
    </w:p>
    <w:p>
      <w:pPr>
        <w:pStyle w:val="Normal"/>
        <w:rPr/>
      </w:pPr>
      <w:r>
        <w:rPr/>
        <w:t>ве поиска закономерностей, согласно критерию максимума взвешенной</w:t>
      </w:r>
    </w:p>
    <w:p>
      <w:pPr>
        <w:pStyle w:val="Normal"/>
        <w:rPr/>
      </w:pPr>
      <w:r>
        <w:rPr/>
        <w:t>информативности.</w:t>
      </w:r>
    </w:p>
    <w:p>
      <w:pPr>
        <w:pStyle w:val="Normal"/>
        <w:rPr/>
      </w:pPr>
      <w:r>
        <w:rPr/>
        <w:t>4. Четвертое положение представляет собой механизм формирования</w:t>
      </w:r>
    </w:p>
    <w:p>
      <w:pPr>
        <w:pStyle w:val="Normal"/>
        <w:rPr/>
      </w:pPr>
      <w:r>
        <w:rPr/>
        <w:t>списков рекомендаций на основе взешенного голосования.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85</Words>
  <Characters>626</Characters>
  <CharactersWithSpaces>698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2023-06-06T18:31:25Z</dcterms:created>
  <dc:creator/>
  <dc:description/>
  <dc:language>en-US</dc:language>
  <cp:lastModifiedBy/>
  <dcterms:modified xsi:type="dcterms:W3CDTF">2023-06-06T18:31:54Z</dcterms:modified>
  <cp:revision>1</cp:revision>
  <dc:subject/>
  <dc:title/>
</cp:coreProperties>
</file>