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8128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14257416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F0AFD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02224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2F45F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1840F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D7723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8108D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053E7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B1326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FD090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826FA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FF23456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44EDA" w14:textId="515BD50E" w:rsidR="007E1651" w:rsidRPr="00AA4BA4" w:rsidRDefault="00AA4BA4" w:rsidP="007E1651">
      <w:pPr>
        <w:rPr>
          <w:rFonts w:ascii="Times New Roman" w:hAnsi="Times New Roman" w:cs="Times New Roman"/>
          <w:b/>
          <w:bCs/>
          <w:sz w:val="64"/>
          <w:szCs w:val="64"/>
        </w:rPr>
      </w:pPr>
      <w:r w:rsidRPr="00AA4BA4">
        <w:rPr>
          <w:rFonts w:ascii="Times New Roman" w:hAnsi="Times New Roman" w:cs="Times New Roman"/>
          <w:b/>
          <w:bCs/>
          <w:sz w:val="64"/>
          <w:szCs w:val="64"/>
        </w:rPr>
        <w:t xml:space="preserve">                 </w:t>
      </w:r>
      <w:r w:rsidR="007E1651" w:rsidRPr="00AA4BA4">
        <w:rPr>
          <w:rFonts w:ascii="Times New Roman" w:hAnsi="Times New Roman" w:cs="Times New Roman"/>
          <w:b/>
          <w:bCs/>
          <w:sz w:val="64"/>
          <w:szCs w:val="64"/>
        </w:rPr>
        <w:t>i-Tank User Manual</w:t>
      </w:r>
      <w:r w:rsidR="00540D16" w:rsidRPr="00AA4BA4">
        <w:rPr>
          <w:rFonts w:ascii="Times New Roman" w:hAnsi="Times New Roman" w:cs="Times New Roman"/>
          <w:b/>
          <w:bCs/>
          <w:sz w:val="64"/>
          <w:szCs w:val="64"/>
        </w:rPr>
        <w:br/>
      </w:r>
    </w:p>
    <w:p w14:paraId="3DD717E0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F40F5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860BD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9BA5BE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64B19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A306D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96B30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3D0BF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7ADB5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9B456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BE190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7A21F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87D87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8C163" w14:textId="53CE1161" w:rsidR="00AA4BA4" w:rsidRDefault="00AA4BA4" w:rsidP="00AA4BA4">
      <w:pPr>
        <w:pStyle w:val="Heading1"/>
      </w:pPr>
      <w:r>
        <w:lastRenderedPageBreak/>
        <w:t>Table of Contents</w:t>
      </w:r>
      <w:r w:rsidR="006C6712">
        <w:t>:</w:t>
      </w:r>
      <w:r w:rsidR="006C6712">
        <w:br/>
      </w:r>
    </w:p>
    <w:p w14:paraId="2FBFEF7F" w14:textId="340AE356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>1. Overview and Navigation 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</w:t>
      </w:r>
      <w:r w:rsidR="009E7997" w:rsidRPr="009E7997">
        <w:rPr>
          <w:rFonts w:ascii="Times New Roman" w:hAnsi="Times New Roman" w:cs="Times New Roman"/>
          <w:sz w:val="28"/>
          <w:szCs w:val="28"/>
        </w:rPr>
        <w:t xml:space="preserve"> </w:t>
      </w:r>
      <w:r w:rsidRPr="009E7997">
        <w:rPr>
          <w:rFonts w:ascii="Times New Roman" w:hAnsi="Times New Roman" w:cs="Times New Roman"/>
          <w:sz w:val="28"/>
          <w:szCs w:val="28"/>
        </w:rPr>
        <w:t>3</w:t>
      </w:r>
    </w:p>
    <w:p w14:paraId="7153B0C7" w14:textId="2862E2ED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>2. Tank Master ......................................................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......................</w:t>
      </w:r>
      <w:r w:rsidR="009E7997" w:rsidRPr="009E7997">
        <w:rPr>
          <w:rFonts w:ascii="Times New Roman" w:hAnsi="Times New Roman" w:cs="Times New Roman"/>
          <w:sz w:val="28"/>
          <w:szCs w:val="28"/>
        </w:rPr>
        <w:t xml:space="preserve"> </w:t>
      </w:r>
      <w:r w:rsidRPr="009E7997">
        <w:rPr>
          <w:rFonts w:ascii="Times New Roman" w:hAnsi="Times New Roman" w:cs="Times New Roman"/>
          <w:sz w:val="28"/>
          <w:szCs w:val="28"/>
        </w:rPr>
        <w:t>3</w:t>
      </w:r>
    </w:p>
    <w:p w14:paraId="32B1B3BC" w14:textId="7BDC469A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 xml:space="preserve">   2.1 Dashboard &amp; List View 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</w:t>
      </w:r>
      <w:r w:rsidRPr="009E7997">
        <w:rPr>
          <w:rFonts w:ascii="Times New Roman" w:hAnsi="Times New Roman" w:cs="Times New Roman"/>
          <w:sz w:val="28"/>
          <w:szCs w:val="28"/>
        </w:rPr>
        <w:t>...</w:t>
      </w:r>
      <w:r w:rsidRPr="009E7997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66490D6F" w14:textId="4971DADD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 xml:space="preserve">   2.2 New Tank Window &amp; Tabs 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</w:t>
      </w:r>
      <w:r w:rsidRPr="009E7997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1B9548DF" w14:textId="17E98AE2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 xml:space="preserve">3. Inspection Report </w:t>
      </w:r>
      <w:r w:rsidR="009E7997">
        <w:rPr>
          <w:rFonts w:ascii="Times New Roman" w:hAnsi="Times New Roman" w:cs="Times New Roman"/>
          <w:sz w:val="28"/>
          <w:szCs w:val="28"/>
        </w:rPr>
        <w:t xml:space="preserve">  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</w:t>
      </w:r>
      <w:r w:rsidRPr="009E7997">
        <w:rPr>
          <w:rFonts w:ascii="Times New Roman" w:hAnsi="Times New Roman" w:cs="Times New Roman"/>
          <w:sz w:val="28"/>
          <w:szCs w:val="28"/>
        </w:rPr>
        <w:t>4</w:t>
      </w:r>
    </w:p>
    <w:p w14:paraId="49195BEB" w14:textId="12DAC4D2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 xml:space="preserve">   3.1 Current &amp; History ............................................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</w:t>
      </w:r>
      <w:r w:rsidRPr="009E7997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6CE81618" w14:textId="2B47CD5D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 xml:space="preserve">   3.2 Inspection Workflow 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</w:t>
      </w:r>
      <w:r w:rsidRPr="009E7997">
        <w:rPr>
          <w:rFonts w:ascii="Times New Roman" w:hAnsi="Times New Roman" w:cs="Times New Roman"/>
          <w:sz w:val="28"/>
          <w:szCs w:val="28"/>
        </w:rPr>
        <w:t>..</w:t>
      </w:r>
      <w:r w:rsidRPr="009E7997">
        <w:rPr>
          <w:rFonts w:ascii="Times New Roman" w:hAnsi="Times New Roman" w:cs="Times New Roman"/>
          <w:sz w:val="28"/>
          <w:szCs w:val="28"/>
        </w:rPr>
        <w:t>5</w:t>
      </w:r>
    </w:p>
    <w:p w14:paraId="1EA47AC0" w14:textId="149A3793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>4. Generate PPT .....................................................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</w:t>
      </w:r>
      <w:r w:rsidRPr="009E7997">
        <w:rPr>
          <w:rFonts w:ascii="Times New Roman" w:hAnsi="Times New Roman" w:cs="Times New Roman"/>
          <w:sz w:val="28"/>
          <w:szCs w:val="28"/>
        </w:rPr>
        <w:t>5</w:t>
      </w:r>
    </w:p>
    <w:p w14:paraId="2705DE1C" w14:textId="550E3626" w:rsidR="00AA4BA4" w:rsidRPr="009E7997" w:rsidRDefault="00AA4BA4" w:rsidP="00AA4BA4">
      <w:pPr>
        <w:rPr>
          <w:rFonts w:ascii="Times New Roman" w:hAnsi="Times New Roman" w:cs="Times New Roman"/>
          <w:sz w:val="28"/>
          <w:szCs w:val="28"/>
        </w:rPr>
      </w:pPr>
      <w:r w:rsidRPr="009E7997">
        <w:rPr>
          <w:rFonts w:ascii="Times New Roman" w:hAnsi="Times New Roman" w:cs="Times New Roman"/>
          <w:sz w:val="28"/>
          <w:szCs w:val="28"/>
        </w:rPr>
        <w:t>5. Security and Access ..............................................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...................................</w:t>
      </w:r>
      <w:r w:rsidR="009E7997">
        <w:rPr>
          <w:rFonts w:ascii="Times New Roman" w:hAnsi="Times New Roman" w:cs="Times New Roman"/>
          <w:sz w:val="28"/>
          <w:szCs w:val="28"/>
        </w:rPr>
        <w:t>..........</w:t>
      </w:r>
      <w:r w:rsidRPr="009E7997">
        <w:rPr>
          <w:rFonts w:ascii="Times New Roman" w:hAnsi="Times New Roman" w:cs="Times New Roman"/>
          <w:sz w:val="28"/>
          <w:szCs w:val="28"/>
        </w:rPr>
        <w:t>.................</w:t>
      </w:r>
      <w:r w:rsidRPr="009E7997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577ACD14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074FF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ADAC33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C0FFE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07B05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94B16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2545B" w14:textId="77777777" w:rsidR="00AA4BA4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D1468" w14:textId="77777777" w:rsidR="00AA4BA4" w:rsidRPr="007E1651" w:rsidRDefault="00AA4BA4" w:rsidP="007E1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D08AB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D73493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F6A805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7DCDAA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0B2C11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C6083A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24C0E4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C7C6D9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FE14F3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34255F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0F2FFC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32713E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C9FAAC" w14:textId="77777777" w:rsidR="00AA4BA4" w:rsidRDefault="00AA4BA4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D1C562" w14:textId="3D80BC4A" w:rsidR="007E1651" w:rsidRPr="007E1651" w:rsidRDefault="007E1651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651">
        <w:rPr>
          <w:rFonts w:ascii="Times New Roman" w:hAnsi="Times New Roman" w:cs="Times New Roman"/>
          <w:b/>
          <w:bCs/>
          <w:sz w:val="26"/>
          <w:szCs w:val="26"/>
        </w:rPr>
        <w:t>1. Overview and Navigation</w:t>
      </w:r>
      <w:r w:rsidR="00540D1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78DFF51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The i-Tank web application is a central platform to manage ISO Tanks, track their physical conditions through inspection reports, and generate client-ready PowerPoint presentations.</w:t>
      </w:r>
    </w:p>
    <w:p w14:paraId="4D88A18A" w14:textId="77777777" w:rsidR="007E1651" w:rsidRPr="007E1651" w:rsidRDefault="007E1651" w:rsidP="007E16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Target Audience</w:t>
      </w:r>
      <w:r w:rsidRPr="007E1651">
        <w:rPr>
          <w:rFonts w:ascii="Times New Roman" w:hAnsi="Times New Roman" w:cs="Times New Roman"/>
          <w:sz w:val="24"/>
          <w:szCs w:val="24"/>
        </w:rPr>
        <w:t>: This web dashboard is primarily used by Administrators and Staff.</w:t>
      </w:r>
    </w:p>
    <w:p w14:paraId="559BCCCF" w14:textId="7E552633" w:rsidR="007E1651" w:rsidRPr="007E1651" w:rsidRDefault="007E1651" w:rsidP="007E16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Navigation Sidebar</w:t>
      </w:r>
      <w:r w:rsidRPr="007E1651">
        <w:rPr>
          <w:rFonts w:ascii="Times New Roman" w:hAnsi="Times New Roman" w:cs="Times New Roman"/>
          <w:sz w:val="24"/>
          <w:szCs w:val="24"/>
        </w:rPr>
        <w:t>: Located on the left side of the screen, the sidebar lets you switch between the main modules: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Tank Master</w:t>
      </w:r>
      <w:r w:rsidRPr="007E1651">
        <w:rPr>
          <w:rFonts w:ascii="Times New Roman" w:hAnsi="Times New Roman" w:cs="Times New Roman"/>
          <w:sz w:val="24"/>
          <w:szCs w:val="24"/>
        </w:rPr>
        <w:t>,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Inspection Report</w:t>
      </w:r>
      <w:r w:rsidRPr="007E1651">
        <w:rPr>
          <w:rFonts w:ascii="Times New Roman" w:hAnsi="Times New Roman" w:cs="Times New Roman"/>
          <w:sz w:val="24"/>
          <w:szCs w:val="24"/>
        </w:rPr>
        <w:t>, and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Generate PPT</w:t>
      </w:r>
      <w:r w:rsidRPr="007E1651">
        <w:rPr>
          <w:rFonts w:ascii="Times New Roman" w:hAnsi="Times New Roman" w:cs="Times New Roman"/>
          <w:sz w:val="24"/>
          <w:szCs w:val="24"/>
        </w:rPr>
        <w:t>. You can collapse the sidebar to give yourself more screen space.</w:t>
      </w:r>
      <w:r w:rsidR="00000000">
        <w:rPr>
          <w:rFonts w:ascii="Times New Roman" w:hAnsi="Times New Roman" w:cs="Times New Roman"/>
          <w:sz w:val="24"/>
          <w:szCs w:val="24"/>
        </w:rPr>
        <w:pict w14:anchorId="16347D76">
          <v:rect id="_x0000_i1025" style="width:250.5pt;height:.75pt" o:hrpct="0" o:hralign="center" o:hrstd="t" o:hr="t" fillcolor="#a0a0a0" stroked="f"/>
        </w:pict>
      </w:r>
    </w:p>
    <w:p w14:paraId="550CFDBC" w14:textId="73D0E2A8" w:rsidR="007E1651" w:rsidRPr="007E1651" w:rsidRDefault="007E1651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651">
        <w:rPr>
          <w:rFonts w:ascii="Times New Roman" w:hAnsi="Times New Roman" w:cs="Times New Roman"/>
          <w:b/>
          <w:bCs/>
          <w:sz w:val="26"/>
          <w:szCs w:val="26"/>
        </w:rPr>
        <w:t>2. Tank Master (/)</w:t>
      </w:r>
      <w:r w:rsidR="00540D1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6EFBA5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The Tank Master is the core foundation of the software. It acts as the digital registry for every ISO tank managed by your organization.</w:t>
      </w:r>
    </w:p>
    <w:p w14:paraId="32B8EDCA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A. The Dashboard &amp; List View</w:t>
      </w:r>
    </w:p>
    <w:p w14:paraId="7B873A2B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When you open the Tank Master, you will see a large table listing all registered tanks and their basic details (such as Tank Number, Manufacturer, Capacity, and Owner).</w:t>
      </w:r>
    </w:p>
    <w:p w14:paraId="0DCF7105" w14:textId="77777777" w:rsidR="007E1651" w:rsidRPr="007E1651" w:rsidRDefault="007E1651" w:rsidP="007E16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Search &amp; Filter</w:t>
      </w:r>
      <w:r w:rsidRPr="007E1651">
        <w:rPr>
          <w:rFonts w:ascii="Times New Roman" w:hAnsi="Times New Roman" w:cs="Times New Roman"/>
          <w:sz w:val="24"/>
          <w:szCs w:val="24"/>
        </w:rPr>
        <w:t>: Use the dropdown menu next to the search bar to find a specific tank using its Tank Number, Manufacturer, Owner, or Status.</w:t>
      </w:r>
    </w:p>
    <w:p w14:paraId="094E03D5" w14:textId="61170A92" w:rsidR="007E1651" w:rsidRPr="0035610C" w:rsidRDefault="007E1651" w:rsidP="007E16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Status Toggle</w:t>
      </w:r>
      <w:r w:rsidRPr="007E1651">
        <w:rPr>
          <w:rFonts w:ascii="Times New Roman" w:hAnsi="Times New Roman" w:cs="Times New Roman"/>
          <w:sz w:val="24"/>
          <w:szCs w:val="24"/>
        </w:rPr>
        <w:t>: A direct switch on the right side of the row lets you instantly change a tank's status t</w:t>
      </w:r>
      <w:r w:rsidR="0035610C">
        <w:rPr>
          <w:rFonts w:ascii="Times New Roman" w:hAnsi="Times New Roman" w:cs="Times New Roman"/>
          <w:sz w:val="24"/>
          <w:szCs w:val="24"/>
        </w:rPr>
        <w:t xml:space="preserve">o </w:t>
      </w:r>
      <w:r w:rsidRPr="0035610C">
        <w:rPr>
          <w:rFonts w:ascii="Times New Roman" w:hAnsi="Times New Roman" w:cs="Times New Roman"/>
          <w:sz w:val="24"/>
          <w:szCs w:val="24"/>
        </w:rPr>
        <w:t>Active (green) or Inactive (red). </w:t>
      </w:r>
      <w:r w:rsidRPr="0035610C">
        <w:rPr>
          <w:rFonts w:ascii="Times New Roman" w:hAnsi="Times New Roman" w:cs="Times New Roman"/>
          <w:i/>
          <w:iCs/>
          <w:sz w:val="24"/>
          <w:szCs w:val="24"/>
        </w:rPr>
        <w:t>Note: You cannot edit a tank's internal details if it is marked as Inactive.</w:t>
      </w:r>
    </w:p>
    <w:p w14:paraId="10F5A958" w14:textId="77777777" w:rsidR="007E1651" w:rsidRPr="007E1651" w:rsidRDefault="007E1651" w:rsidP="007E16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Export to Excel</w:t>
      </w:r>
      <w:r w:rsidRPr="007E1651">
        <w:rPr>
          <w:rFonts w:ascii="Times New Roman" w:hAnsi="Times New Roman" w:cs="Times New Roman"/>
          <w:sz w:val="24"/>
          <w:szCs w:val="24"/>
        </w:rPr>
        <w:t>: A button at the top right allows you to download your entire tank list as an Excel spreadsheet.</w:t>
      </w:r>
    </w:p>
    <w:p w14:paraId="3B6E59D4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B. The "New" Tank Window (and Editing)</w:t>
      </w:r>
    </w:p>
    <w:p w14:paraId="1378F116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When you click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"Add Tank"</w:t>
      </w:r>
      <w:r w:rsidRPr="007E1651">
        <w:rPr>
          <w:rFonts w:ascii="Times New Roman" w:hAnsi="Times New Roman" w:cs="Times New Roman"/>
          <w:sz w:val="24"/>
          <w:szCs w:val="24"/>
        </w:rPr>
        <w:t> or click the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Pr="007E1651">
        <w:rPr>
          <w:rFonts w:ascii="Times New Roman" w:hAnsi="Times New Roman" w:cs="Times New Roman"/>
          <w:sz w:val="24"/>
          <w:szCs w:val="24"/>
        </w:rPr>
        <w:t> icon on an existing tank row, a new window opens.</w:t>
      </w:r>
    </w:p>
    <w:p w14:paraId="21C58F05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Because each tank holds a lot of data, the information is divided into tabs at the top of the window.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7E1651">
        <w:rPr>
          <w:rFonts w:ascii="Times New Roman" w:hAnsi="Times New Roman" w:cs="Times New Roman"/>
          <w:sz w:val="24"/>
          <w:szCs w:val="24"/>
        </w:rPr>
        <w:t> If you are adding a </w:t>
      </w:r>
      <w:r w:rsidRPr="007E1651">
        <w:rPr>
          <w:rFonts w:ascii="Times New Roman" w:hAnsi="Times New Roman" w:cs="Times New Roman"/>
          <w:i/>
          <w:iCs/>
          <w:sz w:val="24"/>
          <w:szCs w:val="24"/>
        </w:rPr>
        <w:t>brand new tank</w:t>
      </w:r>
      <w:r w:rsidRPr="007E1651">
        <w:rPr>
          <w:rFonts w:ascii="Times New Roman" w:hAnsi="Times New Roman" w:cs="Times New Roman"/>
          <w:sz w:val="24"/>
          <w:szCs w:val="24"/>
        </w:rPr>
        <w:t>, you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must</w:t>
      </w:r>
      <w:r w:rsidRPr="007E1651">
        <w:rPr>
          <w:rFonts w:ascii="Times New Roman" w:hAnsi="Times New Roman" w:cs="Times New Roman"/>
          <w:sz w:val="24"/>
          <w:szCs w:val="24"/>
        </w:rPr>
        <w:t> fill out the very first "Tank" tab and click Save before the system will allow you to look at the other tabs.</w:t>
      </w:r>
    </w:p>
    <w:p w14:paraId="330C64DF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The Tank Master Tabs Explained:</w:t>
      </w:r>
    </w:p>
    <w:p w14:paraId="7D867F5F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Tank (Basic Details)</w:t>
      </w:r>
      <w:r w:rsidRPr="007E1651">
        <w:rPr>
          <w:rFonts w:ascii="Times New Roman" w:hAnsi="Times New Roman" w:cs="Times New Roman"/>
          <w:sz w:val="24"/>
          <w:szCs w:val="24"/>
        </w:rPr>
        <w:t>: The main form where you enter the tank's physical identifiers (Tank Number, Manufacturer, Capacity, Material, Owner, and Temperature limits).</w:t>
      </w:r>
    </w:p>
    <w:p w14:paraId="2BD160D7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Regulations</w:t>
      </w:r>
      <w:r w:rsidRPr="007E1651">
        <w:rPr>
          <w:rFonts w:ascii="Times New Roman" w:hAnsi="Times New Roman" w:cs="Times New Roman"/>
          <w:sz w:val="24"/>
          <w:szCs w:val="24"/>
        </w:rPr>
        <w:t>: Allows you to link the tank to safety compliance frameworks (e.g., IMDG, ADR).</w:t>
      </w:r>
    </w:p>
    <w:p w14:paraId="1A7CDF5D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Certificate</w:t>
      </w:r>
      <w:r w:rsidRPr="007E1651">
        <w:rPr>
          <w:rFonts w:ascii="Times New Roman" w:hAnsi="Times New Roman" w:cs="Times New Roman"/>
          <w:sz w:val="24"/>
          <w:szCs w:val="24"/>
        </w:rPr>
        <w:t>: Use this to record certification numbers, validity dates, and the issuing authority for the physical container.</w:t>
      </w:r>
    </w:p>
    <w:p w14:paraId="4391C2A9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Drawings</w:t>
      </w:r>
      <w:r w:rsidRPr="007E1651">
        <w:rPr>
          <w:rFonts w:ascii="Times New Roman" w:hAnsi="Times New Roman" w:cs="Times New Roman"/>
          <w:sz w:val="24"/>
          <w:szCs w:val="24"/>
        </w:rPr>
        <w:t>: A section to digitally upload and store CAD drawings or schematics associated with this tank.</w:t>
      </w:r>
    </w:p>
    <w:p w14:paraId="49E598FF" w14:textId="2E3AF703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Valve</w:t>
      </w:r>
      <w:r w:rsidRPr="007E1651">
        <w:rPr>
          <w:rFonts w:ascii="Times New Roman" w:hAnsi="Times New Roman" w:cs="Times New Roman"/>
          <w:sz w:val="24"/>
          <w:szCs w:val="24"/>
        </w:rPr>
        <w:t>: This tab functions as a quick checklist. It lists the different valve features on the tank, and you simply click buttons</w:t>
      </w:r>
      <w:r w:rsidR="0035610C">
        <w:rPr>
          <w:rFonts w:ascii="Times New Roman" w:hAnsi="Times New Roman" w:cs="Times New Roman"/>
          <w:sz w:val="24"/>
          <w:szCs w:val="24"/>
        </w:rPr>
        <w:t xml:space="preserve"> green, red and white</w:t>
      </w:r>
      <w:r w:rsidRPr="007E1651">
        <w:rPr>
          <w:rFonts w:ascii="Times New Roman" w:hAnsi="Times New Roman" w:cs="Times New Roman"/>
          <w:sz w:val="24"/>
          <w:szCs w:val="24"/>
        </w:rPr>
        <w:t xml:space="preserve"> to mark each feature's condition as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7E1651">
        <w:rPr>
          <w:rFonts w:ascii="Times New Roman" w:hAnsi="Times New Roman" w:cs="Times New Roman"/>
          <w:sz w:val="24"/>
          <w:szCs w:val="24"/>
        </w:rPr>
        <w:t>,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Faulty</w:t>
      </w:r>
      <w:r w:rsidRPr="007E1651">
        <w:rPr>
          <w:rFonts w:ascii="Times New Roman" w:hAnsi="Times New Roman" w:cs="Times New Roman"/>
          <w:sz w:val="24"/>
          <w:szCs w:val="24"/>
        </w:rPr>
        <w:t>, or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Pr="007E1651">
        <w:rPr>
          <w:rFonts w:ascii="Times New Roman" w:hAnsi="Times New Roman" w:cs="Times New Roman"/>
          <w:sz w:val="24"/>
          <w:szCs w:val="24"/>
        </w:rPr>
        <w:t> (Not Applicable)</w:t>
      </w:r>
      <w:r w:rsidR="0035610C">
        <w:rPr>
          <w:rFonts w:ascii="Times New Roman" w:hAnsi="Times New Roman" w:cs="Times New Roman"/>
          <w:sz w:val="24"/>
          <w:szCs w:val="24"/>
        </w:rPr>
        <w:t xml:space="preserve"> respectfully.</w:t>
      </w:r>
    </w:p>
    <w:p w14:paraId="082B530B" w14:textId="539A9C1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Gauge</w:t>
      </w:r>
      <w:r w:rsidRPr="007E1651">
        <w:rPr>
          <w:rFonts w:ascii="Times New Roman" w:hAnsi="Times New Roman" w:cs="Times New Roman"/>
          <w:sz w:val="24"/>
          <w:szCs w:val="24"/>
        </w:rPr>
        <w:t xml:space="preserve">: Similar to the Valve tab, this is a dedicated checklist for the tank's pressure and temperature gauges. Use the buttons </w:t>
      </w:r>
      <w:r w:rsidR="0035610C">
        <w:rPr>
          <w:rFonts w:ascii="Times New Roman" w:hAnsi="Times New Roman" w:cs="Times New Roman"/>
          <w:sz w:val="24"/>
          <w:szCs w:val="24"/>
        </w:rPr>
        <w:t>green, red and white</w:t>
      </w:r>
      <w:r w:rsidR="0035610C" w:rsidRPr="007E1651">
        <w:rPr>
          <w:rFonts w:ascii="Times New Roman" w:hAnsi="Times New Roman" w:cs="Times New Roman"/>
          <w:sz w:val="24"/>
          <w:szCs w:val="24"/>
        </w:rPr>
        <w:t xml:space="preserve"> </w:t>
      </w:r>
      <w:r w:rsidRPr="007E1651">
        <w:rPr>
          <w:rFonts w:ascii="Times New Roman" w:hAnsi="Times New Roman" w:cs="Times New Roman"/>
          <w:sz w:val="24"/>
          <w:szCs w:val="24"/>
        </w:rPr>
        <w:t>to quickly mark their condition as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7E1651">
        <w:rPr>
          <w:rFonts w:ascii="Times New Roman" w:hAnsi="Times New Roman" w:cs="Times New Roman"/>
          <w:sz w:val="24"/>
          <w:szCs w:val="24"/>
        </w:rPr>
        <w:t>,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Faulty</w:t>
      </w:r>
      <w:r w:rsidRPr="007E1651">
        <w:rPr>
          <w:rFonts w:ascii="Times New Roman" w:hAnsi="Times New Roman" w:cs="Times New Roman"/>
          <w:sz w:val="24"/>
          <w:szCs w:val="24"/>
        </w:rPr>
        <w:t>, or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="0035610C">
        <w:rPr>
          <w:rFonts w:ascii="Times New Roman" w:hAnsi="Times New Roman" w:cs="Times New Roman"/>
          <w:sz w:val="24"/>
          <w:szCs w:val="24"/>
        </w:rPr>
        <w:t xml:space="preserve"> respectfully.</w:t>
      </w:r>
    </w:p>
    <w:p w14:paraId="011D8FC3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Valve &amp; Shell</w:t>
      </w:r>
      <w:r w:rsidRPr="007E1651">
        <w:rPr>
          <w:rFonts w:ascii="Times New Roman" w:hAnsi="Times New Roman" w:cs="Times New Roman"/>
          <w:sz w:val="24"/>
          <w:szCs w:val="24"/>
        </w:rPr>
        <w:t>: This is an image gallery space. It allows you to upload and store close-up photos specifically looking at the valve connections and the metal shell body of the tank.</w:t>
      </w:r>
    </w:p>
    <w:p w14:paraId="6620D93F" w14:textId="77777777" w:rsidR="007E1651" w:rsidRPr="007E1651" w:rsidRDefault="007E1651" w:rsidP="007E16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Others</w:t>
      </w:r>
      <w:r w:rsidRPr="007E1651">
        <w:rPr>
          <w:rFonts w:ascii="Times New Roman" w:hAnsi="Times New Roman" w:cs="Times New Roman"/>
          <w:sz w:val="24"/>
          <w:szCs w:val="24"/>
        </w:rPr>
        <w:t>: A general image uploader for anything else, such as photos of the data plates or the overall exterior condition of the tank.</w:t>
      </w:r>
    </w:p>
    <w:p w14:paraId="153B2294" w14:textId="77777777" w:rsidR="007E1651" w:rsidRPr="007E1651" w:rsidRDefault="00000000" w:rsidP="007E16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C470ED">
          <v:rect id="_x0000_i1026" style="width:250.5pt;height:.75pt" o:hrpct="0" o:hralign="center" o:hrstd="t" o:hr="t" fillcolor="#a0a0a0" stroked="f"/>
        </w:pict>
      </w:r>
    </w:p>
    <w:p w14:paraId="18AA3ACB" w14:textId="2F94363A" w:rsidR="007E1651" w:rsidRPr="007E1651" w:rsidRDefault="007E1651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651">
        <w:rPr>
          <w:rFonts w:ascii="Times New Roman" w:hAnsi="Times New Roman" w:cs="Times New Roman"/>
          <w:b/>
          <w:bCs/>
          <w:sz w:val="26"/>
          <w:szCs w:val="26"/>
        </w:rPr>
        <w:t>3. Inspection Report (/inspection)</w:t>
      </w:r>
      <w:r w:rsidR="00540D16" w:rsidRPr="00540D1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2D815A" w14:textId="13627A33" w:rsidR="00AA4BA4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This module tracks regular maintenance checks and the operational health of the tanks.</w:t>
      </w:r>
    </w:p>
    <w:p w14:paraId="7818F297" w14:textId="5A3DF003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A. The List View (Current &amp; History)</w:t>
      </w:r>
    </w:p>
    <w:p w14:paraId="701F9219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When you open this page, you will see two tabs at the top: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Current Inspections</w:t>
      </w:r>
      <w:r w:rsidRPr="007E1651">
        <w:rPr>
          <w:rFonts w:ascii="Times New Roman" w:hAnsi="Times New Roman" w:cs="Times New Roman"/>
          <w:sz w:val="24"/>
          <w:szCs w:val="24"/>
        </w:rPr>
        <w:t> and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History</w:t>
      </w:r>
      <w:r w:rsidRPr="007E1651">
        <w:rPr>
          <w:rFonts w:ascii="Times New Roman" w:hAnsi="Times New Roman" w:cs="Times New Roman"/>
          <w:sz w:val="24"/>
          <w:szCs w:val="24"/>
        </w:rPr>
        <w:t>.</w:t>
      </w:r>
    </w:p>
    <w:p w14:paraId="0634C40B" w14:textId="77777777" w:rsidR="007E1651" w:rsidRPr="007E1651" w:rsidRDefault="007E1651" w:rsidP="007E16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Current Inspections</w:t>
      </w:r>
      <w:r w:rsidRPr="007E1651">
        <w:rPr>
          <w:rFonts w:ascii="Times New Roman" w:hAnsi="Times New Roman" w:cs="Times New Roman"/>
          <w:sz w:val="24"/>
          <w:szCs w:val="24"/>
        </w:rPr>
        <w:t>: Displays all ongoing drafts, reports recently submitted by mobile operators, and reports updated by web users that are waiting for final Admin approval.</w:t>
      </w:r>
    </w:p>
    <w:p w14:paraId="31519052" w14:textId="77777777" w:rsidR="007E1651" w:rsidRPr="007E1651" w:rsidRDefault="007E1651" w:rsidP="007E16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Search &amp; Filter</w:t>
      </w:r>
      <w:r w:rsidRPr="007E1651">
        <w:rPr>
          <w:rFonts w:ascii="Times New Roman" w:hAnsi="Times New Roman" w:cs="Times New Roman"/>
          <w:sz w:val="24"/>
          <w:szCs w:val="24"/>
        </w:rPr>
        <w:t>: Easily filter reports by Report Number, Tank Number, or Status. You can also export this grid to an Excel file.</w:t>
      </w:r>
    </w:p>
    <w:p w14:paraId="211A67B7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B. Creating a New Report (Important Restriction)</w:t>
      </w:r>
    </w:p>
    <w:p w14:paraId="0D09ADBA" w14:textId="77777777" w:rsidR="007E1651" w:rsidRPr="007E1651" w:rsidRDefault="007E1651" w:rsidP="007E165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To keep data accurate,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you can only create a new Inspection Report for a tank if the previously created report for that same tank has already been fully submitted.</w:t>
      </w:r>
    </w:p>
    <w:p w14:paraId="475A6EAB" w14:textId="2C6B1837" w:rsidR="007E1651" w:rsidRPr="007E1651" w:rsidRDefault="007E1651" w:rsidP="007E165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Whether the previous report was submitted by an operator or by an admin,it must be finished and submitted before the system will let you start a new one for that exact Tank Number.</w:t>
      </w:r>
    </w:p>
    <w:p w14:paraId="73547581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C. The "Copy" Feature (Purple Icon)</w:t>
      </w:r>
    </w:p>
    <w:p w14:paraId="0A2CB879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In both the Current Inspections and History tables, you will notice a purple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Copy</w:t>
      </w:r>
      <w:r w:rsidRPr="007E1651">
        <w:rPr>
          <w:rFonts w:ascii="Times New Roman" w:hAnsi="Times New Roman" w:cs="Times New Roman"/>
          <w:sz w:val="24"/>
          <w:szCs w:val="24"/>
        </w:rPr>
        <w:t> icon on the right side.</w:t>
      </w:r>
    </w:p>
    <w:p w14:paraId="70ADAEEE" w14:textId="796AAFE4" w:rsidR="007E1651" w:rsidRPr="007E1651" w:rsidRDefault="007E1651" w:rsidP="007E165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7E1651">
        <w:rPr>
          <w:rFonts w:ascii="Times New Roman" w:hAnsi="Times New Roman" w:cs="Times New Roman"/>
          <w:sz w:val="24"/>
          <w:szCs w:val="24"/>
        </w:rPr>
        <w:t xml:space="preserve">: This tool saves you time by letting you </w:t>
      </w:r>
      <w:r w:rsidR="00540D16" w:rsidRPr="00540D16">
        <w:rPr>
          <w:rFonts w:ascii="Times New Roman" w:hAnsi="Times New Roman" w:cs="Times New Roman"/>
          <w:sz w:val="24"/>
          <w:szCs w:val="24"/>
        </w:rPr>
        <w:t>copy</w:t>
      </w:r>
      <w:r w:rsidRPr="007E1651">
        <w:rPr>
          <w:rFonts w:ascii="Times New Roman" w:hAnsi="Times New Roman" w:cs="Times New Roman"/>
          <w:sz w:val="24"/>
          <w:szCs w:val="24"/>
        </w:rPr>
        <w:t xml:space="preserve"> an older report instead of typing everything from scratch.</w:t>
      </w:r>
    </w:p>
    <w:p w14:paraId="521CCA69" w14:textId="77777777" w:rsidR="007E1651" w:rsidRPr="007E1651" w:rsidRDefault="007E1651" w:rsidP="007E165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How to Use</w:t>
      </w:r>
      <w:r w:rsidRPr="007E1651">
        <w:rPr>
          <w:rFonts w:ascii="Times New Roman" w:hAnsi="Times New Roman" w:cs="Times New Roman"/>
          <w:sz w:val="24"/>
          <w:szCs w:val="24"/>
        </w:rPr>
        <w:t>:</w:t>
      </w:r>
    </w:p>
    <w:p w14:paraId="358DF1FE" w14:textId="77777777" w:rsidR="007E1651" w:rsidRPr="007E1651" w:rsidRDefault="007E1651" w:rsidP="007E165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Click the Copy icon on the report you want to duplicate.</w:t>
      </w:r>
    </w:p>
    <w:p w14:paraId="21895A91" w14:textId="49110CB1" w:rsidR="007E1651" w:rsidRPr="007E1651" w:rsidRDefault="007E1651" w:rsidP="007E165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A pop-up will ask you to select a new Inspection Type (for example, upgrading from</w:t>
      </w:r>
      <w:r w:rsidRPr="00540D16">
        <w:rPr>
          <w:rFonts w:ascii="Times New Roman" w:hAnsi="Times New Roman" w:cs="Times New Roman"/>
          <w:sz w:val="24"/>
          <w:szCs w:val="24"/>
        </w:rPr>
        <w:t xml:space="preserve"> Inspection type “Incoming” to “On-Hire” or otherwise</w:t>
      </w:r>
      <w:r w:rsidRPr="007E1651">
        <w:rPr>
          <w:rFonts w:ascii="Times New Roman" w:hAnsi="Times New Roman" w:cs="Times New Roman"/>
          <w:sz w:val="24"/>
          <w:szCs w:val="24"/>
        </w:rPr>
        <w:t>).</w:t>
      </w:r>
    </w:p>
    <w:p w14:paraId="2D64367B" w14:textId="77777777" w:rsidR="007E1651" w:rsidRPr="007E1651" w:rsidRDefault="007E1651" w:rsidP="007E165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Clicking "Copy" generates a new draft with the old data already filled in, gives it a brand new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Report Number</w:t>
      </w:r>
      <w:r w:rsidRPr="007E1651">
        <w:rPr>
          <w:rFonts w:ascii="Times New Roman" w:hAnsi="Times New Roman" w:cs="Times New Roman"/>
          <w:sz w:val="24"/>
          <w:szCs w:val="24"/>
        </w:rPr>
        <w:t>, and puts it in your Current Inspections list ready for editing.</w:t>
      </w:r>
    </w:p>
    <w:p w14:paraId="788AE34C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D. The Inspection Workflow (New / Edit)</w:t>
      </w:r>
    </w:p>
    <w:p w14:paraId="033ED9EB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Clicking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"New Report"</w:t>
      </w:r>
      <w:r w:rsidRPr="007E1651">
        <w:rPr>
          <w:rFonts w:ascii="Times New Roman" w:hAnsi="Times New Roman" w:cs="Times New Roman"/>
          <w:sz w:val="24"/>
          <w:szCs w:val="24"/>
        </w:rPr>
        <w:t> or editing a current report opens a step-by-step workflow with five tabs:</w:t>
      </w:r>
    </w:p>
    <w:p w14:paraId="1D3AB0DD" w14:textId="77777777" w:rsidR="007E1651" w:rsidRPr="007E1651" w:rsidRDefault="007E1651" w:rsidP="007E16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Tank Info</w:t>
      </w:r>
      <w:r w:rsidRPr="007E1651">
        <w:rPr>
          <w:rFonts w:ascii="Times New Roman" w:hAnsi="Times New Roman" w:cs="Times New Roman"/>
          <w:sz w:val="24"/>
          <w:szCs w:val="24"/>
        </w:rPr>
        <w:t>: The starting point. Select an active tank from the dropdown menu and configure the basic details of the inspection (location, dates, type).</w:t>
      </w:r>
    </w:p>
    <w:p w14:paraId="6F9FD35E" w14:textId="77777777" w:rsidR="007E1651" w:rsidRPr="007E1651" w:rsidRDefault="007E1651" w:rsidP="007E16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Upload Photos</w:t>
      </w:r>
      <w:r w:rsidRPr="007E1651">
        <w:rPr>
          <w:rFonts w:ascii="Times New Roman" w:hAnsi="Times New Roman" w:cs="Times New Roman"/>
          <w:sz w:val="24"/>
          <w:szCs w:val="24"/>
        </w:rPr>
        <w:t>: A place to upload raw, initial photos showing the condition of the ISO tank before the inspection began.</w:t>
      </w:r>
    </w:p>
    <w:p w14:paraId="617CC01F" w14:textId="77777777" w:rsidR="007E1651" w:rsidRPr="007E1651" w:rsidRDefault="007E1651" w:rsidP="007E16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r w:rsidRPr="007E1651">
        <w:rPr>
          <w:rFonts w:ascii="Times New Roman" w:hAnsi="Times New Roman" w:cs="Times New Roman"/>
          <w:sz w:val="24"/>
          <w:szCs w:val="24"/>
        </w:rPr>
        <w:t>: The main inspection step. This is a thorough list where the inspector marks items as passing (OK), Not Applicable (NA), or failing (Faulty).</w:t>
      </w:r>
    </w:p>
    <w:p w14:paraId="09E35296" w14:textId="77777777" w:rsidR="007E1651" w:rsidRPr="007E1651" w:rsidRDefault="007E1651" w:rsidP="007E165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i/>
          <w:iCs/>
          <w:sz w:val="24"/>
          <w:szCs w:val="24"/>
        </w:rPr>
        <w:t>Important Note</w:t>
      </w:r>
      <w:r w:rsidRPr="007E1651">
        <w:rPr>
          <w:rFonts w:ascii="Times New Roman" w:hAnsi="Times New Roman" w:cs="Times New Roman"/>
          <w:sz w:val="24"/>
          <w:szCs w:val="24"/>
        </w:rPr>
        <w:t>: If any single item is marked as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Faulty</w:t>
      </w:r>
      <w:r w:rsidRPr="007E1651">
        <w:rPr>
          <w:rFonts w:ascii="Times New Roman" w:hAnsi="Times New Roman" w:cs="Times New Roman"/>
          <w:sz w:val="24"/>
          <w:szCs w:val="24"/>
        </w:rPr>
        <w:t>, the system will automatically unlock the "To-do List" tab for you.</w:t>
      </w:r>
    </w:p>
    <w:p w14:paraId="70E3F87D" w14:textId="77777777" w:rsidR="007E1651" w:rsidRPr="007E1651" w:rsidRDefault="007E1651" w:rsidP="007E16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To-do List</w:t>
      </w:r>
      <w:r w:rsidRPr="007E1651">
        <w:rPr>
          <w:rFonts w:ascii="Times New Roman" w:hAnsi="Times New Roman" w:cs="Times New Roman"/>
          <w:sz w:val="24"/>
          <w:szCs w:val="24"/>
        </w:rPr>
        <w:t>: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(Only appears if faults were found)</w:t>
      </w:r>
      <w:r w:rsidRPr="007E1651">
        <w:rPr>
          <w:rFonts w:ascii="Times New Roman" w:hAnsi="Times New Roman" w:cs="Times New Roman"/>
          <w:sz w:val="24"/>
          <w:szCs w:val="24"/>
        </w:rPr>
        <w:t>. This acts as a repair list. You must define actions to fix or replace the broken items here before the system will allow you to submit the complete report.</w:t>
      </w:r>
    </w:p>
    <w:p w14:paraId="74C0D5DB" w14:textId="77777777" w:rsidR="007E1651" w:rsidRPr="007E1651" w:rsidRDefault="007E1651" w:rsidP="007E165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Review &amp; Submit</w:t>
      </w:r>
      <w:r w:rsidRPr="007E1651">
        <w:rPr>
          <w:rFonts w:ascii="Times New Roman" w:hAnsi="Times New Roman" w:cs="Times New Roman"/>
          <w:sz w:val="24"/>
          <w:szCs w:val="24"/>
        </w:rPr>
        <w:t>: A final summary of all the previous tabs. Once you check that everything is correct, click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Submit Final Report</w:t>
      </w:r>
      <w:r w:rsidRPr="007E1651">
        <w:rPr>
          <w:rFonts w:ascii="Times New Roman" w:hAnsi="Times New Roman" w:cs="Times New Roman"/>
          <w:sz w:val="24"/>
          <w:szCs w:val="24"/>
        </w:rPr>
        <w:t>.</w:t>
      </w:r>
    </w:p>
    <w:p w14:paraId="24D93BE7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E. The "History" Archive (The REVIEWED Button)</w:t>
      </w:r>
    </w:p>
    <w:p w14:paraId="3CDBE4CF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After staff submits an inspection, it stays in the "Current Inspections" list until an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7E1651">
        <w:rPr>
          <w:rFonts w:ascii="Times New Roman" w:hAnsi="Times New Roman" w:cs="Times New Roman"/>
          <w:sz w:val="24"/>
          <w:szCs w:val="24"/>
        </w:rPr>
        <w:t> officially reviews and approves it.</w:t>
      </w:r>
    </w:p>
    <w:p w14:paraId="5AE5B582" w14:textId="26F01F72" w:rsidR="007E1651" w:rsidRPr="007E1651" w:rsidRDefault="007E1651" w:rsidP="007E165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How to</w:t>
      </w:r>
      <w:r w:rsidRPr="007E1651">
        <w:rPr>
          <w:rFonts w:ascii="Times New Roman" w:hAnsi="Times New Roman" w:cs="Times New Roman"/>
          <w:sz w:val="24"/>
          <w:szCs w:val="24"/>
        </w:rPr>
        <w:t xml:space="preserve">: An Admin opens the submitted report, scrolls to the bottom, and clicks the large 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REVIEWED</w:t>
      </w:r>
      <w:r w:rsidRPr="007E1651">
        <w:rPr>
          <w:rFonts w:ascii="Times New Roman" w:hAnsi="Times New Roman" w:cs="Times New Roman"/>
          <w:sz w:val="24"/>
          <w:szCs w:val="24"/>
        </w:rPr>
        <w:t> button.</w:t>
      </w:r>
    </w:p>
    <w:p w14:paraId="3971340A" w14:textId="77777777" w:rsidR="007E1651" w:rsidRPr="007E1651" w:rsidRDefault="007E1651" w:rsidP="007E165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What it does</w:t>
      </w:r>
      <w:r w:rsidRPr="007E1651">
        <w:rPr>
          <w:rFonts w:ascii="Times New Roman" w:hAnsi="Times New Roman" w:cs="Times New Roman"/>
          <w:sz w:val="24"/>
          <w:szCs w:val="24"/>
        </w:rPr>
        <w:t>: Clicking "Reviewed" locks the report so it can no longer be edited. It removes it from "Current Inspections" and permanently transfers it to the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History</w:t>
      </w:r>
      <w:r w:rsidRPr="007E1651">
        <w:rPr>
          <w:rFonts w:ascii="Times New Roman" w:hAnsi="Times New Roman" w:cs="Times New Roman"/>
          <w:sz w:val="24"/>
          <w:szCs w:val="24"/>
        </w:rPr>
        <w:t> tab, which acts as a secure, unchangeable record of all finished inspections.</w:t>
      </w:r>
    </w:p>
    <w:p w14:paraId="46E6281E" w14:textId="77777777" w:rsidR="007E1651" w:rsidRPr="007E1651" w:rsidRDefault="00000000" w:rsidP="007E16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2D1B46">
          <v:rect id="_x0000_i1027" style="width:250.5pt;height:.75pt" o:hrpct="0" o:hralign="center" o:hrstd="t" o:hr="t" fillcolor="#a0a0a0" stroked="f"/>
        </w:pict>
      </w:r>
    </w:p>
    <w:p w14:paraId="069DE17E" w14:textId="63F117D3" w:rsidR="007E1651" w:rsidRPr="007E1651" w:rsidRDefault="007E1651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651">
        <w:rPr>
          <w:rFonts w:ascii="Times New Roman" w:hAnsi="Times New Roman" w:cs="Times New Roman"/>
          <w:b/>
          <w:bCs/>
          <w:sz w:val="26"/>
          <w:szCs w:val="26"/>
        </w:rPr>
        <w:t>4. Generate PPT (/ppt)</w:t>
      </w:r>
      <w:r w:rsidR="00540D16" w:rsidRPr="00540D1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E04309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This tool automatically turns your inspection data and photos into professional PowerPoint presentations to send to clients.</w:t>
      </w:r>
    </w:p>
    <w:p w14:paraId="4378AD2D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How it Works:</w:t>
      </w:r>
    </w:p>
    <w:p w14:paraId="07986966" w14:textId="77777777" w:rsidR="007E1651" w:rsidRPr="007E1651" w:rsidRDefault="007E1651" w:rsidP="007E165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Select Tank</w:t>
      </w:r>
      <w:r w:rsidRPr="007E1651">
        <w:rPr>
          <w:rFonts w:ascii="Times New Roman" w:hAnsi="Times New Roman" w:cs="Times New Roman"/>
          <w:sz w:val="24"/>
          <w:szCs w:val="24"/>
        </w:rPr>
        <w:t>: Use the dropdown menu (which has a built-in search bar) to find the tank you need.</w:t>
      </w:r>
    </w:p>
    <w:p w14:paraId="7D101D8E" w14:textId="77777777" w:rsidR="007E1651" w:rsidRPr="007E1651" w:rsidRDefault="007E1651" w:rsidP="007E165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Report Number (Submission Required)</w:t>
      </w:r>
      <w:r w:rsidRPr="007E1651">
        <w:rPr>
          <w:rFonts w:ascii="Times New Roman" w:hAnsi="Times New Roman" w:cs="Times New Roman"/>
          <w:sz w:val="24"/>
          <w:szCs w:val="24"/>
        </w:rPr>
        <w:t>: The second dropdown will show reports linked to that tank. </w:t>
      </w:r>
      <w:r w:rsidRPr="007E1651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7E1651">
        <w:rPr>
          <w:rFonts w:ascii="Times New Roman" w:hAnsi="Times New Roman" w:cs="Times New Roman"/>
          <w:sz w:val="24"/>
          <w:szCs w:val="24"/>
        </w:rPr>
        <w:t> Only reports that have been completely submitted will appear in this list. Drafts cannot be used to generate a presentation.</w:t>
      </w:r>
    </w:p>
    <w:p w14:paraId="6E4AD6EE" w14:textId="77777777" w:rsidR="007E1651" w:rsidRPr="007E1651" w:rsidRDefault="007E1651" w:rsidP="007E165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Generate</w:t>
      </w:r>
      <w:r w:rsidRPr="007E1651">
        <w:rPr>
          <w:rFonts w:ascii="Times New Roman" w:hAnsi="Times New Roman" w:cs="Times New Roman"/>
          <w:sz w:val="24"/>
          <w:szCs w:val="24"/>
        </w:rPr>
        <w:t>: After selecting a report, click "Generate PPT". The system will instantly build a PowerPoint file (.pptx) and download it to your computer.</w:t>
      </w:r>
    </w:p>
    <w:p w14:paraId="48245C86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How the Presentation Looks:</w:t>
      </w:r>
    </w:p>
    <w:p w14:paraId="35FE6875" w14:textId="77777777" w:rsidR="007E1651" w:rsidRPr="007E1651" w:rsidRDefault="007E1651" w:rsidP="007E1651">
      <w:p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sz w:val="24"/>
          <w:szCs w:val="24"/>
        </w:rPr>
        <w:t>The software builds the slides automatically so you don't have to:</w:t>
      </w:r>
    </w:p>
    <w:p w14:paraId="7BFA19EE" w14:textId="77777777" w:rsidR="007E1651" w:rsidRPr="007E1651" w:rsidRDefault="007E1651" w:rsidP="007E16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Opening Slides (1-3)</w:t>
      </w:r>
      <w:r w:rsidRPr="007E1651">
        <w:rPr>
          <w:rFonts w:ascii="Times New Roman" w:hAnsi="Times New Roman" w:cs="Times New Roman"/>
          <w:sz w:val="24"/>
          <w:szCs w:val="24"/>
        </w:rPr>
        <w:t>: Creates title and detail pages automatically filled with the Tank Master information (Tank Number, Manufacturing Date, Capacity, etc.).</w:t>
      </w:r>
    </w:p>
    <w:p w14:paraId="44C1BFF7" w14:textId="77777777" w:rsidR="007E1651" w:rsidRPr="007E1651" w:rsidRDefault="007E1651" w:rsidP="007E16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Middle Slides</w:t>
      </w:r>
      <w:r w:rsidRPr="007E1651">
        <w:rPr>
          <w:rFonts w:ascii="Times New Roman" w:hAnsi="Times New Roman" w:cs="Times New Roman"/>
          <w:sz w:val="24"/>
          <w:szCs w:val="24"/>
        </w:rPr>
        <w:t>: Takes the photos you uploaded in the "Upload Photos" part of the inspection report and automatically puts one perfectly sized photo onto each slide, titled automatically.</w:t>
      </w:r>
    </w:p>
    <w:p w14:paraId="57EE2DFC" w14:textId="77777777" w:rsidR="007E1651" w:rsidRPr="007E1651" w:rsidRDefault="007E1651" w:rsidP="007E16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lastRenderedPageBreak/>
        <w:t>Closing Slides</w:t>
      </w:r>
      <w:r w:rsidRPr="007E1651">
        <w:rPr>
          <w:rFonts w:ascii="Times New Roman" w:hAnsi="Times New Roman" w:cs="Times New Roman"/>
          <w:sz w:val="24"/>
          <w:szCs w:val="24"/>
        </w:rPr>
        <w:t>: Displays a final summary of the tank's characteristics at the end of the presentation.</w:t>
      </w:r>
    </w:p>
    <w:p w14:paraId="676712C8" w14:textId="77777777" w:rsidR="007E1651" w:rsidRPr="007E1651" w:rsidRDefault="00000000" w:rsidP="007E16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7C2AD7">
          <v:rect id="_x0000_i1028" style="width:250.5pt;height:.75pt" o:hrpct="0" o:hralign="center" o:hrstd="t" o:hr="t" fillcolor="#a0a0a0" stroked="f"/>
        </w:pict>
      </w:r>
    </w:p>
    <w:p w14:paraId="7848749E" w14:textId="332BE1CE" w:rsidR="007E1651" w:rsidRPr="007E1651" w:rsidRDefault="007E1651" w:rsidP="007E1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651">
        <w:rPr>
          <w:rFonts w:ascii="Times New Roman" w:hAnsi="Times New Roman" w:cs="Times New Roman"/>
          <w:b/>
          <w:bCs/>
          <w:sz w:val="26"/>
          <w:szCs w:val="26"/>
        </w:rPr>
        <w:t>5. Security and Access</w:t>
      </w:r>
      <w:r w:rsidR="00540D16" w:rsidRPr="00540D1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AEDC2B" w14:textId="77777777" w:rsidR="007E1651" w:rsidRPr="007E1651" w:rsidRDefault="007E1651" w:rsidP="007E16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Staying Logged In</w:t>
      </w:r>
      <w:r w:rsidRPr="007E1651">
        <w:rPr>
          <w:rFonts w:ascii="Times New Roman" w:hAnsi="Times New Roman" w:cs="Times New Roman"/>
          <w:sz w:val="24"/>
          <w:szCs w:val="24"/>
        </w:rPr>
        <w:t>: The system securely remembers who you are. If you close your browser window by accident, you can usually come right back without having to type your password again.</w:t>
      </w:r>
    </w:p>
    <w:p w14:paraId="65412061" w14:textId="77777777" w:rsidR="007E1651" w:rsidRPr="007E1651" w:rsidRDefault="007E1651" w:rsidP="007E16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Change Password</w:t>
      </w:r>
      <w:r w:rsidRPr="007E1651">
        <w:rPr>
          <w:rFonts w:ascii="Times New Roman" w:hAnsi="Times New Roman" w:cs="Times New Roman"/>
          <w:sz w:val="24"/>
          <w:szCs w:val="24"/>
        </w:rPr>
        <w:t>: You can update your login password at any time by clicking the option at the bottom of the navigation sidebar.</w:t>
      </w:r>
    </w:p>
    <w:p w14:paraId="0E842360" w14:textId="77777777" w:rsidR="007E1651" w:rsidRPr="007E1651" w:rsidRDefault="007E1651" w:rsidP="007E16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651">
        <w:rPr>
          <w:rFonts w:ascii="Times New Roman" w:hAnsi="Times New Roman" w:cs="Times New Roman"/>
          <w:b/>
          <w:bCs/>
          <w:sz w:val="24"/>
          <w:szCs w:val="24"/>
        </w:rPr>
        <w:t>Access Limits</w:t>
      </w:r>
      <w:r w:rsidRPr="007E1651">
        <w:rPr>
          <w:rFonts w:ascii="Times New Roman" w:hAnsi="Times New Roman" w:cs="Times New Roman"/>
          <w:sz w:val="24"/>
          <w:szCs w:val="24"/>
        </w:rPr>
        <w:t>: Depending on what the IT team has set up for your specific account, you might find that some pages are "Read-Only" (you can look but not click) or fully editable.</w:t>
      </w:r>
    </w:p>
    <w:p w14:paraId="06712E82" w14:textId="77777777" w:rsidR="000E3A43" w:rsidRPr="00540D16" w:rsidRDefault="000E3A43" w:rsidP="007E1651">
      <w:pPr>
        <w:rPr>
          <w:rFonts w:ascii="Times New Roman" w:hAnsi="Times New Roman" w:cs="Times New Roman"/>
          <w:sz w:val="24"/>
          <w:szCs w:val="24"/>
        </w:rPr>
      </w:pPr>
    </w:p>
    <w:sectPr w:rsidR="000E3A43" w:rsidRPr="00540D16" w:rsidSect="00537683">
      <w:footerReference w:type="default" r:id="rId7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AD65C" w14:textId="77777777" w:rsidR="006D6341" w:rsidRDefault="006D6341" w:rsidP="00AA4BA4">
      <w:pPr>
        <w:spacing w:after="0" w:line="240" w:lineRule="auto"/>
      </w:pPr>
      <w:r>
        <w:separator/>
      </w:r>
    </w:p>
  </w:endnote>
  <w:endnote w:type="continuationSeparator" w:id="0">
    <w:p w14:paraId="247EEE8A" w14:textId="77777777" w:rsidR="006D6341" w:rsidRDefault="006D6341" w:rsidP="00AA4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0580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F1429" w14:textId="21022713" w:rsidR="00AA4BA4" w:rsidRDefault="00AA4BA4">
        <w:pPr>
          <w:pStyle w:val="Footer"/>
        </w:pPr>
        <w:r>
          <w:t xml:space="preserve">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624ED" w14:textId="77777777" w:rsidR="00AA4BA4" w:rsidRDefault="00AA4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2988" w14:textId="77777777" w:rsidR="006D6341" w:rsidRDefault="006D6341" w:rsidP="00AA4BA4">
      <w:pPr>
        <w:spacing w:after="0" w:line="240" w:lineRule="auto"/>
      </w:pPr>
      <w:r>
        <w:separator/>
      </w:r>
    </w:p>
  </w:footnote>
  <w:footnote w:type="continuationSeparator" w:id="0">
    <w:p w14:paraId="34E5749C" w14:textId="77777777" w:rsidR="006D6341" w:rsidRDefault="006D6341" w:rsidP="00AA4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11A1"/>
    <w:multiLevelType w:val="multilevel"/>
    <w:tmpl w:val="DBC6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A7249"/>
    <w:multiLevelType w:val="multilevel"/>
    <w:tmpl w:val="5FE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E83EF2"/>
    <w:multiLevelType w:val="multilevel"/>
    <w:tmpl w:val="2FF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734BCA"/>
    <w:multiLevelType w:val="multilevel"/>
    <w:tmpl w:val="AA0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C134B"/>
    <w:multiLevelType w:val="multilevel"/>
    <w:tmpl w:val="C05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4F774B"/>
    <w:multiLevelType w:val="multilevel"/>
    <w:tmpl w:val="8B52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B360D"/>
    <w:multiLevelType w:val="multilevel"/>
    <w:tmpl w:val="934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7F03AD"/>
    <w:multiLevelType w:val="multilevel"/>
    <w:tmpl w:val="466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BF1EA0"/>
    <w:multiLevelType w:val="multilevel"/>
    <w:tmpl w:val="278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354109"/>
    <w:multiLevelType w:val="multilevel"/>
    <w:tmpl w:val="8C4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25F45"/>
    <w:multiLevelType w:val="multilevel"/>
    <w:tmpl w:val="6C10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967DA"/>
    <w:multiLevelType w:val="multilevel"/>
    <w:tmpl w:val="BB7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8074030">
    <w:abstractNumId w:val="3"/>
  </w:num>
  <w:num w:numId="2" w16cid:durableId="88430705">
    <w:abstractNumId w:val="11"/>
  </w:num>
  <w:num w:numId="3" w16cid:durableId="1667705346">
    <w:abstractNumId w:val="5"/>
  </w:num>
  <w:num w:numId="4" w16cid:durableId="1093014251">
    <w:abstractNumId w:val="8"/>
  </w:num>
  <w:num w:numId="5" w16cid:durableId="1905876002">
    <w:abstractNumId w:val="9"/>
  </w:num>
  <w:num w:numId="6" w16cid:durableId="1977292745">
    <w:abstractNumId w:val="7"/>
  </w:num>
  <w:num w:numId="7" w16cid:durableId="1314408358">
    <w:abstractNumId w:val="1"/>
  </w:num>
  <w:num w:numId="8" w16cid:durableId="1899319909">
    <w:abstractNumId w:val="10"/>
  </w:num>
  <w:num w:numId="9" w16cid:durableId="883056146">
    <w:abstractNumId w:val="2"/>
  </w:num>
  <w:num w:numId="10" w16cid:durableId="949749617">
    <w:abstractNumId w:val="0"/>
  </w:num>
  <w:num w:numId="11" w16cid:durableId="1233538885">
    <w:abstractNumId w:val="4"/>
  </w:num>
  <w:num w:numId="12" w16cid:durableId="1525633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26"/>
    <w:rsid w:val="00053E4F"/>
    <w:rsid w:val="000E3A43"/>
    <w:rsid w:val="00112C26"/>
    <w:rsid w:val="0020506E"/>
    <w:rsid w:val="0021643A"/>
    <w:rsid w:val="0035610C"/>
    <w:rsid w:val="00537683"/>
    <w:rsid w:val="00540D16"/>
    <w:rsid w:val="006C6712"/>
    <w:rsid w:val="006D6341"/>
    <w:rsid w:val="006E5517"/>
    <w:rsid w:val="007E1651"/>
    <w:rsid w:val="008C15C3"/>
    <w:rsid w:val="00962A94"/>
    <w:rsid w:val="00965BC4"/>
    <w:rsid w:val="009E7997"/>
    <w:rsid w:val="00AA4BA4"/>
    <w:rsid w:val="00CB5CBD"/>
    <w:rsid w:val="00EE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67F2"/>
  <w15:chartTrackingRefBased/>
  <w15:docId w15:val="{D04221FE-B801-4774-BF42-C395FFE5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BA4"/>
  </w:style>
  <w:style w:type="paragraph" w:styleId="Heading1">
    <w:name w:val="heading 1"/>
    <w:basedOn w:val="Normal"/>
    <w:next w:val="Normal"/>
    <w:link w:val="Heading1Char"/>
    <w:uiPriority w:val="9"/>
    <w:qFormat/>
    <w:rsid w:val="00AA4BA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A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A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A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A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A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A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A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A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A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A4BA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A4BA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A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A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4BA4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1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A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A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A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A4BA4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4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BA4"/>
  </w:style>
  <w:style w:type="paragraph" w:styleId="Footer">
    <w:name w:val="footer"/>
    <w:basedOn w:val="Normal"/>
    <w:link w:val="FooterChar"/>
    <w:uiPriority w:val="99"/>
    <w:unhideWhenUsed/>
    <w:rsid w:val="00AA4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BA4"/>
  </w:style>
  <w:style w:type="paragraph" w:styleId="Caption">
    <w:name w:val="caption"/>
    <w:basedOn w:val="Normal"/>
    <w:next w:val="Normal"/>
    <w:uiPriority w:val="35"/>
    <w:semiHidden/>
    <w:unhideWhenUsed/>
    <w:qFormat/>
    <w:rsid w:val="00AA4BA4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AA4BA4"/>
    <w:rPr>
      <w:b/>
      <w:bCs/>
    </w:rPr>
  </w:style>
  <w:style w:type="character" w:styleId="Emphasis">
    <w:name w:val="Emphasis"/>
    <w:basedOn w:val="DefaultParagraphFont"/>
    <w:uiPriority w:val="20"/>
    <w:qFormat/>
    <w:rsid w:val="00AA4BA4"/>
    <w:rPr>
      <w:i/>
      <w:iCs/>
    </w:rPr>
  </w:style>
  <w:style w:type="paragraph" w:styleId="NoSpacing">
    <w:name w:val="No Spacing"/>
    <w:uiPriority w:val="1"/>
    <w:qFormat/>
    <w:rsid w:val="00AA4BA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A4BA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A4BA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A4BA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4BA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Kaviya Dharshini - [CB.SC.I5DAS21035]</dc:creator>
  <cp:keywords/>
  <dc:description/>
  <cp:lastModifiedBy>R Kaviya Dharshini - [CB.SC.I5DAS21035]</cp:lastModifiedBy>
  <cp:revision>9</cp:revision>
  <dcterms:created xsi:type="dcterms:W3CDTF">2026-02-21T09:00:00Z</dcterms:created>
  <dcterms:modified xsi:type="dcterms:W3CDTF">2026-02-21T15:43:00Z</dcterms:modified>
</cp:coreProperties>
</file>