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C84DE" w14:textId="77777777" w:rsidR="006D658E" w:rsidRPr="002000B8" w:rsidRDefault="006D658E" w:rsidP="006D658E">
      <w:pPr>
        <w:rPr>
          <w:sz w:val="28"/>
          <w:szCs w:val="28"/>
        </w:rPr>
      </w:pPr>
      <w:r w:rsidRPr="002000B8">
        <w:rPr>
          <w:sz w:val="28"/>
          <w:szCs w:val="28"/>
        </w:rPr>
        <w:t xml:space="preserve">Beställning av </w:t>
      </w:r>
      <w:r>
        <w:rPr>
          <w:sz w:val="28"/>
          <w:szCs w:val="28"/>
        </w:rPr>
        <w:t>Testamente</w:t>
      </w:r>
    </w:p>
    <w:p w14:paraId="0EC225AC" w14:textId="77777777" w:rsidR="006D658E" w:rsidRDefault="006D658E" w:rsidP="006D658E">
      <w:r>
        <w:t xml:space="preserve">Här börjar er beställning av ett </w:t>
      </w:r>
      <w:r w:rsidRPr="002000B8">
        <w:t xml:space="preserve">personligt utformat </w:t>
      </w:r>
      <w:r>
        <w:t>testamente</w:t>
      </w:r>
      <w:r w:rsidRPr="002000B8">
        <w:t xml:space="preserve">. </w:t>
      </w:r>
      <w:r>
        <w:t xml:space="preserve">Eftersom de uppgifter som genom formuläret </w:t>
      </w:r>
      <w:proofErr w:type="gramStart"/>
      <w:r>
        <w:t>tillhandahålles</w:t>
      </w:r>
      <w:proofErr w:type="gramEnd"/>
      <w:r w:rsidRPr="002000B8">
        <w:t xml:space="preserve"> oss ligger till grund f</w:t>
      </w:r>
      <w:r>
        <w:t>ör utformandet av det personligt utformade</w:t>
      </w:r>
      <w:r w:rsidRPr="002000B8">
        <w:t xml:space="preserve"> </w:t>
      </w:r>
      <w:r>
        <w:t>testamentet</w:t>
      </w:r>
      <w:r w:rsidRPr="002000B8">
        <w:t xml:space="preserve"> är det av stor vikt att </w:t>
      </w:r>
      <w:r>
        <w:t xml:space="preserve">dessa är korrekta. Vi ber er </w:t>
      </w:r>
      <w:r w:rsidRPr="002000B8">
        <w:t xml:space="preserve">därför att noga kontrollera de ifyllda uppgifterna innan </w:t>
      </w:r>
      <w:r>
        <w:t>ni</w:t>
      </w:r>
      <w:r w:rsidRPr="002000B8">
        <w:t xml:space="preserve"> slutför beställningen. Vid tveksamheter vid behandlingen av uppgifter</w:t>
      </w:r>
      <w:r>
        <w:t>na kommer v</w:t>
      </w:r>
      <w:r w:rsidRPr="002000B8">
        <w:t xml:space="preserve">i naturligtvis kontakta </w:t>
      </w:r>
      <w:r>
        <w:t>er</w:t>
      </w:r>
      <w:r w:rsidRPr="002000B8">
        <w:t xml:space="preserve"> för ett klargörande innan </w:t>
      </w:r>
      <w:r>
        <w:t>testamentet</w:t>
      </w:r>
      <w:r w:rsidRPr="002000B8">
        <w:t xml:space="preserve"> slutligen färdigställs.</w:t>
      </w:r>
      <w:r>
        <w:t xml:space="preserve"> Dessutom har ni alltid rätt att återkomma till oss för ändringar inom en 14 dagars period. </w:t>
      </w:r>
      <w:r w:rsidRPr="002000B8">
        <w:t xml:space="preserve"> </w:t>
      </w:r>
    </w:p>
    <w:p w14:paraId="492BF5F9" w14:textId="77777777" w:rsidR="006D658E" w:rsidRDefault="006D658E" w:rsidP="006D658E">
      <w:r w:rsidRPr="002000B8">
        <w:t xml:space="preserve">Alla </w:t>
      </w:r>
      <w:r>
        <w:t xml:space="preserve">uppgifter </w:t>
      </w:r>
      <w:r w:rsidRPr="002000B8">
        <w:t>behandlas i enlighet med personuppgiftslagen konfident</w:t>
      </w:r>
      <w:r>
        <w:t>iellt och kommer därför inte att</w:t>
      </w:r>
      <w:r w:rsidRPr="002000B8">
        <w:t xml:space="preserve"> röjas eller utelämnas till tredje part.  </w:t>
      </w:r>
    </w:p>
    <w:p w14:paraId="36883E07" w14:textId="77777777" w:rsidR="006D658E" w:rsidRDefault="006D658E"/>
    <w:p w14:paraId="23C073F4" w14:textId="77777777" w:rsidR="00703BA1" w:rsidRDefault="006D658E">
      <w:pPr>
        <w:rPr>
          <w:b/>
        </w:rPr>
      </w:pPr>
      <w:r w:rsidRPr="006D658E">
        <w:rPr>
          <w:b/>
        </w:rPr>
        <w:t xml:space="preserve">Inbördes testamente för gifta </w:t>
      </w:r>
    </w:p>
    <w:p w14:paraId="292D1037" w14:textId="77777777" w:rsidR="006D658E" w:rsidRPr="006D658E" w:rsidRDefault="006D658E" w:rsidP="006D658E">
      <w:pPr>
        <w:rPr>
          <w:rFonts w:asciiTheme="minorHAnsi" w:hAnsiTheme="minorHAnsi"/>
          <w:b/>
        </w:rPr>
      </w:pPr>
      <w:r w:rsidRPr="006D658E">
        <w:rPr>
          <w:rFonts w:asciiTheme="minorHAnsi" w:hAnsiTheme="minorHAnsi"/>
          <w:b/>
        </w:rPr>
        <w:t xml:space="preserve">1. </w:t>
      </w:r>
      <w:r w:rsidRPr="006D658E">
        <w:rPr>
          <w:rFonts w:asciiTheme="minorHAnsi" w:hAnsiTheme="minorHAnsi"/>
          <w:b/>
        </w:rPr>
        <w:br/>
        <w:t>Personuppgifter</w:t>
      </w:r>
    </w:p>
    <w:p w14:paraId="40D3C6C7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lang w:val="sv-SE"/>
        </w:rPr>
      </w:pPr>
      <w:r w:rsidRPr="006D658E">
        <w:rPr>
          <w:rFonts w:asciiTheme="minorHAnsi" w:hAnsiTheme="minorHAnsi"/>
          <w:b/>
          <w:lang w:val="sv-SE"/>
        </w:rPr>
        <w:t>1.1</w:t>
      </w:r>
      <w:r w:rsidRPr="006D658E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br/>
      </w:r>
      <w:proofErr w:type="spellStart"/>
      <w:r w:rsidRPr="006D658E">
        <w:rPr>
          <w:rFonts w:asciiTheme="minorHAnsi" w:hAnsiTheme="minorHAnsi"/>
          <w:b/>
        </w:rPr>
        <w:t>Första</w:t>
      </w:r>
      <w:proofErr w:type="spellEnd"/>
      <w:r w:rsidRPr="006D658E">
        <w:rPr>
          <w:rFonts w:asciiTheme="minorHAnsi" w:hAnsiTheme="minorHAnsi"/>
          <w:b/>
        </w:rPr>
        <w:t xml:space="preserve"> </w:t>
      </w:r>
      <w:proofErr w:type="spellStart"/>
      <w:r w:rsidRPr="006D658E">
        <w:rPr>
          <w:rFonts w:asciiTheme="minorHAnsi" w:hAnsiTheme="minorHAnsi"/>
          <w:b/>
        </w:rPr>
        <w:t>testator</w:t>
      </w:r>
      <w:proofErr w:type="spellEnd"/>
      <w:r w:rsidRPr="006D658E">
        <w:rPr>
          <w:rFonts w:asciiTheme="minorHAnsi" w:hAnsiTheme="minorHAnsi"/>
          <w:b/>
        </w:rPr>
        <w:t xml:space="preserve"> </w:t>
      </w:r>
      <w:r w:rsidRPr="006D658E">
        <w:rPr>
          <w:rFonts w:asciiTheme="minorHAnsi" w:hAnsiTheme="minorHAnsi"/>
        </w:rPr>
        <w:br/>
      </w:r>
      <w:r w:rsidRPr="006D658E">
        <w:rPr>
          <w:rFonts w:asciiTheme="minorHAnsi" w:hAnsiTheme="minorHAnsi"/>
          <w:lang w:val="sv-SE"/>
        </w:rPr>
        <w:t>Förnamn:</w:t>
      </w:r>
    </w:p>
    <w:p w14:paraId="177D8DFF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lang w:val="sv-SE"/>
        </w:rPr>
      </w:pPr>
      <w:r w:rsidRPr="006D658E">
        <w:rPr>
          <w:rFonts w:asciiTheme="minorHAnsi" w:hAnsiTheme="minorHAnsi"/>
          <w:lang w:val="sv-SE"/>
        </w:rPr>
        <w:t>Efternamn:</w:t>
      </w:r>
    </w:p>
    <w:p w14:paraId="46BD30F9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lang w:val="sv-SE"/>
        </w:rPr>
      </w:pPr>
      <w:r w:rsidRPr="006D658E">
        <w:rPr>
          <w:rFonts w:asciiTheme="minorHAnsi" w:hAnsiTheme="minorHAnsi"/>
          <w:lang w:val="sv-SE"/>
        </w:rPr>
        <w:t>Personnummer:</w:t>
      </w:r>
    </w:p>
    <w:p w14:paraId="630CA948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lang w:val="sv-SE"/>
        </w:rPr>
      </w:pPr>
      <w:r w:rsidRPr="006D658E">
        <w:rPr>
          <w:rFonts w:asciiTheme="minorHAnsi" w:hAnsiTheme="minorHAnsi"/>
          <w:lang w:val="sv-SE"/>
        </w:rPr>
        <w:t>Adress:</w:t>
      </w:r>
    </w:p>
    <w:p w14:paraId="77C70D6A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lang w:val="sv-SE"/>
        </w:rPr>
      </w:pPr>
      <w:r w:rsidRPr="006D658E">
        <w:rPr>
          <w:rFonts w:asciiTheme="minorHAnsi" w:hAnsiTheme="minorHAnsi"/>
          <w:lang w:val="sv-SE"/>
        </w:rPr>
        <w:t>Postnummer:</w:t>
      </w:r>
    </w:p>
    <w:p w14:paraId="2A5A88AE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lang w:val="sv-SE"/>
        </w:rPr>
      </w:pPr>
      <w:r w:rsidRPr="006D658E">
        <w:rPr>
          <w:rFonts w:asciiTheme="minorHAnsi" w:hAnsiTheme="minorHAnsi"/>
          <w:lang w:val="sv-SE"/>
        </w:rPr>
        <w:t>Postort:</w:t>
      </w:r>
    </w:p>
    <w:p w14:paraId="6E3A47B6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lang w:val="sv-SE"/>
        </w:rPr>
      </w:pPr>
      <w:r w:rsidRPr="006D658E">
        <w:rPr>
          <w:rFonts w:asciiTheme="minorHAnsi" w:hAnsiTheme="minorHAnsi"/>
          <w:lang w:val="sv-SE"/>
        </w:rPr>
        <w:t>Telefonnummer:</w:t>
      </w:r>
    </w:p>
    <w:p w14:paraId="4CDDFC6A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lang w:val="sv-SE"/>
        </w:rPr>
      </w:pPr>
      <w:r w:rsidRPr="006D658E">
        <w:rPr>
          <w:rFonts w:asciiTheme="minorHAnsi" w:hAnsiTheme="minorHAnsi"/>
          <w:lang w:val="sv-SE"/>
        </w:rPr>
        <w:t>E-postadress:</w:t>
      </w:r>
    </w:p>
    <w:p w14:paraId="7B294C8A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b/>
        </w:rPr>
      </w:pPr>
    </w:p>
    <w:p w14:paraId="7A6A48C2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lang w:val="sv-SE"/>
        </w:rPr>
      </w:pPr>
      <w:r w:rsidRPr="006D658E">
        <w:rPr>
          <w:rFonts w:asciiTheme="minorHAnsi" w:hAnsiTheme="minorHAnsi"/>
          <w:b/>
          <w:lang w:val="sv-SE"/>
        </w:rPr>
        <w:t>1.2</w:t>
      </w:r>
      <w:r w:rsidRPr="006D658E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br/>
      </w:r>
      <w:r w:rsidRPr="006D658E">
        <w:rPr>
          <w:rFonts w:asciiTheme="minorHAnsi" w:hAnsiTheme="minorHAnsi"/>
          <w:b/>
        </w:rPr>
        <w:t xml:space="preserve">Andra </w:t>
      </w:r>
      <w:proofErr w:type="spellStart"/>
      <w:r w:rsidRPr="006D658E">
        <w:rPr>
          <w:rFonts w:asciiTheme="minorHAnsi" w:hAnsiTheme="minorHAnsi"/>
          <w:b/>
        </w:rPr>
        <w:t>testator</w:t>
      </w:r>
      <w:proofErr w:type="spellEnd"/>
      <w:r w:rsidRPr="006D658E">
        <w:rPr>
          <w:rFonts w:asciiTheme="minorHAnsi" w:hAnsiTheme="minorHAnsi"/>
        </w:rPr>
        <w:br/>
      </w:r>
      <w:r w:rsidRPr="006D658E">
        <w:rPr>
          <w:rFonts w:asciiTheme="minorHAnsi" w:hAnsiTheme="minorHAnsi"/>
          <w:lang w:val="sv-SE"/>
        </w:rPr>
        <w:t>Förnamn:</w:t>
      </w:r>
    </w:p>
    <w:p w14:paraId="5A7639C7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lang w:val="sv-SE"/>
        </w:rPr>
      </w:pPr>
      <w:r w:rsidRPr="006D658E">
        <w:rPr>
          <w:rFonts w:asciiTheme="minorHAnsi" w:hAnsiTheme="minorHAnsi"/>
          <w:lang w:val="sv-SE"/>
        </w:rPr>
        <w:t>Efternamn:</w:t>
      </w:r>
    </w:p>
    <w:p w14:paraId="04937883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lang w:val="sv-SE"/>
        </w:rPr>
      </w:pPr>
      <w:r w:rsidRPr="006D658E">
        <w:rPr>
          <w:rFonts w:asciiTheme="minorHAnsi" w:hAnsiTheme="minorHAnsi"/>
          <w:lang w:val="sv-SE"/>
        </w:rPr>
        <w:t>Personnummer:</w:t>
      </w:r>
    </w:p>
    <w:p w14:paraId="2882FEAD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lang w:val="sv-SE"/>
        </w:rPr>
      </w:pPr>
      <w:r w:rsidRPr="006D658E">
        <w:rPr>
          <w:rFonts w:asciiTheme="minorHAnsi" w:hAnsiTheme="minorHAnsi"/>
          <w:lang w:val="sv-SE"/>
        </w:rPr>
        <w:t>Adress:</w:t>
      </w:r>
    </w:p>
    <w:p w14:paraId="4470F875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lang w:val="sv-SE"/>
        </w:rPr>
      </w:pPr>
      <w:r w:rsidRPr="006D658E">
        <w:rPr>
          <w:rFonts w:asciiTheme="minorHAnsi" w:hAnsiTheme="minorHAnsi"/>
          <w:lang w:val="sv-SE"/>
        </w:rPr>
        <w:t>Postnummer:</w:t>
      </w:r>
    </w:p>
    <w:p w14:paraId="3CF87087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lang w:val="sv-SE"/>
        </w:rPr>
      </w:pPr>
      <w:r w:rsidRPr="006D658E">
        <w:rPr>
          <w:rFonts w:asciiTheme="minorHAnsi" w:hAnsiTheme="minorHAnsi"/>
          <w:lang w:val="sv-SE"/>
        </w:rPr>
        <w:t>Postort:</w:t>
      </w:r>
    </w:p>
    <w:p w14:paraId="2201C496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lang w:val="sv-SE"/>
        </w:rPr>
      </w:pPr>
      <w:r w:rsidRPr="006D658E">
        <w:rPr>
          <w:rFonts w:asciiTheme="minorHAnsi" w:hAnsiTheme="minorHAnsi"/>
          <w:lang w:val="sv-SE"/>
        </w:rPr>
        <w:t>Telefonnummer:</w:t>
      </w:r>
    </w:p>
    <w:p w14:paraId="38DF644B" w14:textId="77777777" w:rsidR="006D658E" w:rsidRPr="006D658E" w:rsidRDefault="006D658E" w:rsidP="006D658E">
      <w:pPr>
        <w:pStyle w:val="ListParagraph"/>
        <w:ind w:left="0"/>
        <w:rPr>
          <w:rFonts w:asciiTheme="minorHAnsi" w:hAnsiTheme="minorHAnsi"/>
          <w:lang w:val="sv-SE"/>
        </w:rPr>
      </w:pPr>
      <w:r w:rsidRPr="006D658E">
        <w:rPr>
          <w:rFonts w:asciiTheme="minorHAnsi" w:hAnsiTheme="minorHAnsi"/>
          <w:lang w:val="sv-SE"/>
        </w:rPr>
        <w:t>E-postadress:</w:t>
      </w:r>
    </w:p>
    <w:p w14:paraId="6D1754C1" w14:textId="77777777" w:rsidR="006D658E" w:rsidRPr="006D658E" w:rsidRDefault="006D658E" w:rsidP="006D658E">
      <w:pPr>
        <w:rPr>
          <w:rFonts w:asciiTheme="minorHAnsi" w:hAnsiTheme="minorHAnsi"/>
          <w:b/>
          <w:i/>
          <w:u w:val="single"/>
        </w:rPr>
      </w:pPr>
      <w:r w:rsidRPr="006D658E">
        <w:rPr>
          <w:rFonts w:asciiTheme="minorHAnsi" w:hAnsiTheme="minorHAnsi"/>
          <w:b/>
        </w:rPr>
        <w:t xml:space="preserve">2. </w:t>
      </w:r>
      <w:r w:rsidRPr="006D658E">
        <w:rPr>
          <w:rFonts w:asciiTheme="minorHAnsi" w:hAnsiTheme="minorHAnsi"/>
          <w:b/>
        </w:rPr>
        <w:br/>
        <w:t>Särkullbarn:</w:t>
      </w:r>
    </w:p>
    <w:p w14:paraId="331B6334" w14:textId="77777777" w:rsidR="006D658E" w:rsidRPr="006D658E" w:rsidRDefault="006D658E" w:rsidP="006D658E">
      <w:pPr>
        <w:rPr>
          <w:rFonts w:asciiTheme="minorHAnsi" w:hAnsiTheme="minorHAnsi"/>
        </w:rPr>
      </w:pPr>
      <w:r w:rsidRPr="006D658E">
        <w:rPr>
          <w:rFonts w:asciiTheme="minorHAnsi" w:hAnsiTheme="minorHAnsi"/>
          <w:b/>
        </w:rPr>
        <w:t>2.1</w:t>
      </w:r>
      <w:r w:rsidRPr="006D658E">
        <w:rPr>
          <w:rFonts w:asciiTheme="minorHAnsi" w:hAnsiTheme="minorHAnsi"/>
        </w:rPr>
        <w:t xml:space="preserve"> </w:t>
      </w:r>
      <w:r w:rsidRPr="006D658E">
        <w:rPr>
          <w:rFonts w:asciiTheme="minorHAnsi" w:hAnsiTheme="minorHAnsi"/>
        </w:rPr>
        <w:br/>
        <w:t xml:space="preserve">Har </w:t>
      </w:r>
      <w:commentRangeStart w:id="0"/>
      <w:r w:rsidRPr="006D658E">
        <w:rPr>
          <w:rFonts w:asciiTheme="minorHAnsi" w:hAnsiTheme="minorHAnsi"/>
          <w:u w:val="single"/>
        </w:rPr>
        <w:t>första</w:t>
      </w:r>
      <w:r w:rsidRPr="006D658E">
        <w:rPr>
          <w:rFonts w:asciiTheme="minorHAnsi" w:hAnsiTheme="minorHAnsi"/>
        </w:rPr>
        <w:t xml:space="preserve"> </w:t>
      </w:r>
      <w:commentRangeEnd w:id="0"/>
      <w:r w:rsidRPr="006D658E">
        <w:rPr>
          <w:rStyle w:val="CommentReference"/>
        </w:rPr>
        <w:commentReference w:id="0"/>
      </w:r>
      <w:r w:rsidRPr="006D658E">
        <w:rPr>
          <w:rFonts w:asciiTheme="minorHAnsi" w:hAnsiTheme="minorHAnsi"/>
        </w:rPr>
        <w:t>testatorn barn från tidigare förhållande (särkullbarn)?</w:t>
      </w:r>
    </w:p>
    <w:p w14:paraId="3CB99BBB" w14:textId="77777777" w:rsidR="006D658E" w:rsidRPr="006D658E" w:rsidRDefault="006D658E" w:rsidP="006D658E">
      <w:pPr>
        <w:rPr>
          <w:rFonts w:asciiTheme="minorHAnsi" w:hAnsiTheme="minorHAnsi"/>
        </w:rPr>
      </w:pPr>
      <w:commentRangeStart w:id="1"/>
      <w:r w:rsidRPr="006D658E">
        <w:rPr>
          <w:rFonts w:asciiTheme="minorHAnsi" w:hAnsiTheme="minorHAnsi"/>
        </w:rPr>
        <w:lastRenderedPageBreak/>
        <w:t>Ja</w:t>
      </w:r>
      <w:commentRangeEnd w:id="1"/>
      <w:r w:rsidRPr="006D658E">
        <w:rPr>
          <w:rStyle w:val="CommentReference"/>
        </w:rPr>
        <w:commentReference w:id="1"/>
      </w:r>
      <w:r w:rsidRPr="006D658E">
        <w:rPr>
          <w:rFonts w:asciiTheme="minorHAnsi" w:hAnsiTheme="minorHAnsi"/>
        </w:rPr>
        <w:t xml:space="preserve">. </w:t>
      </w:r>
      <w:r w:rsidRPr="006D658E">
        <w:rPr>
          <w:rFonts w:asciiTheme="minorHAnsi" w:hAnsiTheme="minorHAnsi"/>
        </w:rPr>
        <w:br/>
        <w:t xml:space="preserve">- </w:t>
      </w:r>
      <w:commentRangeStart w:id="2"/>
      <w:r w:rsidRPr="006D658E">
        <w:rPr>
          <w:rFonts w:asciiTheme="minorHAnsi" w:hAnsiTheme="minorHAnsi"/>
        </w:rPr>
        <w:t>Vad är deras namn?</w:t>
      </w:r>
      <w:commentRangeEnd w:id="2"/>
      <w:r w:rsidRPr="006D658E">
        <w:rPr>
          <w:rStyle w:val="CommentReference"/>
        </w:rPr>
        <w:commentReference w:id="2"/>
      </w:r>
      <w:r w:rsidRPr="006D658E">
        <w:rPr>
          <w:rFonts w:asciiTheme="minorHAnsi" w:hAnsiTheme="minorHAnsi"/>
        </w:rPr>
        <w:tab/>
      </w:r>
      <w:r w:rsidRPr="006D658E">
        <w:rPr>
          <w:rFonts w:asciiTheme="minorHAnsi" w:hAnsiTheme="minorHAnsi"/>
        </w:rPr>
        <w:br/>
        <w:t xml:space="preserve">Nej </w:t>
      </w:r>
    </w:p>
    <w:p w14:paraId="3798269B" w14:textId="77777777" w:rsidR="006D658E" w:rsidRPr="006D658E" w:rsidRDefault="006D658E" w:rsidP="006D658E">
      <w:pPr>
        <w:rPr>
          <w:rFonts w:asciiTheme="minorHAnsi" w:hAnsiTheme="minorHAnsi"/>
        </w:rPr>
      </w:pPr>
      <w:r w:rsidRPr="006D658E">
        <w:rPr>
          <w:rFonts w:asciiTheme="minorHAnsi" w:hAnsiTheme="minorHAnsi"/>
          <w:b/>
        </w:rPr>
        <w:t>2.2</w:t>
      </w:r>
      <w:r w:rsidRPr="006D658E">
        <w:rPr>
          <w:rFonts w:asciiTheme="minorHAnsi" w:hAnsiTheme="minorHAnsi"/>
        </w:rPr>
        <w:t xml:space="preserve"> </w:t>
      </w:r>
      <w:r w:rsidRPr="006D658E">
        <w:rPr>
          <w:rFonts w:asciiTheme="minorHAnsi" w:hAnsiTheme="minorHAnsi"/>
        </w:rPr>
        <w:br/>
        <w:t xml:space="preserve">Har </w:t>
      </w:r>
      <w:commentRangeStart w:id="3"/>
      <w:r w:rsidRPr="006D658E">
        <w:rPr>
          <w:rFonts w:asciiTheme="minorHAnsi" w:hAnsiTheme="minorHAnsi"/>
          <w:u w:val="single"/>
        </w:rPr>
        <w:t>första</w:t>
      </w:r>
      <w:r w:rsidRPr="006D658E">
        <w:rPr>
          <w:rFonts w:asciiTheme="minorHAnsi" w:hAnsiTheme="minorHAnsi"/>
        </w:rPr>
        <w:t xml:space="preserve"> </w:t>
      </w:r>
      <w:commentRangeEnd w:id="3"/>
      <w:r w:rsidRPr="006D658E">
        <w:rPr>
          <w:rStyle w:val="CommentReference"/>
        </w:rPr>
        <w:commentReference w:id="3"/>
      </w:r>
      <w:r w:rsidRPr="006D658E">
        <w:rPr>
          <w:rFonts w:asciiTheme="minorHAnsi" w:hAnsiTheme="minorHAnsi"/>
        </w:rPr>
        <w:t>testatorn barn från tidigare förhållande (särkullbarn)?</w:t>
      </w:r>
    </w:p>
    <w:p w14:paraId="630DE1B2" w14:textId="77777777" w:rsidR="006D658E" w:rsidRPr="006D658E" w:rsidRDefault="006D658E" w:rsidP="006D658E">
      <w:pPr>
        <w:rPr>
          <w:rFonts w:asciiTheme="minorHAnsi" w:hAnsiTheme="minorHAnsi"/>
        </w:rPr>
      </w:pPr>
      <w:r w:rsidRPr="006D658E">
        <w:rPr>
          <w:rFonts w:asciiTheme="minorHAnsi" w:hAnsiTheme="minorHAnsi"/>
        </w:rPr>
        <w:t xml:space="preserve">Ja. </w:t>
      </w:r>
      <w:r w:rsidRPr="006D658E">
        <w:rPr>
          <w:rFonts w:asciiTheme="minorHAnsi" w:hAnsiTheme="minorHAnsi"/>
        </w:rPr>
        <w:br/>
        <w:t>- Vad är deras namn?</w:t>
      </w:r>
      <w:r w:rsidRPr="006D658E">
        <w:rPr>
          <w:rFonts w:asciiTheme="minorHAnsi" w:hAnsiTheme="minorHAnsi"/>
        </w:rPr>
        <w:tab/>
      </w:r>
    </w:p>
    <w:p w14:paraId="26985E41" w14:textId="77777777" w:rsidR="006D658E" w:rsidRPr="006D658E" w:rsidRDefault="006D658E" w:rsidP="006D658E">
      <w:pPr>
        <w:rPr>
          <w:rFonts w:asciiTheme="minorHAnsi" w:hAnsiTheme="minorHAnsi"/>
        </w:rPr>
      </w:pPr>
      <w:commentRangeStart w:id="4"/>
      <w:r w:rsidRPr="006D658E">
        <w:rPr>
          <w:rFonts w:asciiTheme="minorHAnsi" w:hAnsiTheme="minorHAnsi"/>
        </w:rPr>
        <w:t>Nej</w:t>
      </w:r>
      <w:commentRangeEnd w:id="4"/>
      <w:r>
        <w:rPr>
          <w:rStyle w:val="CommentReference"/>
        </w:rPr>
        <w:commentReference w:id="4"/>
      </w:r>
    </w:p>
    <w:p w14:paraId="3E64AF5E" w14:textId="77777777" w:rsidR="006D658E" w:rsidRPr="00C3708B" w:rsidRDefault="006D658E" w:rsidP="006D658E">
      <w:pPr>
        <w:rPr>
          <w:rFonts w:asciiTheme="minorHAnsi" w:hAnsiTheme="minorHAnsi" w:cs="Arial"/>
          <w:color w:val="4F81BD" w:themeColor="accent1"/>
          <w:szCs w:val="26"/>
          <w:lang w:val="en-US"/>
        </w:rPr>
      </w:pPr>
      <w:r w:rsidRPr="006D658E">
        <w:rPr>
          <w:rFonts w:asciiTheme="minorHAnsi" w:hAnsiTheme="minorHAnsi"/>
          <w:b/>
        </w:rPr>
        <w:t>2.3</w:t>
      </w:r>
      <w:r w:rsidRPr="00C3708B"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val="FF0000"/>
        </w:rPr>
        <w:br/>
      </w:r>
      <w:r w:rsidRPr="00C3708B">
        <w:rPr>
          <w:rFonts w:asciiTheme="minorHAnsi" w:hAnsiTheme="minorHAnsi"/>
          <w:b/>
        </w:rPr>
        <w:t>Behandling av särkullbarn</w:t>
      </w:r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(</w:t>
      </w:r>
      <w:proofErr w:type="spellStart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i</w:t>
      </w:r>
      <w:proofErr w:type="spell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)</w:t>
      </w:r>
    </w:p>
    <w:p w14:paraId="37A87520" w14:textId="77777777" w:rsidR="006D658E" w:rsidRDefault="006D658E" w:rsidP="006D658E">
      <w:pPr>
        <w:rPr>
          <w:rFonts w:asciiTheme="minorHAnsi" w:hAnsiTheme="minorHAnsi" w:cs="Arial"/>
          <w:szCs w:val="26"/>
          <w:lang w:val="en-US"/>
        </w:rPr>
      </w:pPr>
      <w:r>
        <w:rPr>
          <w:rFonts w:asciiTheme="minorHAnsi" w:hAnsiTheme="minorHAnsi" w:cs="Arial"/>
          <w:szCs w:val="26"/>
          <w:lang w:val="en-US"/>
        </w:rPr>
        <w:t xml:space="preserve">- Vid </w:t>
      </w:r>
      <w:proofErr w:type="spellStart"/>
      <w:r>
        <w:rPr>
          <w:rFonts w:asciiTheme="minorHAnsi" w:hAnsiTheme="minorHAnsi" w:cs="Arial"/>
          <w:szCs w:val="26"/>
          <w:lang w:val="en-US"/>
        </w:rPr>
        <w:t>förälders</w:t>
      </w:r>
      <w:proofErr w:type="spellEnd"/>
      <w:r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 w:cs="Arial"/>
          <w:szCs w:val="26"/>
          <w:lang w:val="en-US"/>
        </w:rPr>
        <w:t>bortgång</w:t>
      </w:r>
      <w:proofErr w:type="spellEnd"/>
      <w:r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 w:cs="Arial"/>
          <w:szCs w:val="26"/>
          <w:lang w:val="en-US"/>
        </w:rPr>
        <w:t>skall</w:t>
      </w:r>
      <w:proofErr w:type="spellEnd"/>
      <w:r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r>
        <w:rPr>
          <w:rFonts w:asciiTheme="minorHAnsi" w:hAnsiTheme="minorHAnsi" w:cs="Arial"/>
          <w:szCs w:val="26"/>
          <w:lang w:val="en-US"/>
        </w:rPr>
        <w:t>s</w:t>
      </w:r>
      <w:r w:rsidRPr="006D658E">
        <w:rPr>
          <w:rFonts w:asciiTheme="minorHAnsi" w:hAnsiTheme="minorHAnsi" w:cs="Arial"/>
          <w:szCs w:val="26"/>
          <w:lang w:val="en-US"/>
        </w:rPr>
        <w:t>ärkullbarn</w:t>
      </w:r>
      <w:proofErr w:type="spellEnd"/>
      <w:r w:rsidRPr="006D658E">
        <w:rPr>
          <w:rFonts w:asciiTheme="minorHAnsi" w:hAnsiTheme="minorHAnsi" w:cs="Arial"/>
          <w:szCs w:val="26"/>
          <w:lang w:val="en-US"/>
        </w:rPr>
        <w:t xml:space="preserve"> </w:t>
      </w:r>
      <w:r>
        <w:rPr>
          <w:rFonts w:asciiTheme="minorHAnsi" w:hAnsiTheme="minorHAnsi" w:cs="Arial"/>
          <w:szCs w:val="26"/>
          <w:lang w:val="en-US"/>
        </w:rPr>
        <w:t>INTE</w:t>
      </w:r>
      <w:r w:rsidRPr="006D658E"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r w:rsidRPr="006D658E">
        <w:rPr>
          <w:rFonts w:asciiTheme="minorHAnsi" w:hAnsiTheme="minorHAnsi" w:cs="Arial"/>
          <w:szCs w:val="26"/>
          <w:lang w:val="en-US"/>
        </w:rPr>
        <w:t>ärva</w:t>
      </w:r>
      <w:proofErr w:type="spellEnd"/>
      <w:r w:rsidRPr="006D658E"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r w:rsidRPr="006D658E">
        <w:rPr>
          <w:rFonts w:asciiTheme="minorHAnsi" w:hAnsiTheme="minorHAnsi" w:cs="Arial"/>
          <w:szCs w:val="26"/>
          <w:lang w:val="en-US"/>
        </w:rPr>
        <w:t>fullständigt</w:t>
      </w:r>
      <w:proofErr w:type="spellEnd"/>
      <w:r w:rsidRPr="006D658E"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proofErr w:type="gramStart"/>
      <w:r w:rsidRPr="006D658E">
        <w:rPr>
          <w:rFonts w:asciiTheme="minorHAnsi" w:hAnsiTheme="minorHAnsi" w:cs="Arial"/>
          <w:szCs w:val="26"/>
          <w:lang w:val="en-US"/>
        </w:rPr>
        <w:t>arv</w:t>
      </w:r>
      <w:proofErr w:type="spellEnd"/>
      <w:proofErr w:type="gramEnd"/>
      <w:r w:rsidRPr="006D658E">
        <w:rPr>
          <w:rFonts w:asciiTheme="minorHAnsi" w:hAnsiTheme="minorHAnsi" w:cs="Arial"/>
          <w:szCs w:val="26"/>
          <w:lang w:val="en-US"/>
        </w:rPr>
        <w:t xml:space="preserve">, </w:t>
      </w:r>
      <w:proofErr w:type="spellStart"/>
      <w:r w:rsidRPr="006D658E">
        <w:rPr>
          <w:rFonts w:asciiTheme="minorHAnsi" w:hAnsiTheme="minorHAnsi" w:cs="Arial"/>
          <w:szCs w:val="26"/>
          <w:lang w:val="en-US"/>
        </w:rPr>
        <w:t>annat</w:t>
      </w:r>
      <w:proofErr w:type="spellEnd"/>
      <w:r w:rsidRPr="006D658E"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r w:rsidRPr="006D658E">
        <w:rPr>
          <w:rFonts w:asciiTheme="minorHAnsi" w:hAnsiTheme="minorHAnsi" w:cs="Arial"/>
          <w:szCs w:val="26"/>
          <w:lang w:val="en-US"/>
        </w:rPr>
        <w:t>än</w:t>
      </w:r>
      <w:proofErr w:type="spellEnd"/>
      <w:r w:rsidRPr="006D658E"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r w:rsidRPr="006D658E">
        <w:rPr>
          <w:rFonts w:asciiTheme="minorHAnsi" w:hAnsiTheme="minorHAnsi" w:cs="Arial"/>
          <w:szCs w:val="26"/>
          <w:lang w:val="en-US"/>
        </w:rPr>
        <w:t>deras</w:t>
      </w:r>
      <w:proofErr w:type="spellEnd"/>
      <w:r w:rsidRPr="006D658E"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r w:rsidRPr="006D658E">
        <w:rPr>
          <w:rFonts w:asciiTheme="minorHAnsi" w:hAnsiTheme="minorHAnsi" w:cs="Arial"/>
          <w:szCs w:val="26"/>
          <w:lang w:val="en-US"/>
        </w:rPr>
        <w:t>av</w:t>
      </w:r>
      <w:proofErr w:type="spellEnd"/>
      <w:r w:rsidRPr="006D658E">
        <w:rPr>
          <w:rFonts w:asciiTheme="minorHAnsi" w:hAnsiTheme="minorHAnsi" w:cs="Arial"/>
          <w:szCs w:val="26"/>
          <w:lang w:val="en-US"/>
        </w:rPr>
        <w:t xml:space="preserve"> lag </w:t>
      </w:r>
      <w:proofErr w:type="spellStart"/>
      <w:r w:rsidRPr="006D658E">
        <w:rPr>
          <w:rFonts w:asciiTheme="minorHAnsi" w:hAnsiTheme="minorHAnsi" w:cs="Arial"/>
          <w:szCs w:val="26"/>
          <w:lang w:val="en-US"/>
        </w:rPr>
        <w:t>stadgade</w:t>
      </w:r>
      <w:proofErr w:type="spellEnd"/>
      <w:r w:rsidRPr="006D658E"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r w:rsidRPr="006D658E">
        <w:rPr>
          <w:rFonts w:asciiTheme="minorHAnsi" w:hAnsiTheme="minorHAnsi" w:cs="Arial"/>
          <w:szCs w:val="26"/>
          <w:lang w:val="en-US"/>
        </w:rPr>
        <w:t>laglott</w:t>
      </w:r>
      <w:proofErr w:type="spellEnd"/>
      <w:r>
        <w:rPr>
          <w:rFonts w:asciiTheme="minorHAnsi" w:hAnsiTheme="minorHAnsi" w:cs="Arial"/>
          <w:szCs w:val="26"/>
          <w:lang w:val="en-US"/>
        </w:rPr>
        <w:t>.</w:t>
      </w:r>
    </w:p>
    <w:p w14:paraId="54A22D82" w14:textId="77777777" w:rsidR="006D658E" w:rsidRDefault="006D658E" w:rsidP="006D658E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-</w:t>
      </w:r>
      <w:proofErr w:type="gramEnd"/>
      <w:r>
        <w:rPr>
          <w:rFonts w:asciiTheme="minorHAnsi" w:hAnsiTheme="minorHAnsi"/>
        </w:rPr>
        <w:t xml:space="preserve"> Vid förälders bortgång skall s</w:t>
      </w:r>
      <w:r w:rsidRPr="006D658E">
        <w:rPr>
          <w:rFonts w:asciiTheme="minorHAnsi" w:hAnsiTheme="minorHAnsi"/>
        </w:rPr>
        <w:t xml:space="preserve">ärkullbarn </w:t>
      </w:r>
      <w:r>
        <w:rPr>
          <w:rFonts w:asciiTheme="minorHAnsi" w:hAnsiTheme="minorHAnsi"/>
        </w:rPr>
        <w:t xml:space="preserve">DIREKT </w:t>
      </w:r>
      <w:r w:rsidRPr="006D658E">
        <w:rPr>
          <w:rFonts w:asciiTheme="minorHAnsi" w:hAnsiTheme="minorHAnsi"/>
        </w:rPr>
        <w:t>ärva fullständigt arv</w:t>
      </w:r>
      <w:r>
        <w:rPr>
          <w:rFonts w:asciiTheme="minorHAnsi" w:hAnsiTheme="minorHAnsi"/>
        </w:rPr>
        <w:t>.</w:t>
      </w:r>
      <w:r w:rsidRPr="006D658E">
        <w:rPr>
          <w:rFonts w:asciiTheme="minorHAnsi" w:hAnsiTheme="minorHAnsi"/>
        </w:rPr>
        <w:t xml:space="preserve"> </w:t>
      </w:r>
    </w:p>
    <w:p w14:paraId="6CB8A8BE" w14:textId="77777777" w:rsidR="006D658E" w:rsidRPr="00C3708B" w:rsidRDefault="006D658E" w:rsidP="006D658E">
      <w:pPr>
        <w:rPr>
          <w:rFonts w:asciiTheme="minorHAnsi" w:hAnsiTheme="minorHAnsi"/>
        </w:rPr>
      </w:pPr>
      <w:proofErr w:type="gramStart"/>
      <w:r w:rsidRPr="006D658E">
        <w:rPr>
          <w:rFonts w:asciiTheme="minorHAnsi" w:hAnsiTheme="minorHAnsi"/>
        </w:rPr>
        <w:t>-</w:t>
      </w:r>
      <w:proofErr w:type="gramEnd"/>
      <w:r w:rsidRPr="006D658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Vid förälders bortgång skall s</w:t>
      </w:r>
      <w:r w:rsidRPr="006D658E">
        <w:rPr>
          <w:rFonts w:asciiTheme="minorHAnsi" w:hAnsiTheme="minorHAnsi"/>
        </w:rPr>
        <w:t xml:space="preserve">ärkullbarn </w:t>
      </w:r>
      <w:r>
        <w:rPr>
          <w:rFonts w:asciiTheme="minorHAnsi" w:hAnsiTheme="minorHAnsi"/>
        </w:rPr>
        <w:t xml:space="preserve">VÄNTA med att ärva fullständigt arv tills den efterlevandes </w:t>
      </w:r>
      <w:r w:rsidRPr="006D658E">
        <w:rPr>
          <w:rFonts w:asciiTheme="minorHAnsi" w:hAnsiTheme="minorHAnsi"/>
        </w:rPr>
        <w:t>bortgång, om de vid sin egen förälders bortgång ej utkräver sin lagstadgade laglott</w:t>
      </w:r>
      <w:r>
        <w:rPr>
          <w:rFonts w:asciiTheme="minorHAnsi" w:hAnsiTheme="minorHAnsi"/>
        </w:rPr>
        <w:t>,</w:t>
      </w:r>
      <w:r w:rsidRPr="006D658E">
        <w:rPr>
          <w:rFonts w:asciiTheme="minorHAnsi" w:hAnsiTheme="minorHAnsi"/>
        </w:rPr>
        <w:t xml:space="preserve"> till förmån</w:t>
      </w:r>
      <w:r w:rsidRPr="00C3708B">
        <w:rPr>
          <w:rFonts w:asciiTheme="minorHAnsi" w:hAnsiTheme="minorHAnsi"/>
        </w:rPr>
        <w:t xml:space="preserve"> för den </w:t>
      </w:r>
      <w:commentRangeStart w:id="5"/>
      <w:r w:rsidRPr="00C3708B">
        <w:rPr>
          <w:rFonts w:asciiTheme="minorHAnsi" w:hAnsiTheme="minorHAnsi"/>
        </w:rPr>
        <w:t>efterlevande</w:t>
      </w:r>
      <w:commentRangeEnd w:id="5"/>
      <w:r>
        <w:rPr>
          <w:rStyle w:val="CommentReference"/>
        </w:rPr>
        <w:commentReference w:id="5"/>
      </w:r>
    </w:p>
    <w:p w14:paraId="032E7D09" w14:textId="77777777" w:rsidR="006D658E" w:rsidRDefault="006D658E" w:rsidP="006D658E">
      <w:pPr>
        <w:rPr>
          <w:rFonts w:asciiTheme="minorHAnsi" w:hAnsiTheme="minorHAnsi"/>
          <w:color w:val="4F81BD" w:themeColor="accent1"/>
        </w:rPr>
      </w:pPr>
      <w:r>
        <w:rPr>
          <w:rFonts w:asciiTheme="minorHAnsi" w:hAnsiTheme="minorHAnsi"/>
          <w:color w:val="4F81BD" w:themeColor="accent1"/>
        </w:rPr>
        <w:t>(i) T</w:t>
      </w:r>
      <w:r w:rsidRPr="00C3708B">
        <w:rPr>
          <w:rFonts w:asciiTheme="minorHAnsi" w:hAnsiTheme="minorHAnsi"/>
          <w:color w:val="4F81BD" w:themeColor="accent1"/>
        </w:rPr>
        <w:t>ill skillnad från gemensamma barn</w:t>
      </w:r>
      <w:r>
        <w:rPr>
          <w:rFonts w:asciiTheme="minorHAnsi" w:hAnsiTheme="minorHAnsi"/>
          <w:color w:val="4F81BD" w:themeColor="accent1"/>
        </w:rPr>
        <w:t xml:space="preserve"> har särkullbarn av lag rätt</w:t>
      </w:r>
      <w:r w:rsidRPr="00C3708B">
        <w:rPr>
          <w:rFonts w:asciiTheme="minorHAnsi" w:hAnsiTheme="minorHAnsi"/>
          <w:color w:val="4F81BD" w:themeColor="accent1"/>
        </w:rPr>
        <w:t xml:space="preserve"> att vid förälde</w:t>
      </w:r>
      <w:r>
        <w:rPr>
          <w:rFonts w:asciiTheme="minorHAnsi" w:hAnsiTheme="minorHAnsi"/>
          <w:color w:val="4F81BD" w:themeColor="accent1"/>
        </w:rPr>
        <w:t xml:space="preserve">rs bortgång kräva sitt arv. Det arv </w:t>
      </w:r>
      <w:r w:rsidRPr="00C3708B">
        <w:rPr>
          <w:rFonts w:asciiTheme="minorHAnsi" w:hAnsiTheme="minorHAnsi"/>
          <w:color w:val="4F81BD" w:themeColor="accent1"/>
        </w:rPr>
        <w:t xml:space="preserve">som </w:t>
      </w:r>
      <w:r>
        <w:rPr>
          <w:rFonts w:asciiTheme="minorHAnsi" w:hAnsiTheme="minorHAnsi"/>
          <w:color w:val="4F81BD" w:themeColor="accent1"/>
        </w:rPr>
        <w:t>ett särkullbarn har rätt till</w:t>
      </w:r>
      <w:r w:rsidRPr="00C3708B">
        <w:rPr>
          <w:rFonts w:asciiTheme="minorHAnsi" w:hAnsiTheme="minorHAnsi"/>
          <w:color w:val="4F81BD" w:themeColor="accent1"/>
        </w:rPr>
        <w:t xml:space="preserve"> är antingen deras arvslott </w:t>
      </w:r>
      <w:r>
        <w:rPr>
          <w:rFonts w:asciiTheme="minorHAnsi" w:hAnsiTheme="minorHAnsi"/>
          <w:color w:val="4F81BD" w:themeColor="accent1"/>
        </w:rPr>
        <w:t xml:space="preserve">(fullständigt arv) </w:t>
      </w:r>
      <w:r w:rsidRPr="00C3708B">
        <w:rPr>
          <w:rFonts w:asciiTheme="minorHAnsi" w:hAnsiTheme="minorHAnsi"/>
          <w:color w:val="4F81BD" w:themeColor="accent1"/>
        </w:rPr>
        <w:t>eller</w:t>
      </w:r>
      <w:r>
        <w:rPr>
          <w:rFonts w:asciiTheme="minorHAnsi" w:hAnsiTheme="minorHAnsi"/>
          <w:color w:val="4F81BD" w:themeColor="accent1"/>
        </w:rPr>
        <w:t>,</w:t>
      </w:r>
      <w:r w:rsidRPr="00C3708B">
        <w:rPr>
          <w:rFonts w:asciiTheme="minorHAnsi" w:hAnsiTheme="minorHAnsi"/>
          <w:color w:val="4F81BD" w:themeColor="accent1"/>
        </w:rPr>
        <w:t xml:space="preserve"> om testamente </w:t>
      </w:r>
      <w:proofErr w:type="gramStart"/>
      <w:r w:rsidRPr="00C3708B">
        <w:rPr>
          <w:rFonts w:asciiTheme="minorHAnsi" w:hAnsiTheme="minorHAnsi"/>
          <w:color w:val="4F81BD" w:themeColor="accent1"/>
        </w:rPr>
        <w:t>finnes</w:t>
      </w:r>
      <w:proofErr w:type="gramEnd"/>
      <w:r w:rsidRPr="00C3708B">
        <w:rPr>
          <w:rFonts w:asciiTheme="minorHAnsi" w:hAnsiTheme="minorHAnsi"/>
          <w:color w:val="4F81BD" w:themeColor="accent1"/>
        </w:rPr>
        <w:t xml:space="preserve"> och stadgar annorlunda, deras laglott (= hälften av arvslotten). </w:t>
      </w:r>
    </w:p>
    <w:p w14:paraId="297F6710" w14:textId="77777777" w:rsidR="006D658E" w:rsidRPr="00C3708B" w:rsidRDefault="006D658E" w:rsidP="006D658E">
      <w:pPr>
        <w:rPr>
          <w:rFonts w:asciiTheme="minorHAnsi" w:hAnsiTheme="minorHAnsi"/>
          <w:color w:val="4F81BD" w:themeColor="accent1"/>
        </w:rPr>
      </w:pPr>
      <w:r w:rsidRPr="00C3708B">
        <w:rPr>
          <w:rFonts w:asciiTheme="minorHAnsi" w:hAnsiTheme="minorHAnsi"/>
          <w:color w:val="4F81BD" w:themeColor="accent1"/>
        </w:rPr>
        <w:t xml:space="preserve">Genom dessa alternativ kan ni styra över kvarlåtenskapen </w:t>
      </w:r>
      <w:r>
        <w:rPr>
          <w:rFonts w:asciiTheme="minorHAnsi" w:hAnsiTheme="minorHAnsi"/>
          <w:color w:val="4F81BD" w:themeColor="accent1"/>
        </w:rPr>
        <w:t xml:space="preserve">(arvet) </w:t>
      </w:r>
      <w:r w:rsidRPr="00C3708B">
        <w:rPr>
          <w:rFonts w:asciiTheme="minorHAnsi" w:hAnsiTheme="minorHAnsi"/>
          <w:color w:val="4F81BD" w:themeColor="accent1"/>
        </w:rPr>
        <w:t>till särkullbarn. Observera att sista alternativet innebär att särkullbarnet får ut sin arvslott (och inte endast sin laglott) först vid den efterlevandes bortgång.</w:t>
      </w:r>
    </w:p>
    <w:p w14:paraId="17A18B69" w14:textId="77777777" w:rsidR="006D658E" w:rsidRDefault="006D658E">
      <w:pPr>
        <w:rPr>
          <w:b/>
        </w:rPr>
      </w:pPr>
    </w:p>
    <w:p w14:paraId="2B6E0746" w14:textId="77777777" w:rsidR="00B70FC3" w:rsidRPr="00C3708B" w:rsidRDefault="00B70FC3" w:rsidP="00B70FC3">
      <w:pPr>
        <w:rPr>
          <w:rFonts w:asciiTheme="minorHAnsi" w:hAnsiTheme="minorHAnsi"/>
          <w:b/>
        </w:rPr>
      </w:pPr>
      <w:r w:rsidRPr="00386D48">
        <w:rPr>
          <w:rFonts w:asciiTheme="minorHAnsi" w:hAnsiTheme="minorHAnsi"/>
          <w:b/>
        </w:rPr>
        <w:t>3.</w:t>
      </w:r>
      <w:r w:rsidRPr="00C3708B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br/>
      </w:r>
      <w:r w:rsidRPr="00C3708B">
        <w:rPr>
          <w:rFonts w:asciiTheme="minorHAnsi" w:hAnsiTheme="minorHAnsi"/>
          <w:b/>
        </w:rPr>
        <w:t>Våra önskemål:</w:t>
      </w:r>
    </w:p>
    <w:p w14:paraId="3719D0E3" w14:textId="77777777" w:rsidR="00B70FC3" w:rsidRPr="00C3708B" w:rsidRDefault="00B70FC3" w:rsidP="00B70FC3">
      <w:pPr>
        <w:rPr>
          <w:rFonts w:asciiTheme="minorHAnsi" w:hAnsiTheme="minorHAnsi"/>
        </w:rPr>
      </w:pPr>
      <w:r w:rsidRPr="00386D48">
        <w:rPr>
          <w:rFonts w:asciiTheme="minorHAnsi" w:hAnsiTheme="minorHAnsi"/>
          <w:b/>
        </w:rPr>
        <w:t>3.1</w:t>
      </w:r>
      <w:r w:rsidRPr="00C3708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</w:r>
      <w:r w:rsidRPr="00C3708B">
        <w:rPr>
          <w:rFonts w:asciiTheme="minorHAnsi" w:hAnsiTheme="minorHAnsi"/>
        </w:rPr>
        <w:t xml:space="preserve">Skall den efterlevande </w:t>
      </w:r>
      <w:r>
        <w:rPr>
          <w:rFonts w:asciiTheme="minorHAnsi" w:hAnsiTheme="minorHAnsi"/>
        </w:rPr>
        <w:t>maken/makan</w:t>
      </w:r>
      <w:r w:rsidRPr="00C3708B">
        <w:rPr>
          <w:rFonts w:asciiTheme="minorHAnsi" w:hAnsiTheme="minorHAnsi"/>
        </w:rPr>
        <w:t xml:space="preserve"> ärva kvarlåtenskapen?</w:t>
      </w:r>
    </w:p>
    <w:p w14:paraId="746F60BD" w14:textId="77777777" w:rsidR="00B70FC3" w:rsidRPr="00C3708B" w:rsidRDefault="00B70FC3" w:rsidP="00B70FC3">
      <w:pPr>
        <w:rPr>
          <w:rFonts w:asciiTheme="minorHAnsi" w:hAnsiTheme="minorHAnsi"/>
        </w:rPr>
      </w:pPr>
      <w:commentRangeStart w:id="6"/>
      <w:commentRangeStart w:id="7"/>
      <w:r w:rsidRPr="00C3708B">
        <w:rPr>
          <w:rFonts w:asciiTheme="minorHAnsi" w:hAnsiTheme="minorHAnsi"/>
        </w:rPr>
        <w:t>Ja</w:t>
      </w:r>
      <w:commentRangeEnd w:id="6"/>
      <w:r>
        <w:rPr>
          <w:rStyle w:val="CommentReference"/>
        </w:rPr>
        <w:commentReference w:id="6"/>
      </w:r>
      <w:r w:rsidRPr="00C3708B">
        <w:rPr>
          <w:rFonts w:asciiTheme="minorHAnsi" w:hAnsiTheme="minorHAnsi"/>
        </w:rPr>
        <w:tab/>
      </w:r>
      <w:r w:rsidRPr="00C3708B">
        <w:rPr>
          <w:rFonts w:asciiTheme="minorHAnsi" w:hAnsiTheme="minorHAnsi"/>
        </w:rPr>
        <w:tab/>
        <w:t>Nej</w:t>
      </w:r>
      <w:r w:rsidRPr="00C3708B">
        <w:rPr>
          <w:rFonts w:asciiTheme="minorHAnsi" w:hAnsiTheme="minorHAnsi"/>
          <w:color w:val="4F81BD" w:themeColor="accent1"/>
        </w:rPr>
        <w:t>(i)</w:t>
      </w:r>
      <w:r w:rsidRPr="00C3708B">
        <w:rPr>
          <w:rFonts w:asciiTheme="minorHAnsi" w:hAnsiTheme="minorHAnsi"/>
        </w:rPr>
        <w:t xml:space="preserve"> </w:t>
      </w:r>
      <w:commentRangeEnd w:id="7"/>
      <w:r>
        <w:rPr>
          <w:rStyle w:val="CommentReference"/>
        </w:rPr>
        <w:commentReference w:id="7"/>
      </w:r>
    </w:p>
    <w:p w14:paraId="6FDF2F6A" w14:textId="77777777" w:rsidR="00B70FC3" w:rsidRDefault="00B70FC3" w:rsidP="00B70FC3">
      <w:pPr>
        <w:rPr>
          <w:rFonts w:ascii="Helvetica" w:eastAsiaTheme="minorHAnsi" w:hAnsi="Helvetica" w:cs="Helvetica"/>
          <w:color w:val="416AB4"/>
          <w:sz w:val="24"/>
          <w:szCs w:val="24"/>
          <w:lang w:val="en-US"/>
        </w:rPr>
      </w:pPr>
      <w:r w:rsidRPr="00C3708B">
        <w:rPr>
          <w:rFonts w:asciiTheme="minorHAnsi" w:hAnsiTheme="minorHAnsi"/>
          <w:color w:val="4F81BD" w:themeColor="accent1"/>
        </w:rPr>
        <w:t xml:space="preserve">(i) </w:t>
      </w:r>
      <w:r w:rsidRPr="00A81D1D">
        <w:rPr>
          <w:rFonts w:asciiTheme="minorHAnsi" w:hAnsiTheme="minorHAnsi"/>
          <w:color w:val="4F81BD" w:themeColor="accent1"/>
        </w:rPr>
        <w:t>Eftersom du/ni har valt att beställa ett gemensamt testamente bör du välja alternativet Ja till frågan. </w:t>
      </w:r>
    </w:p>
    <w:p w14:paraId="602ADFFB" w14:textId="77777777" w:rsidR="00B70FC3" w:rsidRPr="00C3708B" w:rsidRDefault="00B70FC3" w:rsidP="00B70FC3">
      <w:pPr>
        <w:rPr>
          <w:rFonts w:asciiTheme="minorHAnsi" w:hAnsiTheme="minorHAnsi"/>
          <w:color w:val="4F81BD" w:themeColor="accent1"/>
        </w:rPr>
      </w:pPr>
      <w:r w:rsidRPr="00C3708B">
        <w:rPr>
          <w:rFonts w:asciiTheme="minorHAnsi" w:hAnsiTheme="minorHAnsi"/>
          <w:color w:val="4F81BD" w:themeColor="accent1"/>
        </w:rPr>
        <w:t xml:space="preserve">Om du inte vill att den efterlevande skall ärva kvarlåtenskapen skall </w:t>
      </w:r>
      <w:r>
        <w:rPr>
          <w:rFonts w:asciiTheme="minorHAnsi" w:hAnsiTheme="minorHAnsi"/>
          <w:color w:val="4F81BD" w:themeColor="accent1"/>
        </w:rPr>
        <w:t>du/</w:t>
      </w:r>
      <w:r w:rsidRPr="00C3708B">
        <w:rPr>
          <w:rFonts w:asciiTheme="minorHAnsi" w:hAnsiTheme="minorHAnsi"/>
          <w:color w:val="4F81BD" w:themeColor="accent1"/>
        </w:rPr>
        <w:t xml:space="preserve">ni istället för att som nu </w:t>
      </w:r>
      <w:r>
        <w:rPr>
          <w:rFonts w:asciiTheme="minorHAnsi" w:hAnsiTheme="minorHAnsi"/>
          <w:color w:val="4F81BD" w:themeColor="accent1"/>
        </w:rPr>
        <w:t xml:space="preserve">- </w:t>
      </w:r>
      <w:r w:rsidRPr="00C3708B">
        <w:rPr>
          <w:rFonts w:asciiTheme="minorHAnsi" w:hAnsiTheme="minorHAnsi"/>
          <w:color w:val="4F81BD" w:themeColor="accent1"/>
        </w:rPr>
        <w:t>slut</w:t>
      </w:r>
      <w:r>
        <w:rPr>
          <w:rFonts w:asciiTheme="minorHAnsi" w:hAnsiTheme="minorHAnsi"/>
          <w:color w:val="4F81BD" w:themeColor="accent1"/>
        </w:rPr>
        <w:t>föra ett inbördes testamente, beställa ett E</w:t>
      </w:r>
      <w:r w:rsidRPr="00C3708B">
        <w:rPr>
          <w:rFonts w:asciiTheme="minorHAnsi" w:hAnsiTheme="minorHAnsi"/>
          <w:color w:val="4F81BD" w:themeColor="accent1"/>
        </w:rPr>
        <w:t>nkelt testamente</w:t>
      </w:r>
      <w:r>
        <w:rPr>
          <w:rFonts w:asciiTheme="minorHAnsi" w:hAnsiTheme="minorHAnsi"/>
          <w:color w:val="4F81BD" w:themeColor="accent1"/>
        </w:rPr>
        <w:t>. Med ett Enkelt testamente kan du/ni</w:t>
      </w:r>
      <w:r w:rsidRPr="00C3708B">
        <w:rPr>
          <w:rFonts w:asciiTheme="minorHAnsi" w:hAnsiTheme="minorHAnsi"/>
          <w:color w:val="4F81BD" w:themeColor="accent1"/>
        </w:rPr>
        <w:t xml:space="preserve"> fritt välja över hur egendomen skall fördelas.  </w:t>
      </w:r>
    </w:p>
    <w:p w14:paraId="67DF7E5E" w14:textId="77777777" w:rsidR="00B70FC3" w:rsidRPr="00386D48" w:rsidRDefault="00B70FC3" w:rsidP="00B70FC3">
      <w:pPr>
        <w:rPr>
          <w:rFonts w:asciiTheme="minorHAnsi" w:hAnsiTheme="minorHAnsi"/>
          <w:b/>
        </w:rPr>
      </w:pPr>
      <w:r w:rsidRPr="00386D48">
        <w:rPr>
          <w:rFonts w:asciiTheme="minorHAnsi" w:hAnsiTheme="minorHAnsi"/>
          <w:b/>
        </w:rPr>
        <w:t xml:space="preserve">3.2 </w:t>
      </w:r>
    </w:p>
    <w:p w14:paraId="03FFC25B" w14:textId="77777777" w:rsidR="00B70FC3" w:rsidRPr="00C3708B" w:rsidRDefault="00B70FC3" w:rsidP="00B70FC3">
      <w:pPr>
        <w:rPr>
          <w:rFonts w:asciiTheme="minorHAnsi" w:hAnsiTheme="minorHAnsi"/>
        </w:rPr>
      </w:pPr>
      <w:r w:rsidRPr="00C3708B">
        <w:rPr>
          <w:rFonts w:asciiTheme="minorHAnsi" w:hAnsiTheme="minorHAnsi"/>
        </w:rPr>
        <w:t xml:space="preserve">Ska den efterlevande partnern ärva kvarlåtenskapen med fri förfoganderätt </w:t>
      </w:r>
      <w:r w:rsidRPr="00C3708B">
        <w:rPr>
          <w:rFonts w:asciiTheme="minorHAnsi" w:hAnsiTheme="minorHAnsi"/>
          <w:color w:val="00B0F0"/>
        </w:rPr>
        <w:t>(i1)</w:t>
      </w:r>
      <w:r w:rsidRPr="00C3708B">
        <w:rPr>
          <w:rFonts w:asciiTheme="minorHAnsi" w:hAnsiTheme="minorHAnsi"/>
        </w:rPr>
        <w:t xml:space="preserve"> eller full äganderätt </w:t>
      </w:r>
      <w:r w:rsidRPr="00C3708B">
        <w:rPr>
          <w:rFonts w:asciiTheme="minorHAnsi" w:hAnsiTheme="minorHAnsi"/>
          <w:color w:val="00B0F0"/>
        </w:rPr>
        <w:t>(i2)</w:t>
      </w:r>
      <w:r w:rsidRPr="00C3708B">
        <w:rPr>
          <w:rFonts w:asciiTheme="minorHAnsi" w:hAnsiTheme="minorHAnsi"/>
        </w:rPr>
        <w:t>?</w:t>
      </w:r>
      <w:r w:rsidRPr="00C3708B">
        <w:rPr>
          <w:rFonts w:asciiTheme="minorHAnsi" w:hAnsiTheme="minorHAnsi"/>
          <w:i/>
          <w:color w:val="FF0000"/>
        </w:rPr>
        <w:t xml:space="preserve"> </w:t>
      </w:r>
    </w:p>
    <w:p w14:paraId="05CFC73F" w14:textId="77777777" w:rsidR="00B70FC3" w:rsidRPr="00C3708B" w:rsidRDefault="00B70FC3" w:rsidP="00B70FC3">
      <w:pPr>
        <w:rPr>
          <w:rFonts w:asciiTheme="minorHAnsi" w:hAnsiTheme="minorHAnsi"/>
        </w:rPr>
      </w:pPr>
      <w:commentRangeStart w:id="8"/>
      <w:r w:rsidRPr="00C3708B">
        <w:rPr>
          <w:rFonts w:asciiTheme="minorHAnsi" w:hAnsiTheme="minorHAnsi"/>
        </w:rPr>
        <w:t>Fri förfoganderätt</w:t>
      </w:r>
      <w:r w:rsidRPr="00C3708B">
        <w:rPr>
          <w:rFonts w:asciiTheme="minorHAnsi" w:hAnsiTheme="minorHAnsi"/>
        </w:rPr>
        <w:tab/>
      </w:r>
      <w:r w:rsidRPr="00C3708B">
        <w:rPr>
          <w:rFonts w:asciiTheme="minorHAnsi" w:hAnsiTheme="minorHAnsi"/>
        </w:rPr>
        <w:tab/>
        <w:t>Full äganderätt</w:t>
      </w:r>
      <w:commentRangeEnd w:id="8"/>
      <w:r>
        <w:rPr>
          <w:rStyle w:val="CommentReference"/>
        </w:rPr>
        <w:commentReference w:id="8"/>
      </w:r>
    </w:p>
    <w:p w14:paraId="0F1B797B" w14:textId="77777777" w:rsidR="00B70FC3" w:rsidRDefault="00B70FC3" w:rsidP="00B70FC3">
      <w:pPr>
        <w:rPr>
          <w:rFonts w:asciiTheme="minorHAnsi" w:hAnsiTheme="minorHAnsi"/>
          <w:color w:val="4F81BD" w:themeColor="accent1"/>
        </w:rPr>
      </w:pPr>
      <w:r w:rsidRPr="00C3708B">
        <w:rPr>
          <w:rFonts w:asciiTheme="minorHAnsi" w:hAnsiTheme="minorHAnsi"/>
          <w:color w:val="4F81BD" w:themeColor="accent1"/>
        </w:rPr>
        <w:t>(i1)Fri förfoganderätt innebär att den efterlevande partnern får disponera fri</w:t>
      </w:r>
      <w:r>
        <w:rPr>
          <w:rFonts w:asciiTheme="minorHAnsi" w:hAnsiTheme="minorHAnsi"/>
          <w:color w:val="4F81BD" w:themeColor="accent1"/>
        </w:rPr>
        <w:t xml:space="preserve">tt över kvarlåtenskapen. </w:t>
      </w:r>
    </w:p>
    <w:p w14:paraId="2C102300" w14:textId="77777777" w:rsidR="00B70FC3" w:rsidRPr="00C3708B" w:rsidRDefault="00B70FC3" w:rsidP="00B70FC3">
      <w:pPr>
        <w:rPr>
          <w:rFonts w:asciiTheme="minorHAnsi" w:hAnsiTheme="minorHAnsi"/>
          <w:color w:val="4F81BD" w:themeColor="accent1"/>
        </w:rPr>
      </w:pPr>
      <w:r>
        <w:rPr>
          <w:rFonts w:asciiTheme="minorHAnsi" w:hAnsiTheme="minorHAnsi"/>
          <w:color w:val="4F81BD" w:themeColor="accent1"/>
        </w:rPr>
        <w:t>Den efterlevande får dock inte</w:t>
      </w:r>
      <w:r w:rsidRPr="00C3708B">
        <w:rPr>
          <w:rFonts w:asciiTheme="minorHAnsi" w:hAnsiTheme="minorHAnsi"/>
          <w:color w:val="4F81BD" w:themeColor="accent1"/>
        </w:rPr>
        <w:t xml:space="preserve"> testamentera bort </w:t>
      </w:r>
      <w:r>
        <w:rPr>
          <w:rFonts w:asciiTheme="minorHAnsi" w:hAnsiTheme="minorHAnsi"/>
          <w:color w:val="4F81BD" w:themeColor="accent1"/>
        </w:rPr>
        <w:t>den tilldelade egendomen</w:t>
      </w:r>
      <w:r w:rsidRPr="00C3708B">
        <w:rPr>
          <w:rFonts w:asciiTheme="minorHAnsi" w:hAnsiTheme="minorHAnsi"/>
          <w:color w:val="4F81BD" w:themeColor="accent1"/>
        </w:rPr>
        <w:t xml:space="preserve"> i eget testamente eller genom gåva bortskänka den utan att tillbörlig hänsyn tagits till den först avlidnes arvingar. </w:t>
      </w:r>
    </w:p>
    <w:p w14:paraId="021B7D23" w14:textId="77777777" w:rsidR="00B70FC3" w:rsidRPr="00C3708B" w:rsidRDefault="00B70FC3" w:rsidP="00B70FC3">
      <w:pPr>
        <w:rPr>
          <w:rFonts w:asciiTheme="minorHAnsi" w:hAnsiTheme="minorHAnsi"/>
          <w:color w:val="4F81BD" w:themeColor="accent1"/>
        </w:rPr>
      </w:pPr>
      <w:r w:rsidRPr="00C3708B">
        <w:rPr>
          <w:rFonts w:asciiTheme="minorHAnsi" w:hAnsiTheme="minorHAnsi"/>
          <w:color w:val="4F81BD" w:themeColor="accent1"/>
        </w:rPr>
        <w:t>(i2)Full äganderätt innebär en oinskränkt äganderätt till kvarlåtenskapen, med andra ord kan den efterlevande partnern även testamentera bort den e</w:t>
      </w:r>
      <w:r>
        <w:rPr>
          <w:rFonts w:asciiTheme="minorHAnsi" w:hAnsiTheme="minorHAnsi"/>
          <w:color w:val="4F81BD" w:themeColor="accent1"/>
        </w:rPr>
        <w:t>fter egen</w:t>
      </w:r>
      <w:r w:rsidRPr="00C3708B">
        <w:rPr>
          <w:rFonts w:asciiTheme="minorHAnsi" w:hAnsiTheme="minorHAnsi"/>
          <w:color w:val="4F81BD" w:themeColor="accent1"/>
        </w:rPr>
        <w:t xml:space="preserve"> fria vilja.</w:t>
      </w:r>
    </w:p>
    <w:p w14:paraId="739C5BCA" w14:textId="77777777" w:rsidR="00B70FC3" w:rsidRDefault="00B70FC3" w:rsidP="00B70FC3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</w:p>
    <w:p w14:paraId="507A3771" w14:textId="77777777" w:rsidR="00B70FC3" w:rsidRPr="00B70FC3" w:rsidRDefault="00B70FC3" w:rsidP="00B70FC3">
      <w:pPr>
        <w:rPr>
          <w:rFonts w:asciiTheme="minorHAnsi" w:hAnsiTheme="minorHAnsi"/>
        </w:rPr>
      </w:pPr>
      <w:r w:rsidRPr="00B70FC3">
        <w:rPr>
          <w:rFonts w:asciiTheme="minorHAnsi" w:hAnsiTheme="minorHAnsi"/>
        </w:rPr>
        <w:t xml:space="preserve">Efter </w:t>
      </w:r>
      <w:proofErr w:type="spellStart"/>
      <w:r w:rsidRPr="00B70FC3">
        <w:rPr>
          <w:rFonts w:asciiTheme="minorHAnsi" w:hAnsiTheme="minorHAnsi"/>
        </w:rPr>
        <w:t>bådas</w:t>
      </w:r>
      <w:proofErr w:type="spellEnd"/>
      <w:r w:rsidRPr="00B70FC3">
        <w:rPr>
          <w:rFonts w:asciiTheme="minorHAnsi" w:hAnsiTheme="minorHAnsi"/>
        </w:rPr>
        <w:t xml:space="preserve"> </w:t>
      </w:r>
      <w:proofErr w:type="spellStart"/>
      <w:r w:rsidRPr="00B70FC3">
        <w:rPr>
          <w:rFonts w:asciiTheme="minorHAnsi" w:hAnsiTheme="minorHAnsi"/>
        </w:rPr>
        <w:t>bortgång</w:t>
      </w:r>
      <w:proofErr w:type="spellEnd"/>
      <w:r w:rsidRPr="00B70FC3">
        <w:rPr>
          <w:rFonts w:asciiTheme="minorHAnsi" w:hAnsiTheme="minorHAnsi"/>
        </w:rPr>
        <w:t xml:space="preserve"> </w:t>
      </w:r>
      <w:proofErr w:type="spellStart"/>
      <w:r w:rsidRPr="00B70FC3">
        <w:rPr>
          <w:rFonts w:asciiTheme="minorHAnsi" w:hAnsiTheme="minorHAnsi"/>
        </w:rPr>
        <w:t>skall</w:t>
      </w:r>
      <w:proofErr w:type="spellEnd"/>
      <w:r w:rsidRPr="00B70FC3">
        <w:rPr>
          <w:rFonts w:asciiTheme="minorHAnsi" w:hAnsiTheme="minorHAnsi"/>
        </w:rPr>
        <w:t xml:space="preserve"> </w:t>
      </w:r>
      <w:proofErr w:type="spellStart"/>
      <w:r w:rsidRPr="00B70FC3">
        <w:rPr>
          <w:rFonts w:asciiTheme="minorHAnsi" w:hAnsiTheme="minorHAnsi"/>
        </w:rPr>
        <w:t>kvarlåtenskapen</w:t>
      </w:r>
      <w:proofErr w:type="spellEnd"/>
      <w:r w:rsidRPr="00B70FC3">
        <w:rPr>
          <w:rFonts w:asciiTheme="minorHAnsi" w:hAnsiTheme="minorHAnsi"/>
        </w:rPr>
        <w:t xml:space="preserve"> </w:t>
      </w:r>
      <w:commentRangeStart w:id="9"/>
      <w:r w:rsidRPr="00B70FC3">
        <w:rPr>
          <w:rFonts w:asciiTheme="minorHAnsi" w:hAnsiTheme="minorHAnsi"/>
        </w:rPr>
        <w:t>fördelas</w:t>
      </w:r>
      <w:commentRangeEnd w:id="9"/>
      <w:r>
        <w:rPr>
          <w:rStyle w:val="CommentReference"/>
        </w:rPr>
        <w:commentReference w:id="9"/>
      </w:r>
      <w:r w:rsidRPr="00B70FC3">
        <w:rPr>
          <w:rFonts w:asciiTheme="minorHAnsi" w:hAnsiTheme="minorHAnsi"/>
        </w:rPr>
        <w:t xml:space="preserve">: </w:t>
      </w:r>
    </w:p>
    <w:p w14:paraId="7BADB98C" w14:textId="77777777" w:rsidR="00B70FC3" w:rsidRPr="00C3708B" w:rsidRDefault="00B70FC3" w:rsidP="00B70FC3">
      <w:pPr>
        <w:rPr>
          <w:rFonts w:asciiTheme="minorHAnsi" w:hAnsiTheme="minorHAnsi"/>
          <w:color w:val="00B0F0"/>
        </w:rPr>
      </w:pPr>
      <w:proofErr w:type="gramStart"/>
      <w:r>
        <w:rPr>
          <w:rFonts w:asciiTheme="minorHAnsi" w:hAnsiTheme="minorHAnsi"/>
        </w:rPr>
        <w:t>-</w:t>
      </w:r>
      <w:proofErr w:type="gramEnd"/>
      <w:r>
        <w:rPr>
          <w:rFonts w:asciiTheme="minorHAnsi" w:hAnsiTheme="minorHAnsi"/>
        </w:rPr>
        <w:t xml:space="preserve"> </w:t>
      </w:r>
      <w:r w:rsidRPr="00C3708B">
        <w:rPr>
          <w:rFonts w:asciiTheme="minorHAnsi" w:hAnsiTheme="minorHAnsi"/>
        </w:rPr>
        <w:t>Mellan makarnas arvingar enligt lag</w:t>
      </w:r>
      <w:r w:rsidRPr="00C3708B">
        <w:rPr>
          <w:rFonts w:asciiTheme="minorHAnsi" w:hAnsiTheme="minorHAnsi"/>
          <w:color w:val="4F81BD" w:themeColor="accent1"/>
        </w:rPr>
        <w:t>(i)</w:t>
      </w:r>
      <w:r w:rsidRPr="00C3708B">
        <w:rPr>
          <w:rFonts w:asciiTheme="minorHAnsi" w:hAnsiTheme="minorHAnsi"/>
        </w:rPr>
        <w:t xml:space="preserve"> </w:t>
      </w:r>
      <w:r w:rsidRPr="00C3708B">
        <w:rPr>
          <w:rFonts w:asciiTheme="minorHAnsi" w:hAnsiTheme="minorHAnsi"/>
        </w:rPr>
        <w:br/>
      </w:r>
      <w:r w:rsidRPr="00C3708B">
        <w:rPr>
          <w:rFonts w:asciiTheme="minorHAnsi" w:hAnsiTheme="minorHAnsi"/>
          <w:color w:val="4F81BD" w:themeColor="accent1"/>
        </w:rPr>
        <w:t xml:space="preserve">(i) Kvarlåtenskapen kommer fördelas lika </w:t>
      </w:r>
      <w:r>
        <w:rPr>
          <w:rFonts w:asciiTheme="minorHAnsi" w:hAnsiTheme="minorHAnsi"/>
          <w:color w:val="4F81BD" w:themeColor="accent1"/>
        </w:rPr>
        <w:t xml:space="preserve">i första hand </w:t>
      </w:r>
      <w:r w:rsidRPr="00C3708B">
        <w:rPr>
          <w:rFonts w:asciiTheme="minorHAnsi" w:hAnsiTheme="minorHAnsi"/>
          <w:color w:val="4F81BD" w:themeColor="accent1"/>
        </w:rPr>
        <w:t>mellan bröstarvingar i rakt nedstigande led.</w:t>
      </w:r>
    </w:p>
    <w:p w14:paraId="52B42559" w14:textId="77777777" w:rsidR="00B70FC3" w:rsidRPr="00C3708B" w:rsidRDefault="00B70FC3" w:rsidP="00B70FC3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-</w:t>
      </w:r>
      <w:proofErr w:type="gramEnd"/>
      <w:r>
        <w:rPr>
          <w:rFonts w:asciiTheme="minorHAnsi" w:hAnsiTheme="minorHAnsi"/>
        </w:rPr>
        <w:t xml:space="preserve"> </w:t>
      </w:r>
      <w:r w:rsidRPr="00C3708B">
        <w:rPr>
          <w:rFonts w:asciiTheme="minorHAnsi" w:hAnsiTheme="minorHAnsi"/>
        </w:rPr>
        <w:t xml:space="preserve">Fördelas på annat sätt, ange fördelning nedan: </w:t>
      </w:r>
    </w:p>
    <w:p w14:paraId="640999FA" w14:textId="77777777" w:rsidR="00B70FC3" w:rsidRPr="00386D48" w:rsidRDefault="00B70FC3" w:rsidP="00B70FC3">
      <w:pPr>
        <w:rPr>
          <w:rFonts w:asciiTheme="minorHAnsi" w:hAnsiTheme="minorHAnsi"/>
          <w:b/>
        </w:rPr>
      </w:pPr>
      <w:r w:rsidRPr="00386D48">
        <w:rPr>
          <w:rFonts w:asciiTheme="minorHAnsi" w:hAnsiTheme="minorHAnsi"/>
          <w:b/>
        </w:rPr>
        <w:t xml:space="preserve">3.3.1 </w:t>
      </w:r>
    </w:p>
    <w:p w14:paraId="5F64F312" w14:textId="77777777" w:rsidR="00B70FC3" w:rsidRPr="00C3708B" w:rsidRDefault="00B70FC3" w:rsidP="00B70FC3">
      <w:pPr>
        <w:rPr>
          <w:rFonts w:asciiTheme="minorHAnsi" w:hAnsiTheme="minorHAnsi"/>
          <w:b/>
        </w:rPr>
      </w:pPr>
      <w:r w:rsidRPr="00C3708B">
        <w:rPr>
          <w:rFonts w:asciiTheme="minorHAnsi" w:hAnsiTheme="minorHAnsi"/>
          <w:b/>
        </w:rPr>
        <w:t>Specifik Fördelning</w:t>
      </w:r>
    </w:p>
    <w:p w14:paraId="3ECDDEEB" w14:textId="77777777" w:rsidR="00B70FC3" w:rsidRPr="00C3708B" w:rsidRDefault="00B70FC3" w:rsidP="00B70FC3">
      <w:pPr>
        <w:rPr>
          <w:rFonts w:asciiTheme="minorHAnsi" w:hAnsiTheme="minorHAnsi"/>
        </w:rPr>
      </w:pPr>
      <w:r w:rsidRPr="00C3708B">
        <w:rPr>
          <w:rFonts w:asciiTheme="minorHAnsi" w:hAnsiTheme="minorHAnsi"/>
        </w:rPr>
        <w:t>Följande testamentstagare skall tilldelas följande egendom:</w:t>
      </w:r>
    </w:p>
    <w:p w14:paraId="7AEDADFE" w14:textId="688AE0B9" w:rsidR="00B70FC3" w:rsidRPr="00C3708B" w:rsidRDefault="00B70FC3" w:rsidP="00B70FC3">
      <w:pPr>
        <w:rPr>
          <w:rFonts w:asciiTheme="minorHAnsi" w:hAnsiTheme="minorHAnsi"/>
          <w:b/>
        </w:rPr>
      </w:pPr>
      <w:r w:rsidRPr="00C3708B">
        <w:rPr>
          <w:rFonts w:asciiTheme="minorHAnsi" w:hAnsiTheme="minorHAnsi"/>
          <w:b/>
        </w:rPr>
        <w:t>Testamentstagare 1</w:t>
      </w:r>
      <w:r w:rsidRPr="00C3708B">
        <w:rPr>
          <w:rFonts w:asciiTheme="minorHAnsi" w:hAnsiTheme="minorHAnsi"/>
          <w:b/>
        </w:rPr>
        <w:br/>
      </w:r>
      <w:proofErr w:type="spellStart"/>
      <w:r w:rsidRPr="00C3708B">
        <w:rPr>
          <w:rFonts w:asciiTheme="minorHAnsi" w:hAnsiTheme="minorHAnsi" w:cs="Arial"/>
          <w:szCs w:val="26"/>
          <w:lang w:val="en-US"/>
        </w:rPr>
        <w:t>Testamentstagare</w:t>
      </w:r>
      <w:proofErr w:type="spellEnd"/>
      <w:r w:rsidRPr="00C3708B">
        <w:rPr>
          <w:rFonts w:asciiTheme="minorHAnsi" w:hAnsiTheme="minorHAnsi" w:cs="Arial"/>
          <w:szCs w:val="26"/>
          <w:lang w:val="en-US"/>
        </w:rPr>
        <w:t xml:space="preserve"> 1 </w:t>
      </w:r>
      <w:proofErr w:type="spellStart"/>
      <w:r w:rsidRPr="00C3708B">
        <w:rPr>
          <w:rFonts w:asciiTheme="minorHAnsi" w:hAnsiTheme="minorHAnsi" w:cs="Arial"/>
          <w:szCs w:val="26"/>
          <w:lang w:val="en-US"/>
        </w:rPr>
        <w:t>är</w:t>
      </w:r>
      <w:proofErr w:type="spellEnd"/>
      <w:r w:rsidRPr="00C3708B">
        <w:rPr>
          <w:rFonts w:asciiTheme="minorHAnsi" w:hAnsiTheme="minorHAnsi" w:cs="Arial"/>
          <w:szCs w:val="26"/>
          <w:lang w:val="en-US"/>
        </w:rPr>
        <w:t xml:space="preserve"> </w:t>
      </w:r>
      <w:commentRangeStart w:id="10"/>
      <w:r w:rsidRPr="00C3708B">
        <w:rPr>
          <w:rFonts w:asciiTheme="minorHAnsi" w:hAnsiTheme="minorHAnsi" w:cs="Arial"/>
          <w:szCs w:val="26"/>
          <w:lang w:val="en-US"/>
        </w:rPr>
        <w:t>en</w:t>
      </w:r>
      <w:commentRangeEnd w:id="10"/>
      <w:r w:rsidR="008B62A5">
        <w:rPr>
          <w:rStyle w:val="CommentReference"/>
        </w:rPr>
        <w:commentReference w:id="10"/>
      </w:r>
      <w:r w:rsidRPr="00C3708B">
        <w:rPr>
          <w:rFonts w:asciiTheme="minorHAnsi" w:hAnsiTheme="minorHAnsi" w:cs="Arial"/>
          <w:szCs w:val="26"/>
          <w:lang w:val="en-US"/>
        </w:rPr>
        <w:t>:</w:t>
      </w:r>
    </w:p>
    <w:p w14:paraId="0B38D433" w14:textId="77777777" w:rsidR="00B70FC3" w:rsidRPr="00C3708B" w:rsidRDefault="00B70FC3" w:rsidP="00B70FC3">
      <w:pPr>
        <w:widowControl w:val="0"/>
        <w:autoSpaceDE w:val="0"/>
        <w:autoSpaceDN w:val="0"/>
        <w:adjustRightInd w:val="0"/>
        <w:spacing w:line="120" w:lineRule="atLeast"/>
        <w:ind w:left="357"/>
        <w:rPr>
          <w:rFonts w:asciiTheme="minorHAnsi" w:hAnsiTheme="minorHAnsi" w:cs="Arial"/>
          <w:szCs w:val="26"/>
          <w:lang w:val="en-US"/>
        </w:rPr>
      </w:pPr>
      <w:r w:rsidRPr="00C3708B">
        <w:rPr>
          <w:rFonts w:asciiTheme="minorHAnsi" w:hAnsiTheme="minorHAnsi" w:cs="Arial"/>
          <w:szCs w:val="26"/>
          <w:lang w:val="en-US"/>
        </w:rPr>
        <w:t>Person</w:t>
      </w:r>
    </w:p>
    <w:p w14:paraId="1E3163CC" w14:textId="77777777" w:rsidR="00B70FC3" w:rsidRPr="00C3708B" w:rsidRDefault="00B70FC3" w:rsidP="00B70FC3">
      <w:pPr>
        <w:widowControl w:val="0"/>
        <w:autoSpaceDE w:val="0"/>
        <w:autoSpaceDN w:val="0"/>
        <w:adjustRightInd w:val="0"/>
        <w:spacing w:line="120" w:lineRule="atLeast"/>
        <w:ind w:left="357"/>
        <w:rPr>
          <w:rFonts w:asciiTheme="minorHAnsi" w:hAnsiTheme="minorHAnsi" w:cs="Arial"/>
          <w:szCs w:val="26"/>
          <w:lang w:val="en-US"/>
        </w:rPr>
      </w:pPr>
      <w:r w:rsidRPr="00C3708B">
        <w:rPr>
          <w:rFonts w:asciiTheme="minorHAnsi" w:hAnsiTheme="minorHAnsi" w:cs="Arial"/>
          <w:szCs w:val="26"/>
          <w:lang w:val="en-US"/>
        </w:rPr>
        <w:t>Fond/</w:t>
      </w:r>
      <w:proofErr w:type="spellStart"/>
      <w:r w:rsidRPr="00C3708B">
        <w:rPr>
          <w:rFonts w:asciiTheme="minorHAnsi" w:hAnsiTheme="minorHAnsi" w:cs="Arial"/>
          <w:szCs w:val="26"/>
          <w:lang w:val="en-US"/>
        </w:rPr>
        <w:t>Stiftelse</w:t>
      </w:r>
      <w:proofErr w:type="spellEnd"/>
    </w:p>
    <w:p w14:paraId="67CE5695" w14:textId="77777777" w:rsidR="00B70FC3" w:rsidRPr="00B70FC3" w:rsidRDefault="00B70FC3" w:rsidP="00B70FC3">
      <w:pPr>
        <w:widowControl w:val="0"/>
        <w:autoSpaceDE w:val="0"/>
        <w:autoSpaceDN w:val="0"/>
        <w:adjustRightInd w:val="0"/>
        <w:spacing w:after="0" w:line="440" w:lineRule="atLeast"/>
        <w:rPr>
          <w:rFonts w:asciiTheme="minorHAnsi" w:hAnsiTheme="minorHAnsi" w:cs="Arial"/>
          <w:szCs w:val="26"/>
          <w:u w:val="single"/>
          <w:lang w:val="en-US"/>
        </w:rPr>
      </w:pPr>
      <w:proofErr w:type="spellStart"/>
      <w:r w:rsidRPr="00B70FC3">
        <w:rPr>
          <w:rFonts w:asciiTheme="minorHAnsi" w:hAnsiTheme="minorHAnsi" w:cs="Arial"/>
          <w:b/>
          <w:szCs w:val="26"/>
          <w:u w:val="single"/>
          <w:lang w:val="en-US"/>
        </w:rPr>
        <w:t>Person</w:t>
      </w:r>
      <w:proofErr w:type="spellEnd"/>
      <w:r>
        <w:rPr>
          <w:rFonts w:asciiTheme="minorHAnsi" w:hAnsiTheme="minorHAnsi" w:cs="Arial"/>
          <w:szCs w:val="26"/>
          <w:u w:val="single"/>
          <w:lang w:val="en-US"/>
        </w:rPr>
        <w:br/>
      </w:r>
      <w:proofErr w:type="spellStart"/>
      <w:r w:rsidRPr="00B70FC3">
        <w:rPr>
          <w:rFonts w:asciiTheme="minorHAnsi" w:hAnsiTheme="minorHAnsi" w:cs="Arial"/>
          <w:szCs w:val="26"/>
          <w:lang w:val="en-US"/>
        </w:rPr>
        <w:t>Förnamn</w:t>
      </w:r>
      <w:proofErr w:type="spellEnd"/>
    </w:p>
    <w:p w14:paraId="71DC8B49" w14:textId="77777777" w:rsidR="00B70FC3" w:rsidRPr="00B70FC3" w:rsidRDefault="00B70FC3" w:rsidP="00B70FC3">
      <w:pPr>
        <w:widowControl w:val="0"/>
        <w:autoSpaceDE w:val="0"/>
        <w:autoSpaceDN w:val="0"/>
        <w:adjustRightInd w:val="0"/>
        <w:spacing w:line="120" w:lineRule="atLeast"/>
        <w:rPr>
          <w:rFonts w:asciiTheme="minorHAnsi" w:hAnsiTheme="minorHAnsi" w:cs="Arial"/>
          <w:szCs w:val="26"/>
          <w:lang w:val="en-US"/>
        </w:rPr>
      </w:pPr>
      <w:proofErr w:type="spellStart"/>
      <w:r w:rsidRPr="00B70FC3">
        <w:rPr>
          <w:rFonts w:asciiTheme="minorHAnsi" w:hAnsiTheme="minorHAnsi" w:cs="Arial"/>
          <w:szCs w:val="26"/>
          <w:lang w:val="en-US"/>
        </w:rPr>
        <w:t>Efternamn</w:t>
      </w:r>
      <w:proofErr w:type="spellEnd"/>
      <w:r>
        <w:rPr>
          <w:rFonts w:asciiTheme="minorHAnsi" w:hAnsiTheme="minorHAnsi" w:cs="Arial"/>
          <w:szCs w:val="26"/>
          <w:lang w:val="en-US"/>
        </w:rPr>
        <w:br/>
      </w:r>
      <w:proofErr w:type="spellStart"/>
      <w:r w:rsidRPr="00B70FC3">
        <w:rPr>
          <w:rFonts w:asciiTheme="minorHAnsi" w:hAnsiTheme="minorHAnsi" w:cs="Arial"/>
          <w:szCs w:val="26"/>
          <w:lang w:val="en-US"/>
        </w:rPr>
        <w:t>Personnummer</w:t>
      </w:r>
      <w:proofErr w:type="spellEnd"/>
      <w:r w:rsidRPr="00B70FC3">
        <w:rPr>
          <w:rFonts w:asciiTheme="minorHAnsi" w:hAnsiTheme="minorHAnsi" w:cs="Arial"/>
          <w:szCs w:val="26"/>
          <w:lang w:val="en-US"/>
        </w:rPr>
        <w:br/>
      </w:r>
      <w:commentRangeStart w:id="12"/>
      <w:proofErr w:type="spellStart"/>
      <w:proofErr w:type="gramStart"/>
      <w:r w:rsidRPr="00B70FC3">
        <w:rPr>
          <w:rFonts w:asciiTheme="minorHAnsi" w:hAnsiTheme="minorHAnsi" w:cs="Arial"/>
          <w:szCs w:val="26"/>
          <w:lang w:val="en-US"/>
        </w:rPr>
        <w:t>Egendomsbeskrivning</w:t>
      </w:r>
      <w:proofErr w:type="spellEnd"/>
      <w:r w:rsidRPr="00B70FC3">
        <w:rPr>
          <w:rFonts w:asciiTheme="minorHAnsi" w:hAnsiTheme="minorHAnsi" w:cs="Arial"/>
          <w:color w:val="4F81BD" w:themeColor="accent1"/>
          <w:szCs w:val="26"/>
          <w:lang w:val="en-US"/>
        </w:rPr>
        <w:t>(</w:t>
      </w:r>
      <w:proofErr w:type="spellStart"/>
      <w:proofErr w:type="gramEnd"/>
      <w:r w:rsidRPr="00B70FC3">
        <w:rPr>
          <w:rFonts w:asciiTheme="minorHAnsi" w:hAnsiTheme="minorHAnsi" w:cs="Arial"/>
          <w:color w:val="4F81BD" w:themeColor="accent1"/>
          <w:szCs w:val="26"/>
          <w:lang w:val="en-US"/>
        </w:rPr>
        <w:t>i</w:t>
      </w:r>
      <w:proofErr w:type="spellEnd"/>
      <w:r w:rsidRPr="00B70FC3">
        <w:rPr>
          <w:rFonts w:asciiTheme="minorHAnsi" w:hAnsiTheme="minorHAnsi" w:cs="Arial"/>
          <w:color w:val="4F81BD" w:themeColor="accent1"/>
          <w:szCs w:val="26"/>
          <w:lang w:val="en-US"/>
        </w:rPr>
        <w:t xml:space="preserve">) </w:t>
      </w:r>
      <w:commentRangeEnd w:id="12"/>
      <w:r>
        <w:rPr>
          <w:rStyle w:val="CommentReference"/>
        </w:rPr>
        <w:commentReference w:id="12"/>
      </w:r>
    </w:p>
    <w:p w14:paraId="34D864B5" w14:textId="77777777" w:rsidR="00B70FC3" w:rsidRDefault="00B70FC3" w:rsidP="00B70FC3">
      <w:pPr>
        <w:rPr>
          <w:rFonts w:asciiTheme="minorHAnsi" w:hAnsiTheme="minorHAnsi"/>
          <w:color w:val="4F81BD" w:themeColor="accent1"/>
        </w:rPr>
      </w:pPr>
      <w:r w:rsidRPr="00C3708B">
        <w:rPr>
          <w:rFonts w:asciiTheme="minorHAnsi" w:hAnsiTheme="minorHAnsi"/>
          <w:color w:val="4F81BD" w:themeColor="accent1"/>
        </w:rPr>
        <w:t xml:space="preserve">(i) Försök </w:t>
      </w:r>
      <w:r>
        <w:rPr>
          <w:rFonts w:asciiTheme="minorHAnsi" w:hAnsiTheme="minorHAnsi"/>
          <w:color w:val="4F81BD" w:themeColor="accent1"/>
        </w:rPr>
        <w:t xml:space="preserve">att </w:t>
      </w:r>
      <w:r w:rsidRPr="00C3708B">
        <w:rPr>
          <w:rFonts w:asciiTheme="minorHAnsi" w:hAnsiTheme="minorHAnsi"/>
          <w:color w:val="4F81BD" w:themeColor="accent1"/>
        </w:rPr>
        <w:t>fyll</w:t>
      </w:r>
      <w:r>
        <w:rPr>
          <w:rFonts w:asciiTheme="minorHAnsi" w:hAnsiTheme="minorHAnsi"/>
          <w:color w:val="4F81BD" w:themeColor="accent1"/>
        </w:rPr>
        <w:t>a</w:t>
      </w:r>
      <w:r w:rsidRPr="00C3708B">
        <w:rPr>
          <w:rFonts w:asciiTheme="minorHAnsi" w:hAnsiTheme="minorHAnsi"/>
          <w:color w:val="4F81BD" w:themeColor="accent1"/>
        </w:rPr>
        <w:t xml:space="preserve"> i så uppdaterad och tillförlitlig information </w:t>
      </w:r>
      <w:r>
        <w:rPr>
          <w:rFonts w:asciiTheme="minorHAnsi" w:hAnsiTheme="minorHAnsi"/>
          <w:color w:val="4F81BD" w:themeColor="accent1"/>
        </w:rPr>
        <w:t xml:space="preserve">om egendomen </w:t>
      </w:r>
      <w:r w:rsidRPr="00C3708B">
        <w:rPr>
          <w:rFonts w:asciiTheme="minorHAnsi" w:hAnsiTheme="minorHAnsi"/>
          <w:color w:val="4F81BD" w:themeColor="accent1"/>
        </w:rPr>
        <w:t xml:space="preserve">som möjligt för att undvika framtida missförstånd eller funderingar. </w:t>
      </w:r>
    </w:p>
    <w:p w14:paraId="6C9C50E3" w14:textId="77777777" w:rsidR="00B70FC3" w:rsidRPr="00C3708B" w:rsidRDefault="00B70FC3" w:rsidP="00B70FC3">
      <w:pPr>
        <w:rPr>
          <w:rFonts w:asciiTheme="minorHAnsi" w:hAnsiTheme="minorHAnsi"/>
          <w:color w:val="4F81BD" w:themeColor="accent1"/>
        </w:rPr>
      </w:pPr>
      <w:r w:rsidRPr="00C3708B">
        <w:rPr>
          <w:rFonts w:asciiTheme="minorHAnsi" w:hAnsiTheme="minorHAnsi"/>
          <w:color w:val="4F81BD" w:themeColor="accent1"/>
        </w:rPr>
        <w:t>Glöm inte att vid egendomsbeskrivningen tillsätta det antal</w:t>
      </w:r>
      <w:r>
        <w:rPr>
          <w:rFonts w:asciiTheme="minorHAnsi" w:hAnsiTheme="minorHAnsi"/>
          <w:color w:val="4F81BD" w:themeColor="accent1"/>
        </w:rPr>
        <w:t xml:space="preserve"> som</w:t>
      </w:r>
      <w:r w:rsidRPr="00C3708B">
        <w:rPr>
          <w:rFonts w:asciiTheme="minorHAnsi" w:hAnsiTheme="minorHAnsi"/>
          <w:color w:val="4F81BD" w:themeColor="accent1"/>
        </w:rPr>
        <w:t xml:space="preserve"> egendomen avser. T.ex. Vår gröna soffa. Pengarna på vårt Nordea konto, kontonummer: XXXXX. Ericsson aktier, aktieslag B, antal 1000.</w:t>
      </w:r>
    </w:p>
    <w:p w14:paraId="43D80C33" w14:textId="77777777" w:rsidR="00B70FC3" w:rsidRPr="00B70FC3" w:rsidRDefault="00B70FC3" w:rsidP="00B70FC3">
      <w:pPr>
        <w:rPr>
          <w:rFonts w:asciiTheme="minorHAnsi" w:hAnsiTheme="minorHAnsi"/>
          <w:color w:val="4F81BD" w:themeColor="accent1"/>
          <w:lang w:val="en-US"/>
        </w:rPr>
      </w:pPr>
    </w:p>
    <w:p w14:paraId="5258E48E" w14:textId="77777777" w:rsidR="00B70FC3" w:rsidRPr="00B70FC3" w:rsidRDefault="00B70FC3" w:rsidP="00B70FC3">
      <w:pPr>
        <w:pStyle w:val="ListParagraph"/>
        <w:numPr>
          <w:ilvl w:val="3"/>
          <w:numId w:val="1"/>
        </w:numPr>
        <w:rPr>
          <w:rFonts w:asciiTheme="minorHAnsi" w:hAnsiTheme="minorHAnsi"/>
          <w:color w:val="4F81BD" w:themeColor="accent1"/>
          <w:lang w:val="en-US"/>
        </w:rPr>
      </w:pPr>
    </w:p>
    <w:p w14:paraId="3745083C" w14:textId="77777777" w:rsidR="00B70FC3" w:rsidRPr="00B70FC3" w:rsidRDefault="00B70FC3" w:rsidP="00B70FC3">
      <w:pPr>
        <w:rPr>
          <w:rFonts w:asciiTheme="minorHAnsi" w:hAnsiTheme="minorHAnsi"/>
          <w:color w:val="4F81BD" w:themeColor="accent1"/>
          <w:lang w:val="en-US"/>
        </w:rPr>
      </w:pPr>
      <w:r w:rsidRPr="00B70FC3">
        <w:rPr>
          <w:rFonts w:asciiTheme="minorHAnsi" w:hAnsiTheme="minorHAnsi"/>
          <w:lang w:val="en-US"/>
        </w:rPr>
        <w:t xml:space="preserve">Vi </w:t>
      </w:r>
      <w:proofErr w:type="spellStart"/>
      <w:r w:rsidRPr="00B70FC3">
        <w:rPr>
          <w:rFonts w:asciiTheme="minorHAnsi" w:hAnsiTheme="minorHAnsi"/>
          <w:lang w:val="en-US"/>
        </w:rPr>
        <w:t>önskar</w:t>
      </w:r>
      <w:proofErr w:type="spellEnd"/>
      <w:r w:rsidRPr="00B70FC3">
        <w:rPr>
          <w:rFonts w:asciiTheme="minorHAnsi" w:hAnsiTheme="minorHAnsi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lang w:val="en-US"/>
        </w:rPr>
        <w:t>att</w:t>
      </w:r>
      <w:proofErr w:type="spellEnd"/>
      <w:r w:rsidRPr="00B70FC3">
        <w:rPr>
          <w:rFonts w:asciiTheme="minorHAnsi" w:hAnsiTheme="minorHAnsi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lang w:val="en-US"/>
        </w:rPr>
        <w:t>allt</w:t>
      </w:r>
      <w:proofErr w:type="spellEnd"/>
      <w:r w:rsidRPr="00B70FC3">
        <w:rPr>
          <w:rFonts w:asciiTheme="minorHAnsi" w:hAnsiTheme="minorHAnsi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lang w:val="en-US"/>
        </w:rPr>
        <w:t>som</w:t>
      </w:r>
      <w:proofErr w:type="spellEnd"/>
      <w:r w:rsidRPr="00B70FC3">
        <w:rPr>
          <w:rFonts w:asciiTheme="minorHAnsi" w:hAnsiTheme="minorHAnsi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lang w:val="en-US"/>
        </w:rPr>
        <w:t>tillfaller</w:t>
      </w:r>
      <w:proofErr w:type="spellEnd"/>
      <w:r w:rsidRPr="00B70FC3">
        <w:rPr>
          <w:rFonts w:asciiTheme="minorHAnsi" w:hAnsiTheme="minorHAnsi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lang w:val="en-US"/>
        </w:rPr>
        <w:t>någon</w:t>
      </w:r>
      <w:proofErr w:type="spellEnd"/>
      <w:r w:rsidRPr="00B70FC3">
        <w:rPr>
          <w:rFonts w:asciiTheme="minorHAnsi" w:hAnsiTheme="minorHAnsi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lang w:val="en-US"/>
        </w:rPr>
        <w:t>genom</w:t>
      </w:r>
      <w:proofErr w:type="spellEnd"/>
      <w:r w:rsidRPr="00B70FC3">
        <w:rPr>
          <w:rFonts w:asciiTheme="minorHAnsi" w:hAnsiTheme="minorHAnsi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lang w:val="en-US"/>
        </w:rPr>
        <w:t>detta</w:t>
      </w:r>
      <w:proofErr w:type="spellEnd"/>
      <w:r w:rsidRPr="00B70FC3">
        <w:rPr>
          <w:rFonts w:asciiTheme="minorHAnsi" w:hAnsiTheme="minorHAnsi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lang w:val="en-US"/>
        </w:rPr>
        <w:t>testamente</w:t>
      </w:r>
      <w:proofErr w:type="spellEnd"/>
      <w:r w:rsidRPr="00B70FC3">
        <w:rPr>
          <w:rFonts w:asciiTheme="minorHAnsi" w:hAnsiTheme="minorHAnsi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lang w:val="en-US"/>
        </w:rPr>
        <w:t>eller</w:t>
      </w:r>
      <w:proofErr w:type="spellEnd"/>
      <w:r w:rsidRPr="00B70FC3">
        <w:rPr>
          <w:rFonts w:asciiTheme="minorHAnsi" w:hAnsiTheme="minorHAnsi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lang w:val="en-US"/>
        </w:rPr>
        <w:t>arv</w:t>
      </w:r>
      <w:proofErr w:type="spellEnd"/>
      <w:r w:rsidRPr="00B70FC3">
        <w:rPr>
          <w:rFonts w:asciiTheme="minorHAnsi" w:hAnsiTheme="minorHAnsi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lang w:val="en-US"/>
        </w:rPr>
        <w:t>skall</w:t>
      </w:r>
      <w:proofErr w:type="spellEnd"/>
      <w:r w:rsidRPr="00B70FC3">
        <w:rPr>
          <w:rFonts w:asciiTheme="minorHAnsi" w:hAnsiTheme="minorHAnsi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lang w:val="en-US"/>
        </w:rPr>
        <w:t>vara</w:t>
      </w:r>
      <w:proofErr w:type="spellEnd"/>
      <w:r w:rsidRPr="00B70FC3">
        <w:rPr>
          <w:rFonts w:asciiTheme="minorHAnsi" w:hAnsiTheme="minorHAnsi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lang w:val="en-US"/>
        </w:rPr>
        <w:t>vederbörandes</w:t>
      </w:r>
      <w:proofErr w:type="spellEnd"/>
      <w:r w:rsidRPr="00B70FC3">
        <w:rPr>
          <w:rFonts w:asciiTheme="minorHAnsi" w:hAnsiTheme="minorHAnsi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lang w:val="en-US"/>
        </w:rPr>
        <w:t>enskilda</w:t>
      </w:r>
      <w:proofErr w:type="spellEnd"/>
      <w:r w:rsidRPr="00B70FC3">
        <w:rPr>
          <w:rFonts w:asciiTheme="minorHAnsi" w:hAnsiTheme="minorHAnsi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lang w:val="en-US"/>
        </w:rPr>
        <w:t>egendom</w:t>
      </w:r>
      <w:proofErr w:type="spellEnd"/>
      <w:r w:rsidRPr="00B70FC3">
        <w:rPr>
          <w:rFonts w:asciiTheme="minorHAnsi" w:hAnsiTheme="minorHAnsi"/>
          <w:lang w:val="en-US"/>
        </w:rPr>
        <w:t xml:space="preserve"> </w:t>
      </w:r>
      <w:r w:rsidRPr="00B70FC3">
        <w:rPr>
          <w:rFonts w:asciiTheme="minorHAnsi" w:hAnsiTheme="minorHAnsi"/>
          <w:color w:val="4F81BD" w:themeColor="accent1"/>
          <w:lang w:val="en-US"/>
        </w:rPr>
        <w:t>(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i</w:t>
      </w:r>
      <w:proofErr w:type="spellEnd"/>
      <w:r w:rsidR="00386D48">
        <w:rPr>
          <w:rFonts w:asciiTheme="minorHAnsi" w:hAnsiTheme="minorHAnsi"/>
          <w:color w:val="4F81BD" w:themeColor="accent1"/>
          <w:lang w:val="en-US"/>
        </w:rPr>
        <w:t>)</w:t>
      </w:r>
      <w:r w:rsidR="00386D48">
        <w:rPr>
          <w:rFonts w:asciiTheme="minorHAnsi" w:hAnsiTheme="minorHAnsi"/>
          <w:color w:val="4F81BD" w:themeColor="accent1"/>
          <w:lang w:val="en-US"/>
        </w:rPr>
        <w:br/>
      </w:r>
      <w:r w:rsidR="00386D48">
        <w:rPr>
          <w:rFonts w:asciiTheme="minorHAnsi" w:hAnsiTheme="minorHAnsi"/>
          <w:color w:val="4F81BD" w:themeColor="accent1"/>
          <w:lang w:val="en-US"/>
        </w:rPr>
        <w:br/>
      </w:r>
      <w:r w:rsidRPr="00B70FC3">
        <w:rPr>
          <w:rFonts w:asciiTheme="minorHAnsi" w:hAnsiTheme="minorHAnsi"/>
          <w:color w:val="4F81BD" w:themeColor="accent1"/>
          <w:lang w:val="en-US"/>
        </w:rPr>
        <w:t>(</w:t>
      </w:r>
      <w:proofErr w:type="spellStart"/>
      <w:proofErr w:type="gramStart"/>
      <w:r w:rsidRPr="00B70FC3">
        <w:rPr>
          <w:rFonts w:asciiTheme="minorHAnsi" w:hAnsiTheme="minorHAnsi"/>
          <w:color w:val="4F81BD" w:themeColor="accent1"/>
          <w:lang w:val="en-US"/>
        </w:rPr>
        <w:t>i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>)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Att</w:t>
      </w:r>
      <w:proofErr w:type="spellEnd"/>
      <w:proofErr w:type="gramEnd"/>
      <w:r w:rsidRPr="00B70FC3">
        <w:rPr>
          <w:rFonts w:asciiTheme="minorHAnsi" w:hAnsiTheme="minorHAnsi"/>
          <w:color w:val="4F81BD" w:themeColor="accent1"/>
          <w:lang w:val="en-US"/>
        </w:rPr>
        <w:t xml:space="preserve"> en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viss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egendom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är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enskild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innebär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i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juridisk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bemärkelse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att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make/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maka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till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testamentstagaren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inte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har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rätt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på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värdemässig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hälftendelning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av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den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enskilda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egendomen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vid en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eventuell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bodelning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till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följd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B70FC3">
        <w:rPr>
          <w:rFonts w:asciiTheme="minorHAnsi" w:hAnsiTheme="minorHAnsi"/>
          <w:color w:val="4F81BD" w:themeColor="accent1"/>
          <w:lang w:val="en-US"/>
        </w:rPr>
        <w:t>av</w:t>
      </w:r>
      <w:proofErr w:type="spellEnd"/>
      <w:r w:rsidRPr="00B70FC3">
        <w:rPr>
          <w:rFonts w:asciiTheme="minorHAnsi" w:hAnsiTheme="minorHAnsi"/>
          <w:color w:val="4F81BD" w:themeColor="accent1"/>
          <w:lang w:val="en-US"/>
        </w:rPr>
        <w:t xml:space="preserve"> separation. </w:t>
      </w:r>
    </w:p>
    <w:p w14:paraId="6E59A7CE" w14:textId="77777777" w:rsidR="00B70FC3" w:rsidRDefault="00B70FC3" w:rsidP="00B70FC3">
      <w:pPr>
        <w:rPr>
          <w:rFonts w:asciiTheme="minorHAnsi" w:hAnsiTheme="minorHAnsi"/>
          <w:color w:val="4F81BD" w:themeColor="accent1"/>
          <w:lang w:val="en-US"/>
        </w:rPr>
      </w:pPr>
      <w:proofErr w:type="spellStart"/>
      <w:proofErr w:type="gramStart"/>
      <w:r w:rsidRPr="00F62385">
        <w:rPr>
          <w:rFonts w:asciiTheme="minorHAnsi" w:hAnsiTheme="minorHAnsi"/>
          <w:color w:val="4F81BD" w:themeColor="accent1"/>
          <w:lang w:val="en-US"/>
        </w:rPr>
        <w:t>Sålunda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får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den make/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maka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som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äger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den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enskilda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egendomen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behålla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denna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vid en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eventuell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separation.</w:t>
      </w:r>
      <w:proofErr w:type="gram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</w:p>
    <w:p w14:paraId="00878B04" w14:textId="77777777" w:rsidR="00B70FC3" w:rsidRPr="00F62385" w:rsidRDefault="00B70FC3" w:rsidP="00B70FC3">
      <w:pPr>
        <w:rPr>
          <w:rFonts w:asciiTheme="minorHAnsi" w:hAnsiTheme="minorHAnsi"/>
          <w:color w:val="00B0F0"/>
          <w:lang w:val="en-US"/>
        </w:rPr>
      </w:pPr>
      <w:proofErr w:type="spellStart"/>
      <w:proofErr w:type="gramStart"/>
      <w:r w:rsidRPr="00F62385">
        <w:rPr>
          <w:rFonts w:asciiTheme="minorHAnsi" w:hAnsiTheme="minorHAnsi"/>
          <w:color w:val="4F81BD" w:themeColor="accent1"/>
          <w:lang w:val="en-US"/>
        </w:rPr>
        <w:t>Annars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gäller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att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all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makarnas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respektive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egendom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behandlas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som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giftorättsgods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och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skall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värdemässigt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hälftendelas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 xml:space="preserve"> vid en </w:t>
      </w:r>
      <w:proofErr w:type="spellStart"/>
      <w:r w:rsidRPr="00F62385">
        <w:rPr>
          <w:rFonts w:asciiTheme="minorHAnsi" w:hAnsiTheme="minorHAnsi"/>
          <w:color w:val="4F81BD" w:themeColor="accent1"/>
          <w:lang w:val="en-US"/>
        </w:rPr>
        <w:t>bodelning</w:t>
      </w:r>
      <w:proofErr w:type="spellEnd"/>
      <w:r w:rsidRPr="00F62385">
        <w:rPr>
          <w:rFonts w:asciiTheme="minorHAnsi" w:hAnsiTheme="minorHAnsi"/>
          <w:color w:val="4F81BD" w:themeColor="accent1"/>
          <w:lang w:val="en-US"/>
        </w:rPr>
        <w:t>.</w:t>
      </w:r>
      <w:proofErr w:type="gramEnd"/>
      <w:r w:rsidRPr="00F62385">
        <w:rPr>
          <w:rFonts w:asciiTheme="minorHAnsi" w:hAnsiTheme="minorHAnsi"/>
          <w:lang w:val="en-US"/>
        </w:rPr>
        <w:t xml:space="preserve"> </w:t>
      </w:r>
    </w:p>
    <w:p w14:paraId="6AECD19F" w14:textId="77777777" w:rsidR="00B70FC3" w:rsidRPr="00C3708B" w:rsidRDefault="00B70FC3" w:rsidP="00B70FC3">
      <w:pPr>
        <w:rPr>
          <w:rFonts w:asciiTheme="minorHAnsi" w:hAnsiTheme="minorHAnsi"/>
          <w:lang w:val="en-US"/>
        </w:rPr>
      </w:pPr>
      <w:commentRangeStart w:id="13"/>
      <w:commentRangeStart w:id="14"/>
      <w:proofErr w:type="spellStart"/>
      <w:proofErr w:type="gramStart"/>
      <w:r w:rsidRPr="00C3708B">
        <w:rPr>
          <w:rFonts w:asciiTheme="minorHAnsi" w:hAnsiTheme="minorHAnsi"/>
          <w:lang w:val="en-US"/>
        </w:rPr>
        <w:t>Ja</w:t>
      </w:r>
      <w:proofErr w:type="spellEnd"/>
      <w:r w:rsidRPr="00C3708B">
        <w:rPr>
          <w:rFonts w:asciiTheme="minorHAnsi" w:hAnsiTheme="minorHAnsi"/>
          <w:lang w:val="en-US"/>
        </w:rPr>
        <w:tab/>
      </w:r>
      <w:r w:rsidRPr="00C3708B">
        <w:rPr>
          <w:rFonts w:asciiTheme="minorHAnsi" w:hAnsiTheme="minorHAnsi"/>
          <w:lang w:val="en-US"/>
        </w:rPr>
        <w:tab/>
      </w:r>
      <w:proofErr w:type="spellStart"/>
      <w:r w:rsidRPr="00C3708B">
        <w:rPr>
          <w:rFonts w:asciiTheme="minorHAnsi" w:hAnsiTheme="minorHAnsi"/>
          <w:lang w:val="en-US"/>
        </w:rPr>
        <w:t>Ne</w:t>
      </w:r>
      <w:proofErr w:type="spellEnd"/>
      <w:r w:rsidRPr="00C3708B">
        <w:rPr>
          <w:rFonts w:asciiTheme="minorHAnsi" w:hAnsiTheme="minorHAnsi"/>
          <w:lang w:val="en-US"/>
        </w:rPr>
        <w:t>j</w:t>
      </w:r>
      <w:commentRangeEnd w:id="13"/>
      <w:proofErr w:type="gramEnd"/>
      <w:r w:rsidR="00386D48">
        <w:rPr>
          <w:rStyle w:val="CommentReference"/>
        </w:rPr>
        <w:commentReference w:id="13"/>
      </w:r>
      <w:commentRangeEnd w:id="14"/>
      <w:r w:rsidR="00386D48">
        <w:rPr>
          <w:rStyle w:val="CommentReference"/>
        </w:rPr>
        <w:commentReference w:id="14"/>
      </w:r>
    </w:p>
    <w:p w14:paraId="1A32B14F" w14:textId="77777777" w:rsidR="00386D48" w:rsidRDefault="00B70FC3" w:rsidP="00B70FC3">
      <w:pPr>
        <w:rPr>
          <w:rFonts w:asciiTheme="minorHAnsi" w:hAnsiTheme="minorHAnsi"/>
          <w:lang w:val="en-US"/>
        </w:rPr>
      </w:pPr>
      <w:r w:rsidRPr="00386D48">
        <w:rPr>
          <w:rFonts w:asciiTheme="minorHAnsi" w:hAnsiTheme="minorHAnsi"/>
          <w:b/>
          <w:lang w:val="en-US"/>
        </w:rPr>
        <w:t>3.3.1.2</w:t>
      </w:r>
      <w:r w:rsidRPr="00C3708B">
        <w:rPr>
          <w:rFonts w:asciiTheme="minorHAnsi" w:hAnsiTheme="minorHAnsi"/>
          <w:lang w:val="en-US"/>
        </w:rPr>
        <w:t xml:space="preserve"> </w:t>
      </w:r>
    </w:p>
    <w:p w14:paraId="25C8DBF9" w14:textId="77777777" w:rsidR="00B70FC3" w:rsidRPr="00C3708B" w:rsidRDefault="00B70FC3" w:rsidP="00B70FC3">
      <w:pPr>
        <w:rPr>
          <w:rFonts w:asciiTheme="minorHAnsi" w:hAnsiTheme="minorHAnsi"/>
          <w:color w:val="4F81BD" w:themeColor="accent1"/>
          <w:lang w:val="en-US"/>
        </w:rPr>
      </w:pPr>
      <w:r w:rsidRPr="00C3708B">
        <w:rPr>
          <w:rFonts w:asciiTheme="minorHAnsi" w:hAnsiTheme="minorHAnsi"/>
          <w:lang w:val="en-US"/>
        </w:rPr>
        <w:t xml:space="preserve">Vi </w:t>
      </w:r>
      <w:proofErr w:type="spellStart"/>
      <w:r w:rsidRPr="00C3708B">
        <w:rPr>
          <w:rFonts w:asciiTheme="minorHAnsi" w:hAnsiTheme="minorHAnsi"/>
          <w:lang w:val="en-US"/>
        </w:rPr>
        <w:t>önskar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att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även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det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som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tillkommer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i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egendomens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ställe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skall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vara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enskild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proofErr w:type="gramStart"/>
      <w:r w:rsidRPr="00C3708B">
        <w:rPr>
          <w:rFonts w:asciiTheme="minorHAnsi" w:hAnsiTheme="minorHAnsi"/>
          <w:lang w:val="en-US"/>
        </w:rPr>
        <w:t>egendom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>(</w:t>
      </w:r>
      <w:proofErr w:type="spellStart"/>
      <w:proofErr w:type="gramEnd"/>
      <w:r w:rsidRPr="00C3708B">
        <w:rPr>
          <w:rFonts w:asciiTheme="minorHAnsi" w:hAnsiTheme="minorHAnsi"/>
          <w:color w:val="4F81BD" w:themeColor="accent1"/>
          <w:lang w:val="en-US"/>
        </w:rPr>
        <w:t>i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). </w:t>
      </w:r>
    </w:p>
    <w:p w14:paraId="25ABA2BF" w14:textId="77777777" w:rsidR="00B70FC3" w:rsidRDefault="00B70FC3" w:rsidP="00B70FC3">
      <w:pPr>
        <w:rPr>
          <w:rFonts w:asciiTheme="minorHAnsi" w:hAnsiTheme="minorHAnsi"/>
          <w:color w:val="4F81BD" w:themeColor="accent1"/>
          <w:lang w:val="en-US"/>
        </w:rPr>
      </w:pPr>
      <w:r w:rsidRPr="00C3708B">
        <w:rPr>
          <w:rFonts w:asciiTheme="minorHAnsi" w:hAnsiTheme="minorHAnsi"/>
          <w:color w:val="4F81BD" w:themeColor="accent1"/>
          <w:lang w:val="en-US"/>
        </w:rPr>
        <w:t>(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i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)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T.ex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. </w:t>
      </w:r>
      <w:proofErr w:type="gramStart"/>
      <w:r w:rsidRPr="00C3708B">
        <w:rPr>
          <w:rFonts w:asciiTheme="minorHAnsi" w:hAnsiTheme="minorHAnsi"/>
          <w:color w:val="4F81BD" w:themeColor="accent1"/>
          <w:lang w:val="en-US"/>
        </w:rPr>
        <w:t xml:space="preserve">Peter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har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ärvt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en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tavla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som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enskild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egendom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från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sina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morföräldrar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med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följdkravet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att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vad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som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träder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i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tavlans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ställe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även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fortsatt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skall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vara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Peters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enskilda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egendom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>.</w:t>
      </w:r>
      <w:proofErr w:type="gram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</w:p>
    <w:p w14:paraId="448F3135" w14:textId="77777777" w:rsidR="00B70FC3" w:rsidRPr="00C3708B" w:rsidRDefault="00B70FC3" w:rsidP="00B70FC3">
      <w:pPr>
        <w:rPr>
          <w:rFonts w:asciiTheme="minorHAnsi" w:hAnsiTheme="minorHAnsi"/>
          <w:color w:val="00B0F0"/>
        </w:rPr>
      </w:pPr>
      <w:proofErr w:type="gramStart"/>
      <w:r w:rsidRPr="00C3708B">
        <w:rPr>
          <w:rFonts w:asciiTheme="minorHAnsi" w:hAnsiTheme="minorHAnsi"/>
          <w:color w:val="4F81BD" w:themeColor="accent1"/>
          <w:lang w:val="en-US"/>
        </w:rPr>
        <w:t xml:space="preserve">Om Peter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säljer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tavlan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för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att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köpa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en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bil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kommer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även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bilen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at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betraktas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som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Peters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enskilda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color w:val="4F81BD" w:themeColor="accent1"/>
          <w:lang w:val="en-US"/>
        </w:rPr>
        <w:t>egendom</w:t>
      </w:r>
      <w:proofErr w:type="spellEnd"/>
      <w:r w:rsidRPr="00C3708B">
        <w:rPr>
          <w:rFonts w:asciiTheme="minorHAnsi" w:hAnsiTheme="minorHAnsi"/>
          <w:color w:val="4F81BD" w:themeColor="accent1"/>
          <w:lang w:val="en-US"/>
        </w:rPr>
        <w:t>.</w:t>
      </w:r>
      <w:proofErr w:type="gramEnd"/>
      <w:r w:rsidRPr="00C3708B">
        <w:rPr>
          <w:rFonts w:asciiTheme="minorHAnsi" w:hAnsiTheme="minorHAnsi"/>
          <w:color w:val="00B0F0"/>
        </w:rPr>
        <w:t xml:space="preserve"> </w:t>
      </w:r>
    </w:p>
    <w:p w14:paraId="445FA475" w14:textId="77777777" w:rsidR="00B70FC3" w:rsidRPr="00C3708B" w:rsidRDefault="00B70FC3" w:rsidP="00B70FC3">
      <w:pPr>
        <w:rPr>
          <w:rFonts w:asciiTheme="minorHAnsi" w:hAnsiTheme="minorHAnsi"/>
          <w:lang w:val="en-US"/>
        </w:rPr>
      </w:pPr>
      <w:commentRangeStart w:id="15"/>
      <w:proofErr w:type="spellStart"/>
      <w:proofErr w:type="gramStart"/>
      <w:r w:rsidRPr="00C3708B">
        <w:rPr>
          <w:rFonts w:asciiTheme="minorHAnsi" w:hAnsiTheme="minorHAnsi"/>
          <w:lang w:val="en-US"/>
        </w:rPr>
        <w:t>Ja</w:t>
      </w:r>
      <w:proofErr w:type="spellEnd"/>
      <w:r w:rsidRPr="00C3708B">
        <w:rPr>
          <w:rFonts w:asciiTheme="minorHAnsi" w:hAnsiTheme="minorHAnsi"/>
          <w:lang w:val="en-US"/>
        </w:rPr>
        <w:tab/>
      </w:r>
      <w:r w:rsidRPr="00C3708B">
        <w:rPr>
          <w:rFonts w:asciiTheme="minorHAnsi" w:hAnsiTheme="minorHAnsi"/>
          <w:lang w:val="en-US"/>
        </w:rPr>
        <w:tab/>
      </w:r>
      <w:proofErr w:type="spellStart"/>
      <w:r w:rsidRPr="00C3708B">
        <w:rPr>
          <w:rFonts w:asciiTheme="minorHAnsi" w:hAnsiTheme="minorHAnsi"/>
          <w:lang w:val="en-US"/>
        </w:rPr>
        <w:t>Nej</w:t>
      </w:r>
      <w:commentRangeEnd w:id="15"/>
      <w:proofErr w:type="spellEnd"/>
      <w:proofErr w:type="gramEnd"/>
      <w:r w:rsidR="00386D48">
        <w:rPr>
          <w:rStyle w:val="CommentReference"/>
        </w:rPr>
        <w:commentReference w:id="15"/>
      </w:r>
    </w:p>
    <w:p w14:paraId="2434ED0E" w14:textId="77777777" w:rsidR="00B70FC3" w:rsidRPr="00C3708B" w:rsidRDefault="00B70FC3" w:rsidP="00B70FC3">
      <w:pPr>
        <w:rPr>
          <w:rFonts w:asciiTheme="minorHAnsi" w:hAnsiTheme="minorHAnsi"/>
          <w:lang w:val="en-US"/>
        </w:rPr>
      </w:pPr>
      <w:r w:rsidRPr="00386D48">
        <w:rPr>
          <w:rFonts w:asciiTheme="minorHAnsi" w:hAnsiTheme="minorHAnsi"/>
          <w:b/>
          <w:lang w:val="en-US"/>
        </w:rPr>
        <w:t>3.3.1.3</w:t>
      </w:r>
      <w:r w:rsidRPr="00C3708B">
        <w:rPr>
          <w:rFonts w:asciiTheme="minorHAnsi" w:hAnsiTheme="minorHAnsi"/>
          <w:b/>
          <w:color w:val="FF0000"/>
          <w:lang w:val="en-US"/>
        </w:rPr>
        <w:t xml:space="preserve"> </w:t>
      </w:r>
      <w:r w:rsidRPr="00C3708B">
        <w:rPr>
          <w:rFonts w:asciiTheme="minorHAnsi" w:hAnsiTheme="minorHAnsi"/>
          <w:lang w:val="en-US"/>
        </w:rPr>
        <w:t xml:space="preserve">Vi </w:t>
      </w:r>
      <w:proofErr w:type="spellStart"/>
      <w:r w:rsidRPr="00C3708B">
        <w:rPr>
          <w:rFonts w:asciiTheme="minorHAnsi" w:hAnsiTheme="minorHAnsi"/>
          <w:lang w:val="en-US"/>
        </w:rPr>
        <w:t>önskar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att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avkastning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av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egendomen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skall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vara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enskild</w:t>
      </w:r>
      <w:proofErr w:type="spellEnd"/>
      <w:r w:rsidRPr="00C3708B">
        <w:rPr>
          <w:rFonts w:asciiTheme="minorHAnsi" w:hAnsiTheme="minorHAnsi"/>
          <w:lang w:val="en-US"/>
        </w:rPr>
        <w:t xml:space="preserve"> </w:t>
      </w:r>
      <w:proofErr w:type="spellStart"/>
      <w:r w:rsidRPr="00C3708B">
        <w:rPr>
          <w:rFonts w:asciiTheme="minorHAnsi" w:hAnsiTheme="minorHAnsi"/>
          <w:lang w:val="en-US"/>
        </w:rPr>
        <w:t>egendom</w:t>
      </w:r>
      <w:proofErr w:type="spellEnd"/>
      <w:r w:rsidRPr="00C3708B">
        <w:rPr>
          <w:rFonts w:asciiTheme="minorHAnsi" w:hAnsiTheme="minorHAnsi"/>
          <w:lang w:val="en-US"/>
        </w:rPr>
        <w:t xml:space="preserve">. </w:t>
      </w:r>
      <w:r w:rsidRPr="00C3708B">
        <w:rPr>
          <w:rFonts w:asciiTheme="minorHAnsi" w:hAnsiTheme="minorHAnsi"/>
          <w:color w:val="4F81BD" w:themeColor="accent1"/>
          <w:lang w:val="en-US"/>
        </w:rPr>
        <w:t>(</w:t>
      </w:r>
      <w:proofErr w:type="spellStart"/>
      <w:proofErr w:type="gramStart"/>
      <w:r w:rsidRPr="00C3708B">
        <w:rPr>
          <w:rFonts w:asciiTheme="minorHAnsi" w:hAnsiTheme="minorHAnsi"/>
          <w:color w:val="4F81BD" w:themeColor="accent1"/>
          <w:lang w:val="en-US"/>
        </w:rPr>
        <w:t>i</w:t>
      </w:r>
      <w:proofErr w:type="spellEnd"/>
      <w:proofErr w:type="gramEnd"/>
      <w:r w:rsidRPr="00C3708B">
        <w:rPr>
          <w:rFonts w:asciiTheme="minorHAnsi" w:hAnsiTheme="minorHAnsi"/>
          <w:color w:val="4F81BD" w:themeColor="accent1"/>
          <w:lang w:val="en-US"/>
        </w:rPr>
        <w:t>)</w:t>
      </w:r>
    </w:p>
    <w:p w14:paraId="1D76EFAE" w14:textId="77777777" w:rsidR="00B70FC3" w:rsidRPr="00C3708B" w:rsidRDefault="00B70FC3" w:rsidP="00B70FC3">
      <w:pPr>
        <w:rPr>
          <w:rFonts w:asciiTheme="minorHAnsi" w:hAnsiTheme="minorHAnsi"/>
          <w:lang w:val="en-US"/>
        </w:rPr>
      </w:pPr>
      <w:commentRangeStart w:id="16"/>
      <w:proofErr w:type="spellStart"/>
      <w:proofErr w:type="gramStart"/>
      <w:r w:rsidRPr="00C3708B">
        <w:rPr>
          <w:rFonts w:asciiTheme="minorHAnsi" w:hAnsiTheme="minorHAnsi"/>
          <w:lang w:val="en-US"/>
        </w:rPr>
        <w:t>Ja</w:t>
      </w:r>
      <w:proofErr w:type="spellEnd"/>
      <w:r w:rsidRPr="00C3708B">
        <w:rPr>
          <w:rFonts w:asciiTheme="minorHAnsi" w:hAnsiTheme="minorHAnsi"/>
          <w:lang w:val="en-US"/>
        </w:rPr>
        <w:tab/>
      </w:r>
      <w:r w:rsidRPr="00C3708B">
        <w:rPr>
          <w:rFonts w:asciiTheme="minorHAnsi" w:hAnsiTheme="minorHAnsi"/>
          <w:lang w:val="en-US"/>
        </w:rPr>
        <w:tab/>
      </w:r>
      <w:proofErr w:type="spellStart"/>
      <w:r w:rsidRPr="00C3708B">
        <w:rPr>
          <w:rFonts w:asciiTheme="minorHAnsi" w:hAnsiTheme="minorHAnsi"/>
          <w:lang w:val="en-US"/>
        </w:rPr>
        <w:t>Nej</w:t>
      </w:r>
      <w:commentRangeEnd w:id="16"/>
      <w:proofErr w:type="spellEnd"/>
      <w:proofErr w:type="gramEnd"/>
      <w:r w:rsidR="00386D48">
        <w:rPr>
          <w:rStyle w:val="CommentReference"/>
        </w:rPr>
        <w:commentReference w:id="16"/>
      </w:r>
    </w:p>
    <w:p w14:paraId="76D5A586" w14:textId="77777777" w:rsidR="00B70FC3" w:rsidRPr="00C3708B" w:rsidRDefault="00B70FC3" w:rsidP="00B70FC3">
      <w:pPr>
        <w:rPr>
          <w:rFonts w:asciiTheme="minorHAnsi" w:hAnsiTheme="minorHAnsi"/>
          <w:color w:val="4F81BD" w:themeColor="accent1"/>
        </w:rPr>
      </w:pPr>
      <w:r w:rsidRPr="00C3708B">
        <w:rPr>
          <w:rFonts w:asciiTheme="minorHAnsi" w:hAnsiTheme="minorHAnsi"/>
          <w:color w:val="4F81BD" w:themeColor="accent1"/>
        </w:rPr>
        <w:t>(i)T.ex. Avkastning på aktier.</w:t>
      </w:r>
    </w:p>
    <w:p w14:paraId="7D3BF22C" w14:textId="77777777" w:rsidR="00B70FC3" w:rsidRPr="00386D48" w:rsidRDefault="00B70FC3" w:rsidP="00386D48">
      <w:pPr>
        <w:widowControl w:val="0"/>
        <w:autoSpaceDE w:val="0"/>
        <w:autoSpaceDN w:val="0"/>
        <w:adjustRightInd w:val="0"/>
        <w:spacing w:after="0" w:line="440" w:lineRule="atLeast"/>
        <w:rPr>
          <w:rFonts w:asciiTheme="minorHAnsi" w:hAnsiTheme="minorHAnsi" w:cs="Arial"/>
          <w:b/>
          <w:szCs w:val="26"/>
          <w:lang w:val="en-US"/>
        </w:rPr>
      </w:pPr>
      <w:r w:rsidRPr="00386D48">
        <w:rPr>
          <w:rFonts w:asciiTheme="minorHAnsi" w:hAnsiTheme="minorHAnsi" w:cs="Arial"/>
          <w:b/>
          <w:szCs w:val="26"/>
          <w:u w:val="single"/>
          <w:lang w:val="en-US"/>
        </w:rPr>
        <w:t>Fond/</w:t>
      </w:r>
      <w:proofErr w:type="spellStart"/>
      <w:r w:rsidRPr="00386D48">
        <w:rPr>
          <w:rFonts w:asciiTheme="minorHAnsi" w:hAnsiTheme="minorHAnsi" w:cs="Arial"/>
          <w:b/>
          <w:szCs w:val="26"/>
          <w:u w:val="single"/>
          <w:lang w:val="en-US"/>
        </w:rPr>
        <w:t>Stiftelse</w:t>
      </w:r>
      <w:proofErr w:type="spellEnd"/>
      <w:r w:rsidRPr="00386D48">
        <w:rPr>
          <w:rFonts w:asciiTheme="minorHAnsi" w:hAnsiTheme="minorHAnsi" w:cs="Arial"/>
          <w:b/>
          <w:szCs w:val="26"/>
          <w:u w:val="single"/>
          <w:lang w:val="en-US"/>
        </w:rPr>
        <w:br/>
      </w:r>
      <w:proofErr w:type="spellStart"/>
      <w:r w:rsidRPr="00386D48">
        <w:rPr>
          <w:rFonts w:asciiTheme="minorHAnsi" w:hAnsiTheme="minorHAnsi" w:cs="Arial"/>
          <w:szCs w:val="26"/>
          <w:lang w:val="en-US"/>
        </w:rPr>
        <w:t>Fondens</w:t>
      </w:r>
      <w:proofErr w:type="spellEnd"/>
      <w:r w:rsidRPr="00386D48">
        <w:rPr>
          <w:rFonts w:asciiTheme="minorHAnsi" w:hAnsiTheme="minorHAnsi" w:cs="Arial"/>
          <w:szCs w:val="26"/>
          <w:lang w:val="en-US"/>
        </w:rPr>
        <w:t>/</w:t>
      </w:r>
      <w:proofErr w:type="spellStart"/>
      <w:r w:rsidRPr="00386D48">
        <w:rPr>
          <w:rFonts w:asciiTheme="minorHAnsi" w:hAnsiTheme="minorHAnsi" w:cs="Arial"/>
          <w:szCs w:val="26"/>
          <w:lang w:val="en-US"/>
        </w:rPr>
        <w:t>Stiftelsens</w:t>
      </w:r>
      <w:proofErr w:type="spellEnd"/>
      <w:r w:rsidRPr="00386D48">
        <w:rPr>
          <w:rFonts w:asciiTheme="minorHAnsi" w:hAnsiTheme="minorHAnsi" w:cs="Arial"/>
          <w:szCs w:val="26"/>
          <w:lang w:val="en-US"/>
        </w:rPr>
        <w:t xml:space="preserve"> </w:t>
      </w:r>
      <w:commentRangeStart w:id="17"/>
      <w:proofErr w:type="spellStart"/>
      <w:r w:rsidRPr="00386D48">
        <w:rPr>
          <w:rFonts w:asciiTheme="minorHAnsi" w:hAnsiTheme="minorHAnsi" w:cs="Arial"/>
          <w:szCs w:val="26"/>
          <w:lang w:val="en-US"/>
        </w:rPr>
        <w:t>namn</w:t>
      </w:r>
      <w:commentRangeEnd w:id="17"/>
      <w:proofErr w:type="spellEnd"/>
      <w:r w:rsidR="00386D48">
        <w:rPr>
          <w:rStyle w:val="CommentReference"/>
        </w:rPr>
        <w:commentReference w:id="17"/>
      </w:r>
      <w:r w:rsidRPr="00386D48">
        <w:rPr>
          <w:rFonts w:asciiTheme="minorHAnsi" w:hAnsiTheme="minorHAnsi" w:cs="Arial"/>
          <w:szCs w:val="26"/>
          <w:lang w:val="en-US"/>
        </w:rPr>
        <w:t xml:space="preserve">: </w:t>
      </w:r>
    </w:p>
    <w:p w14:paraId="7FC682C8" w14:textId="77777777" w:rsidR="00B70FC3" w:rsidRPr="00C3708B" w:rsidRDefault="00B70FC3" w:rsidP="00386D48">
      <w:pPr>
        <w:widowControl w:val="0"/>
        <w:autoSpaceDE w:val="0"/>
        <w:autoSpaceDN w:val="0"/>
        <w:adjustRightInd w:val="0"/>
        <w:spacing w:after="0" w:line="440" w:lineRule="atLeast"/>
        <w:rPr>
          <w:rFonts w:asciiTheme="minorHAnsi" w:hAnsiTheme="minorHAnsi" w:cs="Arial"/>
          <w:szCs w:val="26"/>
          <w:lang w:val="en-US"/>
        </w:rPr>
      </w:pPr>
      <w:proofErr w:type="spellStart"/>
      <w:r w:rsidRPr="00C3708B">
        <w:rPr>
          <w:rFonts w:asciiTheme="minorHAnsi" w:hAnsiTheme="minorHAnsi" w:cs="Arial"/>
          <w:szCs w:val="26"/>
          <w:lang w:val="en-US"/>
        </w:rPr>
        <w:t>Fondens</w:t>
      </w:r>
      <w:proofErr w:type="spellEnd"/>
      <w:r w:rsidRPr="00C3708B">
        <w:rPr>
          <w:rFonts w:asciiTheme="minorHAnsi" w:hAnsiTheme="minorHAnsi" w:cs="Arial"/>
          <w:szCs w:val="26"/>
          <w:lang w:val="en-US"/>
        </w:rPr>
        <w:t>/</w:t>
      </w:r>
      <w:proofErr w:type="spellStart"/>
      <w:r w:rsidRPr="00C3708B">
        <w:rPr>
          <w:rFonts w:asciiTheme="minorHAnsi" w:hAnsiTheme="minorHAnsi" w:cs="Arial"/>
          <w:szCs w:val="26"/>
          <w:lang w:val="en-US"/>
        </w:rPr>
        <w:t>Stiftelsens</w:t>
      </w:r>
      <w:proofErr w:type="spellEnd"/>
      <w:r w:rsidRPr="00C3708B">
        <w:rPr>
          <w:rFonts w:asciiTheme="minorHAnsi" w:hAnsiTheme="minorHAnsi" w:cs="Arial"/>
          <w:szCs w:val="26"/>
          <w:lang w:val="en-US"/>
        </w:rPr>
        <w:t xml:space="preserve"> </w:t>
      </w:r>
      <w:commentRangeStart w:id="18"/>
      <w:proofErr w:type="spellStart"/>
      <w:r w:rsidRPr="00C3708B">
        <w:rPr>
          <w:rFonts w:asciiTheme="minorHAnsi" w:hAnsiTheme="minorHAnsi" w:cs="Arial"/>
          <w:szCs w:val="26"/>
          <w:lang w:val="en-US"/>
        </w:rPr>
        <w:t>konto</w:t>
      </w:r>
      <w:commentRangeEnd w:id="18"/>
      <w:proofErr w:type="spellEnd"/>
      <w:r w:rsidR="00386D48">
        <w:rPr>
          <w:rStyle w:val="CommentReference"/>
        </w:rPr>
        <w:commentReference w:id="18"/>
      </w:r>
      <w:r w:rsidRPr="00C3708B">
        <w:rPr>
          <w:rFonts w:asciiTheme="minorHAnsi" w:hAnsiTheme="minorHAnsi" w:cs="Arial"/>
          <w:szCs w:val="26"/>
          <w:lang w:val="en-US"/>
        </w:rPr>
        <w:t xml:space="preserve">: </w:t>
      </w:r>
    </w:p>
    <w:p w14:paraId="7D943C25" w14:textId="77777777" w:rsidR="00B70FC3" w:rsidRPr="00C3708B" w:rsidRDefault="00B70FC3" w:rsidP="00386D48">
      <w:pPr>
        <w:widowControl w:val="0"/>
        <w:autoSpaceDE w:val="0"/>
        <w:autoSpaceDN w:val="0"/>
        <w:adjustRightInd w:val="0"/>
        <w:spacing w:after="0" w:line="440" w:lineRule="atLeast"/>
        <w:rPr>
          <w:rFonts w:asciiTheme="minorHAnsi" w:hAnsiTheme="minorHAnsi" w:cs="Arial"/>
          <w:color w:val="FF0000"/>
          <w:szCs w:val="26"/>
          <w:lang w:val="en-US"/>
        </w:rPr>
      </w:pPr>
      <w:commentRangeStart w:id="19"/>
      <w:proofErr w:type="spellStart"/>
      <w:r w:rsidRPr="00C3708B">
        <w:rPr>
          <w:rFonts w:asciiTheme="minorHAnsi" w:hAnsiTheme="minorHAnsi" w:cs="Arial"/>
          <w:szCs w:val="26"/>
          <w:lang w:val="en-US"/>
        </w:rPr>
        <w:t>Ändamål</w:t>
      </w:r>
      <w:commentRangeEnd w:id="19"/>
      <w:proofErr w:type="spellEnd"/>
      <w:r w:rsidR="00386D48">
        <w:rPr>
          <w:rStyle w:val="CommentReference"/>
        </w:rPr>
        <w:commentReference w:id="19"/>
      </w:r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(</w:t>
      </w:r>
      <w:proofErr w:type="spellStart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i</w:t>
      </w:r>
      <w:proofErr w:type="spell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)</w:t>
      </w:r>
      <w:r w:rsidRPr="00C3708B">
        <w:rPr>
          <w:rFonts w:asciiTheme="minorHAnsi" w:hAnsiTheme="minorHAnsi" w:cs="Arial"/>
          <w:szCs w:val="26"/>
          <w:lang w:val="en-US"/>
        </w:rPr>
        <w:t xml:space="preserve">: </w:t>
      </w:r>
    </w:p>
    <w:p w14:paraId="3AD463A2" w14:textId="77777777" w:rsidR="00B70FC3" w:rsidRPr="00C3708B" w:rsidRDefault="00B70FC3" w:rsidP="00B70FC3">
      <w:pPr>
        <w:widowControl w:val="0"/>
        <w:autoSpaceDE w:val="0"/>
        <w:autoSpaceDN w:val="0"/>
        <w:adjustRightInd w:val="0"/>
        <w:spacing w:after="0" w:line="440" w:lineRule="atLeast"/>
        <w:rPr>
          <w:rFonts w:asciiTheme="minorHAnsi" w:hAnsiTheme="minorHAnsi" w:cs="Arial"/>
          <w:szCs w:val="26"/>
          <w:u w:val="single"/>
          <w:lang w:val="en-US"/>
        </w:rPr>
      </w:pPr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(</w:t>
      </w:r>
      <w:proofErr w:type="spellStart"/>
      <w:proofErr w:type="gramStart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i</w:t>
      </w:r>
      <w:proofErr w:type="spell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)</w:t>
      </w:r>
      <w:proofErr w:type="spellStart"/>
      <w:proofErr w:type="gram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Skriv</w:t>
      </w:r>
      <w:proofErr w:type="spell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här</w:t>
      </w:r>
      <w:proofErr w:type="spell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 xml:space="preserve"> </w:t>
      </w:r>
      <w:proofErr w:type="spellStart"/>
      <w:proofErr w:type="gramStart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om</w:t>
      </w:r>
      <w:proofErr w:type="spellEnd"/>
      <w:proofErr w:type="gram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medlen</w:t>
      </w:r>
      <w:proofErr w:type="spell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skall</w:t>
      </w:r>
      <w:proofErr w:type="spell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användas</w:t>
      </w:r>
      <w:proofErr w:type="spell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 xml:space="preserve"> till </w:t>
      </w:r>
      <w:proofErr w:type="spellStart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något</w:t>
      </w:r>
      <w:proofErr w:type="spell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särskilt</w:t>
      </w:r>
      <w:proofErr w:type="spell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ändamål</w:t>
      </w:r>
      <w:proofErr w:type="spell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inom</w:t>
      </w:r>
      <w:proofErr w:type="spell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 xml:space="preserve"> </w:t>
      </w:r>
      <w:proofErr w:type="spellStart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fonden</w:t>
      </w:r>
      <w:proofErr w:type="spell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/</w:t>
      </w:r>
      <w:proofErr w:type="spellStart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stiftelsen</w:t>
      </w:r>
      <w:proofErr w:type="spell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.</w:t>
      </w:r>
      <w:r w:rsidRPr="00C3708B">
        <w:rPr>
          <w:rFonts w:asciiTheme="minorHAnsi" w:hAnsiTheme="minorHAnsi" w:cs="Arial"/>
          <w:szCs w:val="26"/>
          <w:lang w:val="en-US"/>
        </w:rPr>
        <w:t xml:space="preserve"> </w:t>
      </w:r>
    </w:p>
    <w:p w14:paraId="00FF1200" w14:textId="77777777" w:rsidR="00B70FC3" w:rsidRPr="00C3708B" w:rsidRDefault="00B70FC3" w:rsidP="00B70FC3">
      <w:pPr>
        <w:widowControl w:val="0"/>
        <w:autoSpaceDE w:val="0"/>
        <w:autoSpaceDN w:val="0"/>
        <w:adjustRightInd w:val="0"/>
        <w:spacing w:line="120" w:lineRule="atLeast"/>
        <w:rPr>
          <w:rFonts w:asciiTheme="minorHAnsi" w:hAnsiTheme="minorHAnsi" w:cs="Arial"/>
          <w:color w:val="4F81BD" w:themeColor="accent1"/>
          <w:szCs w:val="26"/>
          <w:lang w:val="en-US"/>
        </w:rPr>
      </w:pPr>
      <w:commentRangeStart w:id="20"/>
      <w:proofErr w:type="spellStart"/>
      <w:proofErr w:type="gramStart"/>
      <w:r w:rsidRPr="00C3708B">
        <w:rPr>
          <w:rFonts w:asciiTheme="minorHAnsi" w:hAnsiTheme="minorHAnsi" w:cs="Arial"/>
          <w:szCs w:val="26"/>
          <w:lang w:val="en-US"/>
        </w:rPr>
        <w:t>Egendomsbeskrivning</w:t>
      </w:r>
      <w:proofErr w:type="spell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(</w:t>
      </w:r>
      <w:proofErr w:type="spellStart"/>
      <w:proofErr w:type="gram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>i</w:t>
      </w:r>
      <w:proofErr w:type="spellEnd"/>
      <w:r w:rsidRPr="00C3708B">
        <w:rPr>
          <w:rFonts w:asciiTheme="minorHAnsi" w:hAnsiTheme="minorHAnsi" w:cs="Arial"/>
          <w:color w:val="4F81BD" w:themeColor="accent1"/>
          <w:szCs w:val="26"/>
          <w:lang w:val="en-US"/>
        </w:rPr>
        <w:t xml:space="preserve">) </w:t>
      </w:r>
      <w:commentRangeEnd w:id="20"/>
      <w:r w:rsidR="00386D48">
        <w:rPr>
          <w:rStyle w:val="CommentReference"/>
        </w:rPr>
        <w:commentReference w:id="20"/>
      </w:r>
    </w:p>
    <w:p w14:paraId="54623CCD" w14:textId="77777777" w:rsidR="00B70FC3" w:rsidRDefault="00B70FC3" w:rsidP="00B70FC3">
      <w:pPr>
        <w:rPr>
          <w:rFonts w:asciiTheme="minorHAnsi" w:hAnsiTheme="minorHAnsi"/>
          <w:color w:val="4F81BD" w:themeColor="accent1"/>
        </w:rPr>
      </w:pPr>
      <w:r w:rsidRPr="00C3708B">
        <w:rPr>
          <w:rFonts w:asciiTheme="minorHAnsi" w:hAnsiTheme="minorHAnsi"/>
          <w:color w:val="4F81BD" w:themeColor="accent1"/>
        </w:rPr>
        <w:t xml:space="preserve">(i) Försök </w:t>
      </w:r>
      <w:r>
        <w:rPr>
          <w:rFonts w:asciiTheme="minorHAnsi" w:hAnsiTheme="minorHAnsi"/>
          <w:color w:val="4F81BD" w:themeColor="accent1"/>
        </w:rPr>
        <w:t xml:space="preserve">att </w:t>
      </w:r>
      <w:r w:rsidRPr="00C3708B">
        <w:rPr>
          <w:rFonts w:asciiTheme="minorHAnsi" w:hAnsiTheme="minorHAnsi"/>
          <w:color w:val="4F81BD" w:themeColor="accent1"/>
        </w:rPr>
        <w:t>fyll</w:t>
      </w:r>
      <w:r>
        <w:rPr>
          <w:rFonts w:asciiTheme="minorHAnsi" w:hAnsiTheme="minorHAnsi"/>
          <w:color w:val="4F81BD" w:themeColor="accent1"/>
        </w:rPr>
        <w:t>a</w:t>
      </w:r>
      <w:r w:rsidRPr="00C3708B">
        <w:rPr>
          <w:rFonts w:asciiTheme="minorHAnsi" w:hAnsiTheme="minorHAnsi"/>
          <w:color w:val="4F81BD" w:themeColor="accent1"/>
        </w:rPr>
        <w:t xml:space="preserve"> i så uppdaterad och tillförlitlig information </w:t>
      </w:r>
      <w:r>
        <w:rPr>
          <w:rFonts w:asciiTheme="minorHAnsi" w:hAnsiTheme="minorHAnsi"/>
          <w:color w:val="4F81BD" w:themeColor="accent1"/>
        </w:rPr>
        <w:t xml:space="preserve">om egendomen </w:t>
      </w:r>
      <w:r w:rsidRPr="00C3708B">
        <w:rPr>
          <w:rFonts w:asciiTheme="minorHAnsi" w:hAnsiTheme="minorHAnsi"/>
          <w:color w:val="4F81BD" w:themeColor="accent1"/>
        </w:rPr>
        <w:t xml:space="preserve">som möjligt för att undvika framtida missförstånd eller funderingar. </w:t>
      </w:r>
    </w:p>
    <w:p w14:paraId="57C36428" w14:textId="77777777" w:rsidR="00B70FC3" w:rsidRPr="00C3708B" w:rsidRDefault="00B70FC3" w:rsidP="00B70FC3">
      <w:pPr>
        <w:rPr>
          <w:rFonts w:asciiTheme="minorHAnsi" w:hAnsiTheme="minorHAnsi"/>
          <w:color w:val="4F81BD" w:themeColor="accent1"/>
        </w:rPr>
      </w:pPr>
      <w:r w:rsidRPr="00C3708B">
        <w:rPr>
          <w:rFonts w:asciiTheme="minorHAnsi" w:hAnsiTheme="minorHAnsi"/>
          <w:color w:val="4F81BD" w:themeColor="accent1"/>
        </w:rPr>
        <w:t>Glöm inte att vid egendomsbeskrivningen tillsätta det antal</w:t>
      </w:r>
      <w:r>
        <w:rPr>
          <w:rFonts w:asciiTheme="minorHAnsi" w:hAnsiTheme="minorHAnsi"/>
          <w:color w:val="4F81BD" w:themeColor="accent1"/>
        </w:rPr>
        <w:t xml:space="preserve"> som</w:t>
      </w:r>
      <w:r w:rsidRPr="00C3708B">
        <w:rPr>
          <w:rFonts w:asciiTheme="minorHAnsi" w:hAnsiTheme="minorHAnsi"/>
          <w:color w:val="4F81BD" w:themeColor="accent1"/>
        </w:rPr>
        <w:t xml:space="preserve"> egendomen avser. T.ex. Vår gröna soffa. Pengarna på vårt Nordea konto, kontonummer: XXXXX. Ericsson aktier, aktieslag B, antal 1000.</w:t>
      </w:r>
    </w:p>
    <w:p w14:paraId="7DE6361C" w14:textId="77777777" w:rsidR="00B70FC3" w:rsidRPr="00C3708B" w:rsidRDefault="00B70FC3" w:rsidP="00386D48">
      <w:pPr>
        <w:rPr>
          <w:rFonts w:asciiTheme="minorHAnsi" w:hAnsiTheme="minorHAnsi" w:cs="Arial"/>
          <w:b/>
          <w:color w:val="FF0000"/>
          <w:szCs w:val="26"/>
          <w:lang w:val="en-US"/>
        </w:rPr>
      </w:pPr>
      <w:commentRangeStart w:id="21"/>
      <w:r w:rsidRPr="00C3708B">
        <w:rPr>
          <w:rFonts w:asciiTheme="minorHAnsi" w:hAnsiTheme="minorHAnsi"/>
          <w:b/>
        </w:rPr>
        <w:t>Testamentstagare 2</w:t>
      </w:r>
      <w:r w:rsidRPr="00C3708B">
        <w:rPr>
          <w:rFonts w:asciiTheme="minorHAnsi" w:hAnsiTheme="minorHAnsi"/>
        </w:rPr>
        <w:t xml:space="preserve"> </w:t>
      </w:r>
      <w:commentRangeEnd w:id="21"/>
      <w:r w:rsidR="00386D48">
        <w:rPr>
          <w:rStyle w:val="CommentReference"/>
        </w:rPr>
        <w:commentReference w:id="21"/>
      </w:r>
    </w:p>
    <w:p w14:paraId="03B6B960" w14:textId="77777777" w:rsidR="00386D48" w:rsidRPr="00C3708B" w:rsidRDefault="00386D48" w:rsidP="00386D48">
      <w:pPr>
        <w:rPr>
          <w:rFonts w:asciiTheme="minorHAnsi" w:hAnsiTheme="minorHAnsi"/>
          <w:color w:val="FF0000"/>
        </w:rPr>
      </w:pPr>
    </w:p>
    <w:p w14:paraId="13F24C41" w14:textId="77777777" w:rsidR="00386D48" w:rsidRPr="00386D48" w:rsidRDefault="00386D48" w:rsidP="00386D4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4.</w:t>
      </w:r>
      <w:r>
        <w:rPr>
          <w:rFonts w:asciiTheme="minorHAnsi" w:hAnsiTheme="minorHAnsi"/>
          <w:b/>
        </w:rPr>
        <w:br/>
      </w:r>
      <w:r w:rsidRPr="00386D48">
        <w:rPr>
          <w:rFonts w:asciiTheme="minorHAnsi" w:hAnsiTheme="minorHAnsi"/>
          <w:b/>
        </w:rPr>
        <w:t>Gåvor</w:t>
      </w:r>
    </w:p>
    <w:p w14:paraId="51640BD1" w14:textId="77777777" w:rsidR="00386D48" w:rsidRPr="00386D48" w:rsidRDefault="00386D48" w:rsidP="00386D48">
      <w:pPr>
        <w:rPr>
          <w:rFonts w:asciiTheme="minorHAnsi" w:hAnsiTheme="minorHAnsi"/>
        </w:rPr>
      </w:pPr>
      <w:r>
        <w:rPr>
          <w:rFonts w:asciiTheme="minorHAnsi" w:hAnsiTheme="minorHAnsi"/>
        </w:rPr>
        <w:t>4.1</w:t>
      </w:r>
      <w:r>
        <w:rPr>
          <w:rFonts w:asciiTheme="minorHAnsi" w:hAnsiTheme="minorHAnsi"/>
        </w:rPr>
        <w:br/>
      </w:r>
      <w:r w:rsidRPr="00386D48">
        <w:rPr>
          <w:rFonts w:asciiTheme="minorHAnsi" w:hAnsiTheme="minorHAnsi"/>
        </w:rPr>
        <w:t xml:space="preserve">Skall eventuell </w:t>
      </w:r>
      <w:proofErr w:type="spellStart"/>
      <w:r w:rsidRPr="00386D48">
        <w:rPr>
          <w:rFonts w:asciiTheme="minorHAnsi" w:hAnsiTheme="minorHAnsi"/>
        </w:rPr>
        <w:t>gåva</w:t>
      </w:r>
      <w:proofErr w:type="spellEnd"/>
      <w:r w:rsidRPr="00386D48">
        <w:rPr>
          <w:rFonts w:asciiTheme="minorHAnsi" w:hAnsiTheme="minorHAnsi"/>
        </w:rPr>
        <w:t xml:space="preserve"> </w:t>
      </w:r>
      <w:proofErr w:type="spellStart"/>
      <w:r w:rsidRPr="00386D48">
        <w:rPr>
          <w:rFonts w:asciiTheme="minorHAnsi" w:hAnsiTheme="minorHAnsi"/>
        </w:rPr>
        <w:t>under</w:t>
      </w:r>
      <w:proofErr w:type="spellEnd"/>
      <w:r w:rsidRPr="00386D48">
        <w:rPr>
          <w:rFonts w:asciiTheme="minorHAnsi" w:hAnsiTheme="minorHAnsi"/>
        </w:rPr>
        <w:t xml:space="preserve"> er </w:t>
      </w:r>
      <w:proofErr w:type="spellStart"/>
      <w:r w:rsidRPr="00386D48">
        <w:rPr>
          <w:rFonts w:asciiTheme="minorHAnsi" w:hAnsiTheme="minorHAnsi"/>
        </w:rPr>
        <w:t>livstid</w:t>
      </w:r>
      <w:proofErr w:type="spellEnd"/>
      <w:r w:rsidRPr="00386D48">
        <w:rPr>
          <w:rFonts w:asciiTheme="minorHAnsi" w:hAnsiTheme="minorHAnsi"/>
        </w:rPr>
        <w:t xml:space="preserve"> </w:t>
      </w:r>
      <w:proofErr w:type="spellStart"/>
      <w:r w:rsidRPr="00386D48">
        <w:rPr>
          <w:rFonts w:asciiTheme="minorHAnsi" w:hAnsiTheme="minorHAnsi"/>
        </w:rPr>
        <w:t>till</w:t>
      </w:r>
      <w:proofErr w:type="spellEnd"/>
      <w:r w:rsidRPr="00386D48">
        <w:rPr>
          <w:rFonts w:asciiTheme="minorHAnsi" w:hAnsiTheme="minorHAnsi"/>
        </w:rPr>
        <w:t xml:space="preserve"> </w:t>
      </w:r>
      <w:proofErr w:type="spellStart"/>
      <w:r w:rsidRPr="00386D48">
        <w:rPr>
          <w:rFonts w:asciiTheme="minorHAnsi" w:hAnsiTheme="minorHAnsi"/>
        </w:rPr>
        <w:t>bröstarvinge</w:t>
      </w:r>
      <w:proofErr w:type="spellEnd"/>
      <w:r w:rsidRPr="00386D48">
        <w:rPr>
          <w:rFonts w:asciiTheme="minorHAnsi" w:hAnsiTheme="minorHAnsi"/>
        </w:rPr>
        <w:t xml:space="preserve"> </w:t>
      </w:r>
      <w:proofErr w:type="spellStart"/>
      <w:r w:rsidRPr="00386D48">
        <w:rPr>
          <w:rFonts w:asciiTheme="minorHAnsi" w:hAnsiTheme="minorHAnsi"/>
        </w:rPr>
        <w:t>avräknas</w:t>
      </w:r>
      <w:proofErr w:type="spellEnd"/>
      <w:r w:rsidRPr="00386D48">
        <w:rPr>
          <w:rFonts w:asciiTheme="minorHAnsi" w:hAnsiTheme="minorHAnsi"/>
        </w:rPr>
        <w:t xml:space="preserve"> </w:t>
      </w:r>
      <w:proofErr w:type="spellStart"/>
      <w:r w:rsidRPr="00386D48">
        <w:rPr>
          <w:rFonts w:asciiTheme="minorHAnsi" w:hAnsiTheme="minorHAnsi"/>
        </w:rPr>
        <w:t>som</w:t>
      </w:r>
      <w:proofErr w:type="spellEnd"/>
      <w:r w:rsidRPr="00386D48">
        <w:rPr>
          <w:rFonts w:asciiTheme="minorHAnsi" w:hAnsiTheme="minorHAnsi"/>
        </w:rPr>
        <w:t xml:space="preserve"> </w:t>
      </w:r>
      <w:proofErr w:type="spellStart"/>
      <w:r w:rsidRPr="00386D48">
        <w:rPr>
          <w:rFonts w:asciiTheme="minorHAnsi" w:hAnsiTheme="minorHAnsi"/>
        </w:rPr>
        <w:t>förskott</w:t>
      </w:r>
      <w:proofErr w:type="spellEnd"/>
      <w:r w:rsidRPr="00386D48">
        <w:rPr>
          <w:rFonts w:asciiTheme="minorHAnsi" w:hAnsiTheme="minorHAnsi"/>
        </w:rPr>
        <w:t xml:space="preserve"> </w:t>
      </w:r>
      <w:proofErr w:type="spellStart"/>
      <w:r w:rsidRPr="00386D48">
        <w:rPr>
          <w:rFonts w:asciiTheme="minorHAnsi" w:hAnsiTheme="minorHAnsi"/>
        </w:rPr>
        <w:t>på</w:t>
      </w:r>
      <w:proofErr w:type="spellEnd"/>
      <w:r w:rsidRPr="00386D48">
        <w:rPr>
          <w:rFonts w:asciiTheme="minorHAnsi" w:hAnsiTheme="minorHAnsi"/>
        </w:rPr>
        <w:t xml:space="preserve"> </w:t>
      </w:r>
      <w:proofErr w:type="spellStart"/>
      <w:r w:rsidRPr="00386D48">
        <w:rPr>
          <w:rFonts w:asciiTheme="minorHAnsi" w:hAnsiTheme="minorHAnsi"/>
        </w:rPr>
        <w:t>arv</w:t>
      </w:r>
      <w:proofErr w:type="spellEnd"/>
      <w:r w:rsidRPr="00386D48">
        <w:rPr>
          <w:rFonts w:asciiTheme="minorHAnsi" w:hAnsiTheme="minorHAnsi"/>
        </w:rPr>
        <w:t xml:space="preserve"> </w:t>
      </w:r>
      <w:r w:rsidRPr="00386D48">
        <w:rPr>
          <w:rFonts w:asciiTheme="minorHAnsi" w:hAnsiTheme="minorHAnsi"/>
          <w:color w:val="00B0F0"/>
        </w:rPr>
        <w:t>(i)</w:t>
      </w:r>
      <w:r w:rsidRPr="00386D48">
        <w:rPr>
          <w:rFonts w:asciiTheme="minorHAnsi" w:hAnsiTheme="minorHAnsi"/>
        </w:rPr>
        <w:t>?</w:t>
      </w:r>
      <w:r>
        <w:rPr>
          <w:rFonts w:asciiTheme="minorHAnsi" w:hAnsiTheme="minorHAnsi"/>
        </w:rPr>
        <w:br/>
      </w:r>
      <w:r w:rsidRPr="00386D48">
        <w:rPr>
          <w:rFonts w:asciiTheme="minorHAnsi" w:hAnsiTheme="minorHAnsi"/>
        </w:rPr>
        <w:br/>
      </w:r>
      <w:r w:rsidRPr="00386D48">
        <w:rPr>
          <w:color w:val="4F81BD" w:themeColor="accent1"/>
        </w:rPr>
        <w:t>(i)</w:t>
      </w:r>
      <w:proofErr w:type="spellStart"/>
      <w:r w:rsidRPr="00386D48">
        <w:rPr>
          <w:color w:val="4F81BD" w:themeColor="accent1"/>
        </w:rPr>
        <w:t>Gåvor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till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bröstarvingar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presumeras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alltid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vara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förskott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på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arv</w:t>
      </w:r>
      <w:proofErr w:type="spellEnd"/>
      <w:r w:rsidRPr="00386D48">
        <w:rPr>
          <w:color w:val="4F81BD" w:themeColor="accent1"/>
        </w:rPr>
        <w:t xml:space="preserve">. </w:t>
      </w:r>
      <w:proofErr w:type="spellStart"/>
      <w:r w:rsidRPr="00386D48">
        <w:rPr>
          <w:color w:val="4F81BD" w:themeColor="accent1"/>
        </w:rPr>
        <w:t>Skall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gåvor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som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ni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under</w:t>
      </w:r>
      <w:proofErr w:type="spellEnd"/>
      <w:r w:rsidRPr="00386D48">
        <w:rPr>
          <w:color w:val="4F81BD" w:themeColor="accent1"/>
        </w:rPr>
        <w:t xml:space="preserve"> er </w:t>
      </w:r>
      <w:proofErr w:type="spellStart"/>
      <w:r w:rsidRPr="00386D48">
        <w:rPr>
          <w:color w:val="4F81BD" w:themeColor="accent1"/>
        </w:rPr>
        <w:t>livstid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ger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till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något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av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era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barn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avräknas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från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barnens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arv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efter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ert</w:t>
      </w:r>
      <w:proofErr w:type="spellEnd"/>
      <w:r w:rsidRPr="00386D48">
        <w:rPr>
          <w:color w:val="4F81BD" w:themeColor="accent1"/>
        </w:rPr>
        <w:t xml:space="preserve"> </w:t>
      </w:r>
      <w:proofErr w:type="spellStart"/>
      <w:r w:rsidRPr="00386D48">
        <w:rPr>
          <w:color w:val="4F81BD" w:themeColor="accent1"/>
        </w:rPr>
        <w:t>frånfälle</w:t>
      </w:r>
      <w:proofErr w:type="spellEnd"/>
      <w:r w:rsidRPr="00386D48">
        <w:rPr>
          <w:color w:val="4F81BD" w:themeColor="accent1"/>
        </w:rPr>
        <w:t>?</w:t>
      </w:r>
    </w:p>
    <w:p w14:paraId="06261F3B" w14:textId="77777777" w:rsidR="00386D48" w:rsidRPr="00386D48" w:rsidRDefault="00386D48" w:rsidP="00386D48">
      <w:pPr>
        <w:rPr>
          <w:rFonts w:asciiTheme="minorHAnsi" w:hAnsiTheme="minorHAnsi"/>
        </w:rPr>
      </w:pPr>
      <w:commentRangeStart w:id="22"/>
      <w:r w:rsidRPr="00386D48">
        <w:rPr>
          <w:rFonts w:asciiTheme="minorHAnsi" w:hAnsiTheme="minorHAnsi"/>
        </w:rPr>
        <w:t>Ja</w:t>
      </w:r>
      <w:r w:rsidRPr="00386D48">
        <w:rPr>
          <w:rFonts w:asciiTheme="minorHAnsi" w:hAnsiTheme="minorHAnsi"/>
        </w:rPr>
        <w:tab/>
      </w:r>
      <w:r w:rsidRPr="00386D48">
        <w:rPr>
          <w:rFonts w:asciiTheme="minorHAnsi" w:hAnsiTheme="minorHAnsi"/>
        </w:rPr>
        <w:tab/>
        <w:t>Nej</w:t>
      </w:r>
      <w:commentRangeEnd w:id="22"/>
      <w:r>
        <w:rPr>
          <w:rStyle w:val="CommentReference"/>
        </w:rPr>
        <w:commentReference w:id="22"/>
      </w:r>
    </w:p>
    <w:p w14:paraId="7F88C6CA" w14:textId="77777777" w:rsidR="00386D48" w:rsidRDefault="00386D48" w:rsidP="00386D48">
      <w:pPr>
        <w:pStyle w:val="ListParagraph"/>
        <w:numPr>
          <w:ilvl w:val="1"/>
          <w:numId w:val="7"/>
        </w:numPr>
        <w:rPr>
          <w:rFonts w:asciiTheme="minorHAnsi" w:hAnsiTheme="minorHAnsi"/>
        </w:rPr>
      </w:pPr>
    </w:p>
    <w:p w14:paraId="3D3F219A" w14:textId="77777777" w:rsidR="00386D48" w:rsidRPr="00386D48" w:rsidRDefault="00386D48" w:rsidP="00386D48">
      <w:pPr>
        <w:rPr>
          <w:rFonts w:asciiTheme="minorHAnsi" w:hAnsiTheme="minorHAnsi"/>
        </w:rPr>
      </w:pPr>
      <w:r w:rsidRPr="00386D48">
        <w:rPr>
          <w:rFonts w:asciiTheme="minorHAnsi" w:hAnsiTheme="minorHAnsi"/>
        </w:rPr>
        <w:t xml:space="preserve">Gåvor </w:t>
      </w:r>
      <w:proofErr w:type="spellStart"/>
      <w:r w:rsidRPr="00386D48">
        <w:rPr>
          <w:rFonts w:asciiTheme="minorHAnsi" w:hAnsiTheme="minorHAnsi"/>
        </w:rPr>
        <w:t>av</w:t>
      </w:r>
      <w:proofErr w:type="spellEnd"/>
      <w:r w:rsidRPr="00386D48">
        <w:rPr>
          <w:rFonts w:asciiTheme="minorHAnsi" w:hAnsiTheme="minorHAnsi"/>
        </w:rPr>
        <w:t xml:space="preserve"> mindre </w:t>
      </w:r>
      <w:proofErr w:type="spellStart"/>
      <w:r w:rsidRPr="00386D48">
        <w:rPr>
          <w:rFonts w:asciiTheme="minorHAnsi" w:hAnsiTheme="minorHAnsi"/>
        </w:rPr>
        <w:t>värde</w:t>
      </w:r>
      <w:proofErr w:type="spellEnd"/>
    </w:p>
    <w:p w14:paraId="39F8F247" w14:textId="77777777" w:rsidR="00386D48" w:rsidRDefault="00386D48" w:rsidP="00386D48">
      <w:pPr>
        <w:rPr>
          <w:rFonts w:asciiTheme="minorHAnsi" w:hAnsiTheme="minorHAnsi" w:cs="Arial"/>
          <w:szCs w:val="26"/>
          <w:lang w:val="en-US"/>
        </w:rPr>
      </w:pPr>
      <w:proofErr w:type="spellStart"/>
      <w:r w:rsidRPr="00C3708B">
        <w:rPr>
          <w:rFonts w:asciiTheme="minorHAnsi" w:hAnsiTheme="minorHAnsi" w:cs="Arial"/>
          <w:szCs w:val="26"/>
          <w:lang w:val="en-US"/>
        </w:rPr>
        <w:t>Gåvor</w:t>
      </w:r>
      <w:proofErr w:type="spellEnd"/>
      <w:r w:rsidRPr="00C3708B"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r w:rsidRPr="00C3708B">
        <w:rPr>
          <w:rFonts w:asciiTheme="minorHAnsi" w:hAnsiTheme="minorHAnsi" w:cs="Arial"/>
          <w:szCs w:val="26"/>
          <w:lang w:val="en-US"/>
        </w:rPr>
        <w:t>upp</w:t>
      </w:r>
      <w:proofErr w:type="spellEnd"/>
      <w:r w:rsidRPr="00C3708B">
        <w:rPr>
          <w:rFonts w:asciiTheme="minorHAnsi" w:hAnsiTheme="minorHAnsi" w:cs="Arial"/>
          <w:szCs w:val="26"/>
          <w:lang w:val="en-US"/>
        </w:rPr>
        <w:t xml:space="preserve"> till </w:t>
      </w:r>
      <w:commentRangeStart w:id="23"/>
      <w:r w:rsidRPr="00C3708B">
        <w:rPr>
          <w:rFonts w:asciiTheme="minorHAnsi" w:hAnsiTheme="minorHAnsi" w:cs="Arial"/>
          <w:szCs w:val="26"/>
          <w:lang w:val="en-US"/>
        </w:rPr>
        <w:t xml:space="preserve">[…] </w:t>
      </w:r>
      <w:commentRangeEnd w:id="23"/>
      <w:r>
        <w:rPr>
          <w:rStyle w:val="CommentReference"/>
        </w:rPr>
        <w:commentReference w:id="23"/>
      </w:r>
      <w:r>
        <w:rPr>
          <w:rFonts w:asciiTheme="minorHAnsi" w:hAnsiTheme="minorHAnsi" w:cs="Arial"/>
          <w:szCs w:val="26"/>
          <w:lang w:val="en-US"/>
        </w:rPr>
        <w:t>SEK</w:t>
      </w:r>
      <w:r w:rsidRPr="00C3708B"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r w:rsidRPr="00C3708B">
        <w:rPr>
          <w:rFonts w:asciiTheme="minorHAnsi" w:hAnsiTheme="minorHAnsi" w:cs="Arial"/>
          <w:szCs w:val="26"/>
          <w:lang w:val="en-US"/>
        </w:rPr>
        <w:t>skall</w:t>
      </w:r>
      <w:proofErr w:type="spellEnd"/>
      <w:r w:rsidRPr="00C3708B"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r w:rsidRPr="00C3708B">
        <w:rPr>
          <w:rFonts w:asciiTheme="minorHAnsi" w:hAnsiTheme="minorHAnsi" w:cs="Arial"/>
          <w:szCs w:val="26"/>
          <w:lang w:val="en-US"/>
        </w:rPr>
        <w:t>inte</w:t>
      </w:r>
      <w:proofErr w:type="spellEnd"/>
      <w:r w:rsidRPr="00C3708B"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r w:rsidRPr="00C3708B">
        <w:rPr>
          <w:rFonts w:asciiTheme="minorHAnsi" w:hAnsiTheme="minorHAnsi" w:cs="Arial"/>
          <w:szCs w:val="26"/>
          <w:lang w:val="en-US"/>
        </w:rPr>
        <w:t>räknas</w:t>
      </w:r>
      <w:proofErr w:type="spellEnd"/>
      <w:r w:rsidRPr="00C3708B"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r w:rsidRPr="00C3708B">
        <w:rPr>
          <w:rFonts w:asciiTheme="minorHAnsi" w:hAnsiTheme="minorHAnsi" w:cs="Arial"/>
          <w:szCs w:val="26"/>
          <w:lang w:val="en-US"/>
        </w:rPr>
        <w:t>som</w:t>
      </w:r>
      <w:proofErr w:type="spellEnd"/>
      <w:r w:rsidRPr="00C3708B"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r w:rsidRPr="00C3708B">
        <w:rPr>
          <w:rFonts w:asciiTheme="minorHAnsi" w:hAnsiTheme="minorHAnsi" w:cs="Arial"/>
          <w:szCs w:val="26"/>
          <w:lang w:val="en-US"/>
        </w:rPr>
        <w:t>förskott</w:t>
      </w:r>
      <w:proofErr w:type="spellEnd"/>
      <w:r w:rsidRPr="00C3708B"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r w:rsidRPr="00C3708B">
        <w:rPr>
          <w:rFonts w:asciiTheme="minorHAnsi" w:hAnsiTheme="minorHAnsi" w:cs="Arial"/>
          <w:szCs w:val="26"/>
          <w:lang w:val="en-US"/>
        </w:rPr>
        <w:t>på</w:t>
      </w:r>
      <w:proofErr w:type="spellEnd"/>
      <w:r w:rsidRPr="00C3708B">
        <w:rPr>
          <w:rFonts w:asciiTheme="minorHAnsi" w:hAnsiTheme="minorHAnsi" w:cs="Arial"/>
          <w:szCs w:val="26"/>
          <w:lang w:val="en-US"/>
        </w:rPr>
        <w:t xml:space="preserve"> </w:t>
      </w:r>
      <w:proofErr w:type="spellStart"/>
      <w:proofErr w:type="gramStart"/>
      <w:r w:rsidRPr="00C3708B">
        <w:rPr>
          <w:rFonts w:asciiTheme="minorHAnsi" w:hAnsiTheme="minorHAnsi" w:cs="Arial"/>
          <w:szCs w:val="26"/>
          <w:lang w:val="en-US"/>
        </w:rPr>
        <w:t>arv</w:t>
      </w:r>
      <w:proofErr w:type="spellEnd"/>
      <w:proofErr w:type="gramEnd"/>
      <w:r w:rsidRPr="00C3708B">
        <w:rPr>
          <w:rFonts w:asciiTheme="minorHAnsi" w:hAnsiTheme="minorHAnsi" w:cs="Arial"/>
          <w:szCs w:val="26"/>
          <w:lang w:val="en-US"/>
        </w:rPr>
        <w:t xml:space="preserve">. </w:t>
      </w:r>
    </w:p>
    <w:p w14:paraId="1E7365C3" w14:textId="77777777" w:rsidR="00386D48" w:rsidRPr="00C3708B" w:rsidRDefault="00386D48" w:rsidP="00386D48">
      <w:pPr>
        <w:rPr>
          <w:rFonts w:asciiTheme="minorHAnsi" w:hAnsiTheme="minorHAnsi"/>
        </w:rPr>
      </w:pPr>
    </w:p>
    <w:p w14:paraId="4C13A6C2" w14:textId="77777777" w:rsidR="00386D48" w:rsidRDefault="00386D48" w:rsidP="00386D48">
      <w:pPr>
        <w:rPr>
          <w:b/>
          <w:lang w:val="en-US"/>
        </w:rPr>
      </w:pPr>
      <w:r>
        <w:rPr>
          <w:b/>
          <w:lang w:val="en-US"/>
        </w:rPr>
        <w:t>5.</w:t>
      </w:r>
    </w:p>
    <w:p w14:paraId="28F12DCE" w14:textId="77777777" w:rsidR="00386D48" w:rsidRPr="00AB3EA7" w:rsidRDefault="00386D48" w:rsidP="00386D48">
      <w:pPr>
        <w:rPr>
          <w:b/>
          <w:lang w:val="en-US"/>
        </w:rPr>
      </w:pPr>
      <w:proofErr w:type="spellStart"/>
      <w:r w:rsidRPr="00AB3EA7">
        <w:rPr>
          <w:b/>
          <w:lang w:val="en-US"/>
        </w:rPr>
        <w:t>Begravning</w:t>
      </w:r>
      <w:proofErr w:type="spellEnd"/>
      <w:r w:rsidRPr="00AB3EA7">
        <w:rPr>
          <w:b/>
          <w:lang w:val="en-US"/>
        </w:rPr>
        <w:t xml:space="preserve"> </w:t>
      </w:r>
      <w:proofErr w:type="spellStart"/>
      <w:r w:rsidRPr="00AB3EA7">
        <w:rPr>
          <w:b/>
          <w:lang w:val="en-US"/>
        </w:rPr>
        <w:t>och</w:t>
      </w:r>
      <w:proofErr w:type="spellEnd"/>
      <w:r w:rsidRPr="00AB3EA7">
        <w:rPr>
          <w:b/>
          <w:lang w:val="en-US"/>
        </w:rPr>
        <w:t xml:space="preserve"> </w:t>
      </w:r>
      <w:proofErr w:type="spellStart"/>
      <w:r w:rsidRPr="00AB3EA7">
        <w:rPr>
          <w:b/>
          <w:lang w:val="en-US"/>
        </w:rPr>
        <w:t>Gravvård</w:t>
      </w:r>
      <w:proofErr w:type="spellEnd"/>
    </w:p>
    <w:p w14:paraId="4776FCB2" w14:textId="77777777" w:rsidR="00386D48" w:rsidRPr="00AB3EA7" w:rsidRDefault="00386D48" w:rsidP="00386D48">
      <w:pPr>
        <w:rPr>
          <w:b/>
          <w:lang w:val="en-US"/>
        </w:rPr>
      </w:pPr>
      <w:proofErr w:type="spellStart"/>
      <w:r w:rsidRPr="00AB3EA7">
        <w:rPr>
          <w:lang w:val="en-US"/>
        </w:rPr>
        <w:t>Har</w:t>
      </w:r>
      <w:proofErr w:type="spellEnd"/>
      <w:r w:rsidRPr="00AB3EA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ni</w:t>
      </w:r>
      <w:proofErr w:type="spellEnd"/>
      <w:proofErr w:type="gram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några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särskilda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önskemål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kring</w:t>
      </w:r>
      <w:proofErr w:type="spellEnd"/>
      <w:r w:rsidRPr="00AB3EA7"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begravning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och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gravvård</w:t>
      </w:r>
      <w:proofErr w:type="spellEnd"/>
      <w:r w:rsidRPr="00AB3EA7">
        <w:rPr>
          <w:lang w:val="en-US"/>
        </w:rPr>
        <w:t>?</w:t>
      </w:r>
    </w:p>
    <w:p w14:paraId="3AC90FBB" w14:textId="77777777" w:rsidR="00386D48" w:rsidRPr="00AB3EA7" w:rsidRDefault="00386D48" w:rsidP="00386D48">
      <w:pPr>
        <w:rPr>
          <w:lang w:val="en-US"/>
        </w:rPr>
      </w:pPr>
      <w:commentRangeStart w:id="24"/>
      <w:proofErr w:type="spellStart"/>
      <w:proofErr w:type="gramStart"/>
      <w:r>
        <w:rPr>
          <w:lang w:val="en-US"/>
        </w:rPr>
        <w:t>Ja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Nej</w:t>
      </w:r>
      <w:proofErr w:type="spellEnd"/>
      <w:proofErr w:type="gramEnd"/>
      <w:r>
        <w:rPr>
          <w:lang w:val="en-US"/>
        </w:rPr>
        <w:t xml:space="preserve"> </w:t>
      </w:r>
      <w:commentRangeEnd w:id="24"/>
      <w:r>
        <w:rPr>
          <w:rStyle w:val="CommentReference"/>
        </w:rPr>
        <w:commentReference w:id="24"/>
      </w:r>
    </w:p>
    <w:p w14:paraId="4E6D5552" w14:textId="77777777" w:rsidR="00386D48" w:rsidRDefault="00386D48" w:rsidP="00386D48">
      <w:pPr>
        <w:rPr>
          <w:lang w:val="en-US"/>
        </w:rPr>
      </w:pPr>
      <w:r>
        <w:rPr>
          <w:b/>
          <w:lang w:val="en-US"/>
        </w:rPr>
        <w:t>5</w:t>
      </w:r>
      <w:r w:rsidRPr="00AB3EA7">
        <w:rPr>
          <w:b/>
          <w:lang w:val="en-US"/>
        </w:rPr>
        <w:t>.1</w:t>
      </w:r>
      <w:r w:rsidRPr="00AB3EA7">
        <w:rPr>
          <w:lang w:val="en-US"/>
        </w:rPr>
        <w:t xml:space="preserve"> </w:t>
      </w:r>
    </w:p>
    <w:p w14:paraId="536F0334" w14:textId="77777777" w:rsidR="00386D48" w:rsidRPr="00AB3EA7" w:rsidRDefault="00386D48" w:rsidP="00386D48">
      <w:pPr>
        <w:rPr>
          <w:lang w:val="en-US"/>
        </w:rPr>
      </w:pPr>
      <w:r>
        <w:rPr>
          <w:lang w:val="en-US"/>
        </w:rPr>
        <w:t>Vi</w:t>
      </w:r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önskar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att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avsättning</w:t>
      </w:r>
      <w:proofErr w:type="spellEnd"/>
      <w:r w:rsidRPr="00AB3EA7">
        <w:rPr>
          <w:lang w:val="en-US"/>
        </w:rPr>
        <w:t xml:space="preserve"> till </w:t>
      </w:r>
      <w:proofErr w:type="spellStart"/>
      <w:r>
        <w:rPr>
          <w:lang w:val="en-US"/>
        </w:rPr>
        <w:t>vår</w:t>
      </w:r>
      <w:proofErr w:type="spellEnd"/>
      <w:r w:rsidRPr="00AB3EA7">
        <w:rPr>
          <w:lang w:val="en-US"/>
        </w:rPr>
        <w:t xml:space="preserve"> </w:t>
      </w:r>
      <w:proofErr w:type="spellStart"/>
      <w:r>
        <w:rPr>
          <w:lang w:val="en-US"/>
        </w:rPr>
        <w:t>gravvård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</w:t>
      </w:r>
      <w:proofErr w:type="gramStart"/>
      <w:r>
        <w:rPr>
          <w:lang w:val="en-US"/>
        </w:rPr>
        <w:t>:</w:t>
      </w:r>
      <w:commentRangeStart w:id="25"/>
      <w:r>
        <w:rPr>
          <w:lang w:val="en-US"/>
        </w:rPr>
        <w:t>_</w:t>
      </w:r>
      <w:proofErr w:type="gramEnd"/>
      <w:r>
        <w:rPr>
          <w:lang w:val="en-US"/>
        </w:rPr>
        <w:t>_______</w:t>
      </w:r>
      <w:commentRangeEnd w:id="25"/>
      <w:r>
        <w:rPr>
          <w:rStyle w:val="CommentReference"/>
        </w:rPr>
        <w:commentReference w:id="25"/>
      </w:r>
      <w:r>
        <w:rPr>
          <w:lang w:val="en-US"/>
        </w:rPr>
        <w:t>SEK</w:t>
      </w:r>
      <w:proofErr w:type="spellEnd"/>
      <w:r w:rsidRPr="00AB3EA7">
        <w:rPr>
          <w:lang w:val="en-US"/>
        </w:rPr>
        <w:t>.</w:t>
      </w:r>
    </w:p>
    <w:p w14:paraId="64DAC89E" w14:textId="77777777" w:rsidR="00386D48" w:rsidRDefault="00386D48" w:rsidP="00386D48">
      <w:pPr>
        <w:rPr>
          <w:lang w:val="en-US"/>
        </w:rPr>
      </w:pPr>
      <w:r>
        <w:rPr>
          <w:b/>
          <w:lang w:val="en-US"/>
        </w:rPr>
        <w:t>5</w:t>
      </w:r>
      <w:r w:rsidRPr="00AB3EA7">
        <w:rPr>
          <w:b/>
          <w:lang w:val="en-US"/>
        </w:rPr>
        <w:t>.2</w:t>
      </w:r>
      <w:r w:rsidRPr="00AB3EA7">
        <w:rPr>
          <w:lang w:val="en-US"/>
        </w:rPr>
        <w:t xml:space="preserve"> </w:t>
      </w:r>
    </w:p>
    <w:p w14:paraId="384F305D" w14:textId="77777777" w:rsidR="00386D48" w:rsidRDefault="00386D48" w:rsidP="00386D48">
      <w:pPr>
        <w:rPr>
          <w:lang w:val="en-US"/>
        </w:rPr>
      </w:pPr>
      <w:proofErr w:type="spellStart"/>
      <w:r w:rsidRPr="00AB3EA7">
        <w:rPr>
          <w:lang w:val="en-US"/>
        </w:rPr>
        <w:t>Kring</w:t>
      </w:r>
      <w:proofErr w:type="spellEnd"/>
      <w:r w:rsidRPr="00AB3EA7">
        <w:rPr>
          <w:lang w:val="en-US"/>
        </w:rPr>
        <w:t xml:space="preserve"> </w:t>
      </w:r>
      <w:proofErr w:type="spellStart"/>
      <w:r>
        <w:rPr>
          <w:lang w:val="en-US"/>
        </w:rPr>
        <w:t>våra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begravning</w:t>
      </w:r>
      <w:r>
        <w:rPr>
          <w:lang w:val="en-US"/>
        </w:rPr>
        <w:t>ar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önskar</w:t>
      </w:r>
      <w:proofErr w:type="spellEnd"/>
      <w:r w:rsidRPr="00AB3EA7">
        <w:rPr>
          <w:lang w:val="en-US"/>
        </w:rPr>
        <w:t xml:space="preserve"> </w:t>
      </w:r>
      <w:proofErr w:type="gramStart"/>
      <w:r>
        <w:rPr>
          <w:lang w:val="en-US"/>
        </w:rPr>
        <w:t>vi</w:t>
      </w:r>
      <w:proofErr w:type="gramEnd"/>
      <w:r w:rsidRPr="00AB3EA7">
        <w:rPr>
          <w:lang w:val="en-US"/>
        </w:rPr>
        <w:t xml:space="preserve"> </w:t>
      </w:r>
      <w:commentRangeStart w:id="26"/>
      <w:proofErr w:type="spellStart"/>
      <w:r w:rsidRPr="00AB3EA7">
        <w:rPr>
          <w:lang w:val="en-US"/>
        </w:rPr>
        <w:t>följande</w:t>
      </w:r>
      <w:commentRangeEnd w:id="26"/>
      <w:proofErr w:type="spellEnd"/>
      <w:r>
        <w:rPr>
          <w:rStyle w:val="CommentReference"/>
        </w:rPr>
        <w:commentReference w:id="26"/>
      </w:r>
      <w:r w:rsidRPr="00AB3EA7">
        <w:rPr>
          <w:lang w:val="en-US"/>
        </w:rPr>
        <w:t xml:space="preserve">: </w:t>
      </w:r>
    </w:p>
    <w:p w14:paraId="50FF26E4" w14:textId="77777777" w:rsidR="00386D48" w:rsidRDefault="00386D48" w:rsidP="00386D48">
      <w:pPr>
        <w:rPr>
          <w:lang w:val="en-US"/>
        </w:rPr>
      </w:pPr>
    </w:p>
    <w:p w14:paraId="6783E120" w14:textId="77777777" w:rsidR="00386D48" w:rsidRPr="00AB3EA7" w:rsidRDefault="00386D48" w:rsidP="00386D48">
      <w:pPr>
        <w:rPr>
          <w:b/>
          <w:lang w:val="en-US"/>
        </w:rPr>
      </w:pPr>
      <w:r>
        <w:rPr>
          <w:b/>
          <w:lang w:val="en-US"/>
        </w:rPr>
        <w:t>6</w:t>
      </w:r>
      <w:r w:rsidRPr="00AB3EA7">
        <w:rPr>
          <w:b/>
          <w:lang w:val="en-US"/>
        </w:rPr>
        <w:t xml:space="preserve">. </w:t>
      </w:r>
    </w:p>
    <w:p w14:paraId="496082D5" w14:textId="77777777" w:rsidR="00386D48" w:rsidRPr="00AB3EA7" w:rsidRDefault="00386D48" w:rsidP="00386D48">
      <w:pPr>
        <w:rPr>
          <w:b/>
          <w:lang w:val="en-US"/>
        </w:rPr>
      </w:pPr>
      <w:commentRangeStart w:id="27"/>
      <w:proofErr w:type="spellStart"/>
      <w:r w:rsidRPr="00AB3EA7">
        <w:rPr>
          <w:b/>
          <w:lang w:val="en-US"/>
        </w:rPr>
        <w:t>Kommentarer</w:t>
      </w:r>
      <w:commentRangeEnd w:id="27"/>
      <w:proofErr w:type="spellEnd"/>
      <w:r>
        <w:rPr>
          <w:rStyle w:val="CommentReference"/>
        </w:rPr>
        <w:commentReference w:id="27"/>
      </w:r>
    </w:p>
    <w:p w14:paraId="16880909" w14:textId="77777777" w:rsidR="00386D48" w:rsidRDefault="00386D48" w:rsidP="00386D48">
      <w:pPr>
        <w:rPr>
          <w:b/>
          <w:lang w:val="en-US"/>
        </w:rPr>
      </w:pPr>
      <w:r>
        <w:rPr>
          <w:b/>
          <w:lang w:val="en-US"/>
        </w:rPr>
        <w:t>7</w:t>
      </w:r>
      <w:r w:rsidRPr="00AB3EA7">
        <w:rPr>
          <w:b/>
          <w:lang w:val="en-US"/>
        </w:rPr>
        <w:t xml:space="preserve">. </w:t>
      </w:r>
    </w:p>
    <w:p w14:paraId="7BCF6812" w14:textId="77777777" w:rsidR="00386D48" w:rsidRPr="00AB3EA7" w:rsidRDefault="00386D48" w:rsidP="00386D48">
      <w:pPr>
        <w:rPr>
          <w:b/>
          <w:lang w:val="en-US"/>
        </w:rPr>
      </w:pPr>
      <w:proofErr w:type="spellStart"/>
      <w:r w:rsidRPr="00AB3EA7">
        <w:rPr>
          <w:b/>
          <w:lang w:val="en-US"/>
        </w:rPr>
        <w:t>Sammanfattning</w:t>
      </w:r>
      <w:proofErr w:type="spellEnd"/>
    </w:p>
    <w:p w14:paraId="5ED87785" w14:textId="77777777" w:rsidR="00386D48" w:rsidRDefault="00386D48" w:rsidP="00386D48">
      <w:pPr>
        <w:pStyle w:val="NoSpacing"/>
        <w:rPr>
          <w:lang w:val="en-US"/>
        </w:rPr>
      </w:pPr>
      <w:proofErr w:type="spellStart"/>
      <w:proofErr w:type="gramStart"/>
      <w:r w:rsidRPr="00AB3EA7">
        <w:rPr>
          <w:lang w:val="en-US"/>
        </w:rPr>
        <w:t>Var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vänlig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att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noggrant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kontrollera</w:t>
      </w:r>
      <w:proofErr w:type="spellEnd"/>
      <w:r w:rsidRPr="00AB3EA7">
        <w:rPr>
          <w:lang w:val="en-US"/>
        </w:rPr>
        <w:t xml:space="preserve"> de </w:t>
      </w:r>
      <w:proofErr w:type="spellStart"/>
      <w:r w:rsidRPr="00AB3EA7">
        <w:rPr>
          <w:lang w:val="en-US"/>
        </w:rPr>
        <w:t>lämnade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uppgifterna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så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att</w:t>
      </w:r>
      <w:proofErr w:type="spellEnd"/>
      <w:r w:rsidRPr="00AB3EA7">
        <w:rPr>
          <w:lang w:val="en-US"/>
        </w:rPr>
        <w:t xml:space="preserve"> de </w:t>
      </w:r>
      <w:proofErr w:type="spellStart"/>
      <w:r w:rsidRPr="00AB3EA7">
        <w:rPr>
          <w:lang w:val="en-US"/>
        </w:rPr>
        <w:t>är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korrekta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samt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fullständiga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innan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orderprocessen</w:t>
      </w:r>
      <w:proofErr w:type="spellEnd"/>
      <w:r w:rsidRPr="00AB3EA7">
        <w:rPr>
          <w:lang w:val="en-US"/>
        </w:rPr>
        <w:t xml:space="preserve"> </w:t>
      </w:r>
      <w:commentRangeStart w:id="28"/>
      <w:proofErr w:type="spellStart"/>
      <w:r w:rsidRPr="00AB3EA7">
        <w:rPr>
          <w:lang w:val="en-US"/>
        </w:rPr>
        <w:t>fortgår</w:t>
      </w:r>
      <w:commentRangeEnd w:id="28"/>
      <w:proofErr w:type="spellEnd"/>
      <w:r>
        <w:rPr>
          <w:rStyle w:val="CommentReference"/>
        </w:rPr>
        <w:commentReference w:id="28"/>
      </w:r>
      <w:r w:rsidRPr="00AB3EA7">
        <w:rPr>
          <w:lang w:val="en-US"/>
        </w:rPr>
        <w:t>.</w:t>
      </w:r>
      <w:proofErr w:type="gramEnd"/>
    </w:p>
    <w:p w14:paraId="316E0242" w14:textId="77777777" w:rsidR="00386D48" w:rsidRPr="00AB3EA7" w:rsidRDefault="00386D48" w:rsidP="00386D48">
      <w:pPr>
        <w:pStyle w:val="NoSpacing"/>
        <w:rPr>
          <w:lang w:val="en-US"/>
        </w:rPr>
      </w:pPr>
    </w:p>
    <w:p w14:paraId="645968C1" w14:textId="77777777" w:rsidR="00386D48" w:rsidRPr="00AB3EA7" w:rsidRDefault="00386D48" w:rsidP="00386D48">
      <w:pPr>
        <w:pStyle w:val="NoSpacing"/>
        <w:rPr>
          <w:lang w:val="en-US"/>
        </w:rPr>
      </w:pPr>
      <w:proofErr w:type="spellStart"/>
      <w:r w:rsidRPr="00AB3EA7">
        <w:rPr>
          <w:b/>
          <w:lang w:val="en-US"/>
        </w:rPr>
        <w:t>Fortsätt</w:t>
      </w:r>
      <w:proofErr w:type="spellEnd"/>
      <w:r w:rsidRPr="00AB3EA7">
        <w:rPr>
          <w:b/>
          <w:lang w:val="en-US"/>
        </w:rPr>
        <w:t xml:space="preserve"> </w:t>
      </w:r>
    </w:p>
    <w:p w14:paraId="55149897" w14:textId="77777777" w:rsidR="00386D48" w:rsidRPr="00AB3EA7" w:rsidRDefault="00386D48" w:rsidP="00386D48">
      <w:pPr>
        <w:pStyle w:val="NoSpacing"/>
        <w:rPr>
          <w:lang w:val="en-US"/>
        </w:rPr>
      </w:pPr>
    </w:p>
    <w:p w14:paraId="122EC8F4" w14:textId="77777777" w:rsidR="00386D48" w:rsidRDefault="002A71C4" w:rsidP="00386D48">
      <w:pPr>
        <w:pStyle w:val="NoSpacing"/>
        <w:rPr>
          <w:b/>
          <w:lang w:val="en-US"/>
        </w:rPr>
      </w:pPr>
      <w:r>
        <w:rPr>
          <w:b/>
          <w:lang w:val="en-US"/>
        </w:rPr>
        <w:t>8</w:t>
      </w:r>
      <w:r w:rsidR="00386D48" w:rsidRPr="00AB3EA7">
        <w:rPr>
          <w:b/>
          <w:lang w:val="en-US"/>
        </w:rPr>
        <w:t xml:space="preserve">. </w:t>
      </w:r>
    </w:p>
    <w:p w14:paraId="27DFE1EE" w14:textId="77777777" w:rsidR="00386D48" w:rsidRPr="00AB3EA7" w:rsidRDefault="00386D48" w:rsidP="00386D48">
      <w:pPr>
        <w:pStyle w:val="NoSpacing"/>
        <w:rPr>
          <w:b/>
          <w:lang w:val="en-US"/>
        </w:rPr>
      </w:pPr>
      <w:proofErr w:type="spellStart"/>
      <w:r w:rsidRPr="00AB3EA7">
        <w:rPr>
          <w:b/>
          <w:lang w:val="en-US"/>
        </w:rPr>
        <w:t>Allmänna</w:t>
      </w:r>
      <w:proofErr w:type="spellEnd"/>
      <w:r w:rsidRPr="00AB3EA7">
        <w:rPr>
          <w:b/>
          <w:lang w:val="en-US"/>
        </w:rPr>
        <w:t xml:space="preserve"> </w:t>
      </w:r>
      <w:proofErr w:type="spellStart"/>
      <w:r w:rsidRPr="00AB3EA7">
        <w:rPr>
          <w:b/>
          <w:lang w:val="en-US"/>
        </w:rPr>
        <w:t>villkor</w:t>
      </w:r>
      <w:proofErr w:type="spellEnd"/>
      <w:r w:rsidRPr="00AB3EA7">
        <w:rPr>
          <w:b/>
          <w:lang w:val="en-US"/>
        </w:rPr>
        <w:t xml:space="preserve"> vid </w:t>
      </w:r>
      <w:proofErr w:type="spellStart"/>
      <w:r w:rsidRPr="00AB3EA7">
        <w:rPr>
          <w:b/>
          <w:lang w:val="en-US"/>
        </w:rPr>
        <w:t>köp</w:t>
      </w:r>
      <w:proofErr w:type="spellEnd"/>
      <w:r w:rsidRPr="00AB3EA7">
        <w:rPr>
          <w:b/>
          <w:lang w:val="en-US"/>
        </w:rPr>
        <w:t xml:space="preserve"> </w:t>
      </w:r>
      <w:proofErr w:type="spellStart"/>
      <w:r w:rsidRPr="00AB3EA7">
        <w:rPr>
          <w:b/>
          <w:lang w:val="en-US"/>
        </w:rPr>
        <w:t>av</w:t>
      </w:r>
      <w:proofErr w:type="spellEnd"/>
      <w:r w:rsidRPr="00AB3EA7">
        <w:rPr>
          <w:b/>
          <w:lang w:val="en-US"/>
        </w:rPr>
        <w:t xml:space="preserve"> </w:t>
      </w:r>
      <w:proofErr w:type="spellStart"/>
      <w:r w:rsidRPr="00AB3EA7">
        <w:rPr>
          <w:b/>
          <w:lang w:val="en-US"/>
        </w:rPr>
        <w:t>tjänst</w:t>
      </w:r>
      <w:proofErr w:type="spellEnd"/>
      <w:r w:rsidRPr="00AB3EA7">
        <w:rPr>
          <w:b/>
          <w:lang w:val="en-US"/>
        </w:rPr>
        <w:t xml:space="preserve"> </w:t>
      </w:r>
      <w:proofErr w:type="spellStart"/>
      <w:r w:rsidRPr="00AB3EA7">
        <w:rPr>
          <w:b/>
          <w:lang w:val="en-US"/>
        </w:rPr>
        <w:t>av</w:t>
      </w:r>
      <w:proofErr w:type="spellEnd"/>
      <w:r w:rsidRPr="00AB3EA7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Stjarnelunds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Juristhus</w:t>
      </w:r>
      <w:proofErr w:type="spellEnd"/>
      <w:r w:rsidRPr="00AB3EA7">
        <w:rPr>
          <w:b/>
          <w:lang w:val="en-US"/>
        </w:rPr>
        <w:t>:</w:t>
      </w:r>
    </w:p>
    <w:p w14:paraId="52EB1E28" w14:textId="77777777" w:rsidR="00386D48" w:rsidRPr="00AB3EA7" w:rsidRDefault="00386D48" w:rsidP="00386D48">
      <w:pPr>
        <w:pStyle w:val="NoSpacing"/>
        <w:rPr>
          <w:lang w:val="en-US"/>
        </w:rPr>
      </w:pPr>
      <w:proofErr w:type="spellStart"/>
      <w:r w:rsidRPr="00AB3EA7">
        <w:rPr>
          <w:lang w:val="en-US"/>
        </w:rPr>
        <w:t>Genom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att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acceptera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dessa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Allmänna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villkor</w:t>
      </w:r>
      <w:proofErr w:type="spellEnd"/>
      <w:r w:rsidRPr="00AB3EA7">
        <w:rPr>
          <w:lang w:val="en-US"/>
        </w:rPr>
        <w:t xml:space="preserve"> vid </w:t>
      </w:r>
      <w:proofErr w:type="spellStart"/>
      <w:r w:rsidRPr="00AB3EA7">
        <w:rPr>
          <w:lang w:val="en-US"/>
        </w:rPr>
        <w:t>köp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av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tjänst</w:t>
      </w:r>
      <w:proofErr w:type="spellEnd"/>
      <w:r w:rsidRPr="00AB3EA7">
        <w:rPr>
          <w:lang w:val="en-US"/>
        </w:rPr>
        <w:t xml:space="preserve"> </w:t>
      </w:r>
      <w:commentRangeStart w:id="29"/>
      <w:r w:rsidRPr="00AB3EA7">
        <w:rPr>
          <w:lang w:val="en-US"/>
        </w:rPr>
        <w:t>(</w:t>
      </w:r>
      <w:proofErr w:type="spellStart"/>
      <w:r w:rsidRPr="00AB3EA7">
        <w:rPr>
          <w:lang w:val="en-US"/>
        </w:rPr>
        <w:t>länk</w:t>
      </w:r>
      <w:proofErr w:type="spellEnd"/>
      <w:r w:rsidRPr="00AB3EA7">
        <w:rPr>
          <w:lang w:val="en-US"/>
        </w:rPr>
        <w:t>)</w:t>
      </w:r>
      <w:commentRangeEnd w:id="29"/>
      <w:r>
        <w:rPr>
          <w:rStyle w:val="CommentReference"/>
        </w:rPr>
        <w:commentReference w:id="29"/>
      </w:r>
    </w:p>
    <w:p w14:paraId="20F0D54D" w14:textId="77777777" w:rsidR="00386D48" w:rsidRPr="00AB3EA7" w:rsidRDefault="00386D48" w:rsidP="00386D48">
      <w:pPr>
        <w:pStyle w:val="NoSpacing"/>
        <w:rPr>
          <w:lang w:val="en-US"/>
        </w:rPr>
      </w:pPr>
      <w:proofErr w:type="spellStart"/>
      <w:proofErr w:type="gramStart"/>
      <w:r w:rsidRPr="00AB3EA7">
        <w:rPr>
          <w:lang w:val="en-US"/>
        </w:rPr>
        <w:t>erkänner</w:t>
      </w:r>
      <w:proofErr w:type="spellEnd"/>
      <w:proofErr w:type="gramEnd"/>
      <w:r w:rsidRPr="00AB3EA7">
        <w:rPr>
          <w:lang w:val="en-US"/>
        </w:rPr>
        <w:t xml:space="preserve"> Du/Ni </w:t>
      </w:r>
      <w:proofErr w:type="spellStart"/>
      <w:r w:rsidRPr="00AB3EA7">
        <w:rPr>
          <w:lang w:val="en-US"/>
        </w:rPr>
        <w:t>härmed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att</w:t>
      </w:r>
      <w:proofErr w:type="spellEnd"/>
      <w:r w:rsidRPr="00AB3EA7">
        <w:rPr>
          <w:lang w:val="en-US"/>
        </w:rPr>
        <w:t xml:space="preserve"> Du/Ni </w:t>
      </w:r>
      <w:proofErr w:type="spellStart"/>
      <w:r w:rsidRPr="00AB3EA7">
        <w:rPr>
          <w:lang w:val="en-US"/>
        </w:rPr>
        <w:t>har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läst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samt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accepterat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att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bli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bunden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av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dessa</w:t>
      </w:r>
      <w:proofErr w:type="spellEnd"/>
      <w:r w:rsidRPr="00AB3EA7">
        <w:rPr>
          <w:lang w:val="en-US"/>
        </w:rPr>
        <w:t xml:space="preserve">.  </w:t>
      </w:r>
    </w:p>
    <w:p w14:paraId="5233AC9C" w14:textId="77777777" w:rsidR="00386D48" w:rsidRPr="00AB3EA7" w:rsidRDefault="00386D48" w:rsidP="00386D48">
      <w:pPr>
        <w:pStyle w:val="NoSpacing"/>
        <w:numPr>
          <w:ilvl w:val="1"/>
          <w:numId w:val="8"/>
        </w:numPr>
        <w:rPr>
          <w:lang w:val="en-US"/>
        </w:rPr>
      </w:pPr>
      <w:commentRangeStart w:id="30"/>
      <w:r w:rsidRPr="00AB3EA7">
        <w:rPr>
          <w:lang w:val="en-US"/>
        </w:rPr>
        <w:t xml:space="preserve">Jag/Vi </w:t>
      </w:r>
      <w:proofErr w:type="spellStart"/>
      <w:r w:rsidRPr="00AB3EA7">
        <w:rPr>
          <w:lang w:val="en-US"/>
        </w:rPr>
        <w:t>Accepterar</w:t>
      </w:r>
      <w:proofErr w:type="spellEnd"/>
      <w:r w:rsidRPr="00AB3EA7">
        <w:rPr>
          <w:lang w:val="en-US"/>
        </w:rPr>
        <w:t xml:space="preserve"> </w:t>
      </w:r>
    </w:p>
    <w:p w14:paraId="2371BB02" w14:textId="77777777" w:rsidR="00386D48" w:rsidRPr="00AB3EA7" w:rsidRDefault="00386D48" w:rsidP="00386D48">
      <w:pPr>
        <w:pStyle w:val="NoSpacing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Jag/Vi </w:t>
      </w:r>
      <w:proofErr w:type="spellStart"/>
      <w:r>
        <w:rPr>
          <w:lang w:val="en-US"/>
        </w:rPr>
        <w:t>Accpeterar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</w:t>
      </w:r>
      <w:proofErr w:type="spellEnd"/>
      <w:r>
        <w:rPr>
          <w:lang w:val="en-US"/>
        </w:rPr>
        <w:t xml:space="preserve"> </w:t>
      </w:r>
      <w:r w:rsidRPr="00AB3EA7">
        <w:rPr>
          <w:lang w:val="en-US"/>
        </w:rPr>
        <w:t xml:space="preserve"> </w:t>
      </w:r>
    </w:p>
    <w:commentRangeEnd w:id="30"/>
    <w:p w14:paraId="5D200980" w14:textId="77777777" w:rsidR="00386D48" w:rsidRPr="00AB3EA7" w:rsidRDefault="00386D48" w:rsidP="00386D48">
      <w:pPr>
        <w:pStyle w:val="NoSpacing"/>
        <w:rPr>
          <w:lang w:val="en-US"/>
        </w:rPr>
      </w:pPr>
      <w:r>
        <w:rPr>
          <w:rStyle w:val="CommentReference"/>
        </w:rPr>
        <w:commentReference w:id="30"/>
      </w:r>
    </w:p>
    <w:p w14:paraId="3119622C" w14:textId="77777777" w:rsidR="00386D48" w:rsidRDefault="002A71C4" w:rsidP="00386D48">
      <w:pPr>
        <w:pStyle w:val="NoSpacing"/>
        <w:rPr>
          <w:b/>
          <w:lang w:val="en-US"/>
        </w:rPr>
      </w:pPr>
      <w:r>
        <w:rPr>
          <w:b/>
          <w:lang w:val="en-US"/>
        </w:rPr>
        <w:t>9</w:t>
      </w:r>
      <w:r w:rsidR="00386D48" w:rsidRPr="00AB3EA7">
        <w:rPr>
          <w:b/>
          <w:lang w:val="en-US"/>
        </w:rPr>
        <w:t xml:space="preserve">. </w:t>
      </w:r>
    </w:p>
    <w:p w14:paraId="35D7F053" w14:textId="77777777" w:rsidR="00386D48" w:rsidRPr="00AB3EA7" w:rsidRDefault="00386D48" w:rsidP="00386D48">
      <w:pPr>
        <w:pStyle w:val="NoSpacing"/>
        <w:rPr>
          <w:b/>
          <w:lang w:val="en-US"/>
        </w:rPr>
      </w:pPr>
      <w:proofErr w:type="spellStart"/>
      <w:r w:rsidRPr="00AB3EA7">
        <w:rPr>
          <w:b/>
          <w:lang w:val="en-US"/>
        </w:rPr>
        <w:t>Betalning</w:t>
      </w:r>
      <w:proofErr w:type="spellEnd"/>
      <w:r w:rsidRPr="00AB3EA7">
        <w:rPr>
          <w:b/>
          <w:lang w:val="en-US"/>
        </w:rPr>
        <w:t xml:space="preserve"> </w:t>
      </w:r>
      <w:proofErr w:type="spellStart"/>
      <w:r w:rsidRPr="00AB3EA7">
        <w:rPr>
          <w:b/>
          <w:lang w:val="en-US"/>
        </w:rPr>
        <w:t>och</w:t>
      </w:r>
      <w:proofErr w:type="spellEnd"/>
      <w:r w:rsidRPr="00AB3EA7">
        <w:rPr>
          <w:b/>
          <w:lang w:val="en-US"/>
        </w:rPr>
        <w:t xml:space="preserve"> </w:t>
      </w:r>
      <w:proofErr w:type="spellStart"/>
      <w:r w:rsidRPr="00AB3EA7">
        <w:rPr>
          <w:b/>
          <w:lang w:val="en-US"/>
        </w:rPr>
        <w:t>Leverans</w:t>
      </w:r>
      <w:proofErr w:type="spellEnd"/>
    </w:p>
    <w:p w14:paraId="382B7ECA" w14:textId="77777777" w:rsidR="00386D48" w:rsidRPr="00AB3EA7" w:rsidRDefault="00386D48" w:rsidP="00386D48">
      <w:pPr>
        <w:pStyle w:val="NoSpacing"/>
        <w:rPr>
          <w:lang w:val="en-US"/>
        </w:rPr>
      </w:pPr>
      <w:proofErr w:type="spellStart"/>
      <w:r w:rsidRPr="00AB3EA7">
        <w:rPr>
          <w:lang w:val="en-US"/>
        </w:rPr>
        <w:t>Betalning</w:t>
      </w:r>
      <w:proofErr w:type="spellEnd"/>
      <w:r w:rsidRPr="00AB3EA7">
        <w:rPr>
          <w:lang w:val="en-US"/>
        </w:rPr>
        <w:t xml:space="preserve"> via: </w:t>
      </w:r>
    </w:p>
    <w:p w14:paraId="77ABCEAA" w14:textId="77777777" w:rsidR="00386D48" w:rsidRPr="00AB3EA7" w:rsidRDefault="00386D48" w:rsidP="00386D48">
      <w:pPr>
        <w:pStyle w:val="NoSpacing"/>
        <w:rPr>
          <w:lang w:val="en-US"/>
        </w:rPr>
      </w:pPr>
      <w:commentRangeStart w:id="31"/>
      <w:proofErr w:type="spellStart"/>
      <w:r>
        <w:rPr>
          <w:lang w:val="en-US"/>
        </w:rPr>
        <w:t>Kort</w:t>
      </w:r>
      <w:proofErr w:type="spellEnd"/>
      <w:r>
        <w:rPr>
          <w:lang w:val="en-US"/>
        </w:rPr>
        <w:t xml:space="preserve"> </w:t>
      </w:r>
    </w:p>
    <w:p w14:paraId="1524544F" w14:textId="77777777" w:rsidR="00386D48" w:rsidRDefault="00386D48" w:rsidP="00386D48">
      <w:pPr>
        <w:pStyle w:val="NoSpacing"/>
        <w:rPr>
          <w:lang w:val="en-US"/>
        </w:rPr>
      </w:pPr>
      <w:proofErr w:type="spellStart"/>
      <w:r>
        <w:rPr>
          <w:lang w:val="en-US"/>
        </w:rPr>
        <w:t>Faktura</w:t>
      </w:r>
      <w:proofErr w:type="spellEnd"/>
      <w:r>
        <w:rPr>
          <w:lang w:val="en-US"/>
        </w:rPr>
        <w:t xml:space="preserve"> </w:t>
      </w:r>
    </w:p>
    <w:commentRangeEnd w:id="31"/>
    <w:p w14:paraId="2DC31A9D" w14:textId="77777777" w:rsidR="00386D48" w:rsidRPr="00AB3EA7" w:rsidRDefault="00386D48" w:rsidP="00386D48">
      <w:pPr>
        <w:pStyle w:val="NoSpacing"/>
        <w:rPr>
          <w:lang w:val="en-US"/>
        </w:rPr>
      </w:pPr>
      <w:r>
        <w:rPr>
          <w:rStyle w:val="CommentReference"/>
        </w:rPr>
        <w:commentReference w:id="31"/>
      </w:r>
    </w:p>
    <w:p w14:paraId="30E0D08D" w14:textId="77777777" w:rsidR="00386D48" w:rsidRPr="00AB3EA7" w:rsidRDefault="00386D48" w:rsidP="00386D48">
      <w:pPr>
        <w:pStyle w:val="NoSpacing"/>
        <w:rPr>
          <w:lang w:val="en-US"/>
        </w:rPr>
      </w:pPr>
      <w:proofErr w:type="spellStart"/>
      <w:r>
        <w:rPr>
          <w:lang w:val="en-US"/>
        </w:rPr>
        <w:t>Leverans</w:t>
      </w:r>
      <w:proofErr w:type="spellEnd"/>
      <w:r>
        <w:rPr>
          <w:lang w:val="en-US"/>
        </w:rPr>
        <w:t xml:space="preserve"> via:</w:t>
      </w:r>
    </w:p>
    <w:p w14:paraId="3BAD910E" w14:textId="77777777" w:rsidR="00386D48" w:rsidRPr="00AB3EA7" w:rsidRDefault="00386D48" w:rsidP="00386D48">
      <w:pPr>
        <w:pStyle w:val="NoSpacing"/>
        <w:rPr>
          <w:lang w:val="en-US"/>
        </w:rPr>
      </w:pPr>
      <w:commentRangeStart w:id="32"/>
      <w:r w:rsidRPr="00AB3EA7">
        <w:rPr>
          <w:lang w:val="en-US"/>
        </w:rPr>
        <w:t xml:space="preserve">E-mail </w:t>
      </w:r>
    </w:p>
    <w:p w14:paraId="0CA2AC24" w14:textId="77777777" w:rsidR="00386D48" w:rsidRPr="00AB3EA7" w:rsidRDefault="00386D48" w:rsidP="00386D48">
      <w:pPr>
        <w:pStyle w:val="NoSpacing"/>
        <w:rPr>
          <w:lang w:val="en-US"/>
        </w:rPr>
      </w:pPr>
      <w:r w:rsidRPr="00AB3EA7">
        <w:rPr>
          <w:lang w:val="en-US"/>
        </w:rPr>
        <w:t>Post</w:t>
      </w:r>
      <w:r>
        <w:rPr>
          <w:lang w:val="en-US"/>
        </w:rPr>
        <w:t xml:space="preserve"> </w:t>
      </w:r>
    </w:p>
    <w:commentRangeEnd w:id="32"/>
    <w:p w14:paraId="57B2A3B0" w14:textId="77777777" w:rsidR="00386D48" w:rsidRDefault="00386D48" w:rsidP="00386D48">
      <w:pPr>
        <w:pStyle w:val="NoSpacing"/>
        <w:rPr>
          <w:lang w:val="en-US"/>
        </w:rPr>
      </w:pPr>
      <w:r>
        <w:rPr>
          <w:rStyle w:val="CommentReference"/>
        </w:rPr>
        <w:commentReference w:id="32"/>
      </w:r>
    </w:p>
    <w:p w14:paraId="7B3E8321" w14:textId="77777777" w:rsidR="00386D48" w:rsidRDefault="00386D48" w:rsidP="00386D48">
      <w:pPr>
        <w:pStyle w:val="NoSpacing"/>
        <w:rPr>
          <w:lang w:val="en-US"/>
        </w:rPr>
      </w:pPr>
      <w:proofErr w:type="spellStart"/>
      <w:r>
        <w:rPr>
          <w:lang w:val="en-US"/>
        </w:rPr>
        <w:t>Övrig</w:t>
      </w:r>
      <w:proofErr w:type="spellEnd"/>
      <w:r>
        <w:rPr>
          <w:lang w:val="en-US"/>
        </w:rPr>
        <w:t xml:space="preserve"> service:</w:t>
      </w:r>
    </w:p>
    <w:p w14:paraId="28399448" w14:textId="77777777" w:rsidR="00386D48" w:rsidRDefault="00386D48" w:rsidP="00386D48">
      <w:pPr>
        <w:pStyle w:val="NoSpacing"/>
        <w:rPr>
          <w:lang w:val="en-US"/>
        </w:rPr>
      </w:pPr>
      <w:r>
        <w:rPr>
          <w:lang w:val="en-US"/>
        </w:rPr>
        <w:t xml:space="preserve">Jag </w:t>
      </w:r>
      <w:proofErr w:type="spellStart"/>
      <w:r>
        <w:rPr>
          <w:lang w:val="en-US"/>
        </w:rPr>
        <w:t>önskar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få</w:t>
      </w:r>
      <w:proofErr w:type="spellEnd"/>
      <w:r>
        <w:rPr>
          <w:lang w:val="en-US"/>
        </w:rPr>
        <w:t xml:space="preserve"> mitt testament </w:t>
      </w:r>
      <w:proofErr w:type="spellStart"/>
      <w:r>
        <w:rPr>
          <w:lang w:val="en-US"/>
        </w:rPr>
        <w:t>skrivet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arkivbeständigt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papper</w:t>
      </w:r>
      <w:proofErr w:type="spellEnd"/>
      <w:r>
        <w:rPr>
          <w:lang w:val="en-US"/>
        </w:rPr>
        <w:t xml:space="preserve"> (150SEK)</w:t>
      </w:r>
    </w:p>
    <w:p w14:paraId="43FA5B68" w14:textId="77777777" w:rsidR="00386D48" w:rsidRDefault="00386D48" w:rsidP="00386D48">
      <w:pPr>
        <w:pStyle w:val="NoSpacing"/>
        <w:rPr>
          <w:lang w:val="en-US"/>
        </w:rPr>
      </w:pPr>
      <w:proofErr w:type="gramStart"/>
      <w:r>
        <w:rPr>
          <w:lang w:val="en-US"/>
        </w:rPr>
        <w:t xml:space="preserve">Jag </w:t>
      </w:r>
      <w:proofErr w:type="spellStart"/>
      <w:r>
        <w:rPr>
          <w:lang w:val="en-US"/>
        </w:rPr>
        <w:t>önskar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Stjarnelunds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Juristhus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lägger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kopia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</w:t>
      </w:r>
      <w:proofErr w:type="spellEnd"/>
      <w:r>
        <w:rPr>
          <w:lang w:val="en-US"/>
        </w:rPr>
        <w:t xml:space="preserve"> mitt testament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arkiv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förvaring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gäller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år</w:t>
      </w:r>
      <w:proofErr w:type="spellEnd"/>
      <w:r>
        <w:rPr>
          <w:lang w:val="en-US"/>
        </w:rPr>
        <w:t>, 500SEK).</w:t>
      </w:r>
    </w:p>
    <w:p w14:paraId="76918908" w14:textId="77777777" w:rsidR="00386D48" w:rsidRPr="00AB3EA7" w:rsidRDefault="00386D48" w:rsidP="00386D48">
      <w:pPr>
        <w:pStyle w:val="NoSpacing"/>
        <w:rPr>
          <w:lang w:val="en-US"/>
        </w:rPr>
      </w:pPr>
    </w:p>
    <w:p w14:paraId="4842F975" w14:textId="77777777" w:rsidR="00386D48" w:rsidRPr="00AB3EA7" w:rsidRDefault="002A71C4" w:rsidP="00386D48">
      <w:pPr>
        <w:pStyle w:val="NoSpacing"/>
        <w:rPr>
          <w:b/>
          <w:lang w:val="en-US"/>
        </w:rPr>
      </w:pPr>
      <w:r>
        <w:rPr>
          <w:b/>
          <w:lang w:val="en-US"/>
        </w:rPr>
        <w:t>10</w:t>
      </w:r>
      <w:r w:rsidR="00386D48" w:rsidRPr="00AB3EA7">
        <w:rPr>
          <w:b/>
          <w:lang w:val="en-US"/>
        </w:rPr>
        <w:t xml:space="preserve">. </w:t>
      </w:r>
      <w:proofErr w:type="spellStart"/>
      <w:r w:rsidR="00386D48" w:rsidRPr="00AB3EA7">
        <w:rPr>
          <w:b/>
          <w:lang w:val="en-US"/>
        </w:rPr>
        <w:t>Bekräftelse</w:t>
      </w:r>
      <w:proofErr w:type="spellEnd"/>
      <w:r w:rsidR="00386D48" w:rsidRPr="00AB3EA7">
        <w:rPr>
          <w:b/>
          <w:lang w:val="en-US"/>
        </w:rPr>
        <w:t xml:space="preserve"> </w:t>
      </w:r>
    </w:p>
    <w:p w14:paraId="4C68D997" w14:textId="77777777" w:rsidR="00386D48" w:rsidRPr="00AB3EA7" w:rsidRDefault="00386D48" w:rsidP="00386D48">
      <w:pPr>
        <w:pStyle w:val="NoSpacing"/>
        <w:rPr>
          <w:lang w:val="en-US"/>
        </w:rPr>
      </w:pPr>
      <w:proofErr w:type="spellStart"/>
      <w:proofErr w:type="gramStart"/>
      <w:r w:rsidRPr="00AB3EA7">
        <w:rPr>
          <w:lang w:val="en-US"/>
        </w:rPr>
        <w:t>Orderbekräftelse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skickas</w:t>
      </w:r>
      <w:proofErr w:type="spellEnd"/>
      <w:r w:rsidRPr="00AB3EA7">
        <w:rPr>
          <w:lang w:val="en-US"/>
        </w:rPr>
        <w:t xml:space="preserve"> </w:t>
      </w:r>
      <w:proofErr w:type="spellStart"/>
      <w:r w:rsidRPr="00AB3EA7">
        <w:rPr>
          <w:lang w:val="en-US"/>
        </w:rPr>
        <w:t>snarast</w:t>
      </w:r>
      <w:proofErr w:type="spellEnd"/>
      <w:r w:rsidRPr="00AB3EA7">
        <w:rPr>
          <w:lang w:val="en-US"/>
        </w:rPr>
        <w:t xml:space="preserve"> till </w:t>
      </w:r>
      <w:r w:rsidR="002A71C4">
        <w:rPr>
          <w:lang w:val="en-US"/>
        </w:rPr>
        <w:t>era</w:t>
      </w:r>
      <w:r w:rsidRPr="00AB3EA7">
        <w:rPr>
          <w:lang w:val="en-US"/>
        </w:rPr>
        <w:t xml:space="preserve"> e-</w:t>
      </w:r>
      <w:proofErr w:type="spellStart"/>
      <w:r w:rsidR="002A71C4">
        <w:rPr>
          <w:lang w:val="en-US"/>
        </w:rPr>
        <w:t>postadresser</w:t>
      </w:r>
      <w:proofErr w:type="spellEnd"/>
      <w:r w:rsidRPr="00AB3EA7">
        <w:rPr>
          <w:lang w:val="en-US"/>
        </w:rPr>
        <w:t>.</w:t>
      </w:r>
      <w:proofErr w:type="gramEnd"/>
      <w:r w:rsidRPr="00AB3EA7">
        <w:rPr>
          <w:lang w:val="en-US"/>
        </w:rPr>
        <w:t xml:space="preserve"> </w:t>
      </w:r>
    </w:p>
    <w:p w14:paraId="6D7058C2" w14:textId="77777777" w:rsidR="00386D48" w:rsidRPr="00AB3EA7" w:rsidRDefault="00386D48" w:rsidP="00386D48">
      <w:pPr>
        <w:rPr>
          <w:lang w:val="en-US"/>
        </w:rPr>
      </w:pPr>
    </w:p>
    <w:p w14:paraId="0A0A01B1" w14:textId="77777777" w:rsidR="00B70FC3" w:rsidRPr="006D658E" w:rsidRDefault="00B70FC3">
      <w:pPr>
        <w:rPr>
          <w:b/>
        </w:rPr>
      </w:pPr>
    </w:p>
    <w:sectPr w:rsidR="00B70FC3" w:rsidRPr="006D658E" w:rsidSect="00703BA1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 A Olsson" w:date="2014-07-08T13:08:00Z" w:initials="DO">
    <w:p w14:paraId="3CEF967A" w14:textId="77777777" w:rsidR="00386D48" w:rsidRDefault="00386D48">
      <w:pPr>
        <w:pStyle w:val="CommentText"/>
      </w:pPr>
      <w:r>
        <w:rPr>
          <w:rStyle w:val="CommentReference"/>
        </w:rPr>
        <w:annotationRef/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confusion</w:t>
      </w:r>
      <w:proofErr w:type="spellEnd"/>
      <w:r>
        <w:t xml:space="preserve">. </w:t>
      </w:r>
    </w:p>
  </w:comment>
  <w:comment w:id="1" w:author="D A Olsson" w:date="2014-07-08T13:09:00Z" w:initials="DO">
    <w:p w14:paraId="4E6CA27B" w14:textId="77777777" w:rsidR="00386D48" w:rsidRDefault="00386D48">
      <w:pPr>
        <w:pStyle w:val="CommentText"/>
      </w:pPr>
      <w:r>
        <w:rPr>
          <w:rStyle w:val="CommentReference"/>
        </w:rPr>
        <w:annotationRef/>
      </w:r>
      <w:proofErr w:type="spellStart"/>
      <w:r>
        <w:t>tickboxes</w:t>
      </w:r>
      <w:proofErr w:type="spellEnd"/>
    </w:p>
  </w:comment>
  <w:comment w:id="2" w:author="D A Olsson" w:date="2014-07-08T13:10:00Z" w:initials="DO">
    <w:p w14:paraId="38A2328F" w14:textId="77777777" w:rsidR="00386D48" w:rsidRPr="006D658E" w:rsidRDefault="00386D48" w:rsidP="006D658E">
      <w:pPr>
        <w:rPr>
          <w:rFonts w:asciiTheme="minorHAnsi" w:hAnsiTheme="minorHAnsi"/>
        </w:rPr>
      </w:pPr>
      <w:r>
        <w:rPr>
          <w:rStyle w:val="CommentReference"/>
        </w:rPr>
        <w:annotationRef/>
      </w:r>
      <w:proofErr w:type="spellStart"/>
      <w:r w:rsidRPr="006D658E">
        <w:rPr>
          <w:rFonts w:asciiTheme="minorHAnsi" w:hAnsiTheme="minorHAnsi"/>
        </w:rPr>
        <w:t>Here</w:t>
      </w:r>
      <w:proofErr w:type="spellEnd"/>
      <w:r w:rsidRPr="006D658E">
        <w:rPr>
          <w:rFonts w:asciiTheme="minorHAnsi" w:hAnsiTheme="minorHAnsi"/>
        </w:rPr>
        <w:t xml:space="preserve"> the </w:t>
      </w:r>
      <w:proofErr w:type="spellStart"/>
      <w:r w:rsidRPr="006D658E">
        <w:rPr>
          <w:rFonts w:asciiTheme="minorHAnsi" w:hAnsiTheme="minorHAnsi"/>
        </w:rPr>
        <w:t>customer</w:t>
      </w:r>
      <w:proofErr w:type="spellEnd"/>
      <w:r w:rsidRPr="006D658E">
        <w:rPr>
          <w:rFonts w:asciiTheme="minorHAnsi" w:hAnsiTheme="minorHAnsi"/>
        </w:rPr>
        <w:t xml:space="preserve"> </w:t>
      </w:r>
      <w:proofErr w:type="spellStart"/>
      <w:r w:rsidRPr="006D658E">
        <w:rPr>
          <w:rFonts w:asciiTheme="minorHAnsi" w:hAnsiTheme="minorHAnsi"/>
        </w:rPr>
        <w:t>need</w:t>
      </w:r>
      <w:proofErr w:type="spellEnd"/>
      <w:r w:rsidRPr="006D658E">
        <w:rPr>
          <w:rFonts w:asciiTheme="minorHAnsi" w:hAnsiTheme="minorHAnsi"/>
        </w:rPr>
        <w:t xml:space="preserve"> </w:t>
      </w:r>
      <w:proofErr w:type="spellStart"/>
      <w:r w:rsidRPr="006D658E">
        <w:rPr>
          <w:rFonts w:asciiTheme="minorHAnsi" w:hAnsiTheme="minorHAnsi"/>
        </w:rPr>
        <w:t>to</w:t>
      </w:r>
      <w:proofErr w:type="spellEnd"/>
      <w:r w:rsidRPr="006D658E">
        <w:rPr>
          <w:rFonts w:asciiTheme="minorHAnsi" w:hAnsiTheme="minorHAnsi"/>
        </w:rPr>
        <w:t xml:space="preserve"> be </w:t>
      </w:r>
      <w:proofErr w:type="spellStart"/>
      <w:r w:rsidRPr="006D658E">
        <w:rPr>
          <w:rFonts w:asciiTheme="minorHAnsi" w:hAnsiTheme="minorHAnsi"/>
        </w:rPr>
        <w:t>able</w:t>
      </w:r>
      <w:proofErr w:type="spellEnd"/>
      <w:r w:rsidRPr="006D658E">
        <w:rPr>
          <w:rFonts w:asciiTheme="minorHAnsi" w:hAnsiTheme="minorHAnsi"/>
        </w:rPr>
        <w:t xml:space="preserve"> </w:t>
      </w:r>
      <w:proofErr w:type="spellStart"/>
      <w:r w:rsidRPr="006D658E">
        <w:rPr>
          <w:rFonts w:asciiTheme="minorHAnsi" w:hAnsiTheme="minorHAnsi"/>
        </w:rPr>
        <w:t>to</w:t>
      </w:r>
      <w:proofErr w:type="spellEnd"/>
      <w:r w:rsidRPr="006D658E">
        <w:rPr>
          <w:rFonts w:asciiTheme="minorHAnsi" w:hAnsiTheme="minorHAnsi"/>
        </w:rPr>
        <w:t xml:space="preserve"> </w:t>
      </w:r>
      <w:proofErr w:type="spellStart"/>
      <w:r w:rsidRPr="006D658E">
        <w:rPr>
          <w:rFonts w:asciiTheme="minorHAnsi" w:hAnsiTheme="minorHAnsi"/>
        </w:rPr>
        <w:t>fill</w:t>
      </w:r>
      <w:proofErr w:type="spellEnd"/>
      <w:r w:rsidRPr="006D658E">
        <w:rPr>
          <w:rFonts w:asciiTheme="minorHAnsi" w:hAnsiTheme="minorHAnsi"/>
        </w:rPr>
        <w:t xml:space="preserve"> in the </w:t>
      </w:r>
      <w:proofErr w:type="spellStart"/>
      <w:r w:rsidRPr="006D658E">
        <w:rPr>
          <w:rFonts w:asciiTheme="minorHAnsi" w:hAnsiTheme="minorHAnsi"/>
        </w:rPr>
        <w:t>names</w:t>
      </w:r>
      <w:proofErr w:type="spellEnd"/>
      <w:r w:rsidRPr="006D658E">
        <w:rPr>
          <w:rFonts w:asciiTheme="minorHAnsi" w:hAnsiTheme="minorHAnsi"/>
        </w:rPr>
        <w:t xml:space="preserve"> </w:t>
      </w:r>
      <w:proofErr w:type="spellStart"/>
      <w:r w:rsidRPr="006D658E">
        <w:rPr>
          <w:rFonts w:asciiTheme="minorHAnsi" w:hAnsiTheme="minorHAnsi"/>
        </w:rPr>
        <w:t>of</w:t>
      </w:r>
      <w:proofErr w:type="spellEnd"/>
      <w:r w:rsidRPr="006D658E">
        <w:rPr>
          <w:rFonts w:asciiTheme="minorHAnsi" w:hAnsiTheme="minorHAnsi"/>
        </w:rPr>
        <w:t xml:space="preserve"> </w:t>
      </w:r>
      <w:proofErr w:type="spellStart"/>
      <w:r w:rsidRPr="006D658E">
        <w:rPr>
          <w:rFonts w:asciiTheme="minorHAnsi" w:hAnsiTheme="minorHAnsi"/>
        </w:rPr>
        <w:t>children</w:t>
      </w:r>
      <w:proofErr w:type="spellEnd"/>
    </w:p>
    <w:p w14:paraId="417A64AD" w14:textId="77777777" w:rsidR="00386D48" w:rsidRDefault="00386D48">
      <w:pPr>
        <w:pStyle w:val="CommentText"/>
      </w:pPr>
    </w:p>
  </w:comment>
  <w:comment w:id="3" w:author="D A Olsson" w:date="2014-07-08T13:09:00Z" w:initials="DO">
    <w:p w14:paraId="0F751AB1" w14:textId="77777777" w:rsidR="00386D48" w:rsidRDefault="00386D48" w:rsidP="006D658E">
      <w:pPr>
        <w:pStyle w:val="CommentText"/>
      </w:pPr>
      <w:r>
        <w:rPr>
          <w:rStyle w:val="CommentReference"/>
        </w:rPr>
        <w:annotationRef/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confusion</w:t>
      </w:r>
      <w:proofErr w:type="spellEnd"/>
      <w:r>
        <w:t xml:space="preserve">. </w:t>
      </w:r>
    </w:p>
  </w:comment>
  <w:comment w:id="4" w:author="D A Olsson" w:date="2014-07-08T13:10:00Z" w:initials="DO">
    <w:p w14:paraId="1A8DA39D" w14:textId="77777777" w:rsidR="00386D48" w:rsidRPr="006D658E" w:rsidRDefault="00386D48" w:rsidP="006D658E">
      <w:pPr>
        <w:widowControl w:val="0"/>
        <w:autoSpaceDE w:val="0"/>
        <w:autoSpaceDN w:val="0"/>
        <w:adjustRightInd w:val="0"/>
        <w:spacing w:line="440" w:lineRule="atLeast"/>
        <w:rPr>
          <w:rFonts w:asciiTheme="majorHAnsi" w:hAnsiTheme="majorHAnsi" w:cs="Arial"/>
          <w:szCs w:val="26"/>
          <w:lang w:val="en-US"/>
        </w:rPr>
      </w:pPr>
      <w:r>
        <w:rPr>
          <w:rStyle w:val="CommentReference"/>
        </w:rPr>
        <w:annotationRef/>
      </w:r>
      <w:r w:rsidRPr="006D658E">
        <w:rPr>
          <w:rFonts w:asciiTheme="majorHAnsi" w:hAnsiTheme="majorHAnsi" w:cs="Arial"/>
          <w:szCs w:val="26"/>
          <w:lang w:val="en-US"/>
        </w:rPr>
        <w:t xml:space="preserve">If answer is no on both questions go to question 3. </w:t>
      </w:r>
    </w:p>
    <w:p w14:paraId="46CA7110" w14:textId="77777777" w:rsidR="00386D48" w:rsidRDefault="00386D48">
      <w:pPr>
        <w:pStyle w:val="CommentText"/>
      </w:pPr>
    </w:p>
  </w:comment>
  <w:comment w:id="5" w:author="D A Olsson" w:date="2014-07-08T13:15:00Z" w:initials="DO">
    <w:p w14:paraId="5F604109" w14:textId="77777777" w:rsidR="00386D48" w:rsidRDefault="00386D48">
      <w:pPr>
        <w:pStyle w:val="CommentText"/>
      </w:pPr>
      <w:r>
        <w:rPr>
          <w:rStyle w:val="CommentReference"/>
        </w:rPr>
        <w:annotationRef/>
      </w:r>
      <w:proofErr w:type="spellStart"/>
      <w:r>
        <w:t>Answer</w:t>
      </w:r>
      <w:proofErr w:type="spellEnd"/>
      <w:r>
        <w:t xml:space="preserve"> by tick </w:t>
      </w:r>
      <w:proofErr w:type="spellStart"/>
      <w:r>
        <w:t>boxes</w:t>
      </w:r>
      <w:proofErr w:type="spellEnd"/>
      <w:r>
        <w:t>.</w:t>
      </w:r>
    </w:p>
  </w:comment>
  <w:comment w:id="6" w:author="D A Olsson" w:date="2014-07-08T13:17:00Z" w:initials="DO">
    <w:p w14:paraId="0AABE864" w14:textId="77777777" w:rsidR="00386D48" w:rsidRDefault="00386D48">
      <w:pPr>
        <w:pStyle w:val="CommentText"/>
      </w:pPr>
      <w:r>
        <w:rPr>
          <w:rStyle w:val="CommentReference"/>
        </w:rPr>
        <w:annotationRef/>
      </w:r>
      <w:proofErr w:type="spellStart"/>
      <w:r>
        <w:t>Answer</w:t>
      </w:r>
      <w:proofErr w:type="spellEnd"/>
      <w:r>
        <w:t xml:space="preserve"> by </w:t>
      </w:r>
      <w:proofErr w:type="spellStart"/>
      <w:r>
        <w:t>tickboxes</w:t>
      </w:r>
      <w:proofErr w:type="spellEnd"/>
      <w:r>
        <w:t>.</w:t>
      </w:r>
    </w:p>
  </w:comment>
  <w:comment w:id="7" w:author="D A Olsson" w:date="2014-07-08T13:27:00Z" w:initials="DO">
    <w:p w14:paraId="7FFEE9F0" w14:textId="77777777" w:rsidR="00386D48" w:rsidRPr="00386D48" w:rsidRDefault="00386D48">
      <w:pPr>
        <w:pStyle w:val="CommentText"/>
      </w:pPr>
      <w:r>
        <w:rPr>
          <w:rStyle w:val="CommentReference"/>
        </w:rPr>
        <w:annotationRef/>
      </w:r>
      <w:proofErr w:type="gramStart"/>
      <w:r w:rsidRPr="00386D48">
        <w:rPr>
          <w:rFonts w:asciiTheme="minorHAnsi" w:hAnsiTheme="minorHAnsi" w:cs="Arial"/>
          <w:szCs w:val="26"/>
          <w:lang w:val="en-US"/>
        </w:rPr>
        <w:t>if</w:t>
      </w:r>
      <w:proofErr w:type="gramEnd"/>
      <w:r w:rsidRPr="00386D48">
        <w:rPr>
          <w:rFonts w:asciiTheme="minorHAnsi" w:hAnsiTheme="minorHAnsi" w:cs="Arial"/>
          <w:szCs w:val="26"/>
          <w:lang w:val="en-US"/>
        </w:rPr>
        <w:t xml:space="preserve"> yes go to 3.2, if no the order procedure ends here</w:t>
      </w:r>
    </w:p>
  </w:comment>
  <w:comment w:id="8" w:author="D A Olsson" w:date="2014-07-08T13:20:00Z" w:initials="DO">
    <w:p w14:paraId="7161A36E" w14:textId="77777777" w:rsidR="00386D48" w:rsidRDefault="00386D48">
      <w:pPr>
        <w:pStyle w:val="CommentText"/>
      </w:pPr>
      <w:r>
        <w:rPr>
          <w:rStyle w:val="CommentReference"/>
        </w:rPr>
        <w:annotationRef/>
      </w:r>
      <w:r>
        <w:t xml:space="preserve">tick </w:t>
      </w:r>
      <w:proofErr w:type="spellStart"/>
      <w:r>
        <w:t>boxes</w:t>
      </w:r>
      <w:proofErr w:type="spellEnd"/>
    </w:p>
  </w:comment>
  <w:comment w:id="9" w:author="D A Olsson" w:date="2014-07-08T13:22:00Z" w:initials="DO">
    <w:p w14:paraId="49C7ADEB" w14:textId="77777777" w:rsidR="00386D48" w:rsidRDefault="00386D4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answer</w:t>
      </w:r>
      <w:proofErr w:type="spellEnd"/>
      <w:r>
        <w:t xml:space="preserve"> by tick </w:t>
      </w:r>
      <w:proofErr w:type="spellStart"/>
      <w:r>
        <w:t>boxes</w:t>
      </w:r>
      <w:proofErr w:type="spellEnd"/>
      <w:r>
        <w:t>.</w:t>
      </w:r>
      <w:proofErr w:type="gramEnd"/>
    </w:p>
  </w:comment>
  <w:comment w:id="10" w:author="D A Olsson" w:date="2014-07-08T13:52:00Z" w:initials="DO">
    <w:p w14:paraId="32DC1271" w14:textId="37004910" w:rsidR="008B62A5" w:rsidRDefault="008B62A5">
      <w:pPr>
        <w:pStyle w:val="CommentText"/>
      </w:pPr>
      <w:r>
        <w:rPr>
          <w:rStyle w:val="CommentReference"/>
        </w:rPr>
        <w:annotationRef/>
      </w:r>
      <w:r>
        <w:t>Tick box.</w:t>
      </w:r>
      <w:bookmarkStart w:id="11" w:name="_GoBack"/>
      <w:bookmarkEnd w:id="11"/>
    </w:p>
  </w:comment>
  <w:comment w:id="12" w:author="D A Olsson" w:date="2014-07-08T13:25:00Z" w:initials="DO">
    <w:p w14:paraId="0C67ED10" w14:textId="77777777" w:rsidR="00386D48" w:rsidRDefault="00386D48" w:rsidP="00B70FC3">
      <w:pPr>
        <w:pStyle w:val="CommentText"/>
      </w:pPr>
      <w:r>
        <w:rPr>
          <w:rStyle w:val="CommentReference"/>
        </w:rPr>
        <w:annotationRef/>
      </w:r>
      <w:proofErr w:type="spellStart"/>
      <w:r>
        <w:t>Need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donw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by </w:t>
      </w:r>
      <w:proofErr w:type="spellStart"/>
      <w:r>
        <w:t>line</w:t>
      </w:r>
      <w:proofErr w:type="spellEnd"/>
      <w:r>
        <w:t xml:space="preserve">. </w:t>
      </w:r>
    </w:p>
    <w:p w14:paraId="09FE2661" w14:textId="77777777" w:rsidR="00386D48" w:rsidRDefault="00386D48">
      <w:pPr>
        <w:pStyle w:val="CommentText"/>
      </w:pPr>
    </w:p>
  </w:comment>
  <w:comment w:id="13" w:author="D A Olsson" w:date="2014-07-08T13:27:00Z" w:initials="DO">
    <w:p w14:paraId="7613071D" w14:textId="77777777" w:rsidR="00386D48" w:rsidRDefault="00386D48">
      <w:pPr>
        <w:pStyle w:val="CommentText"/>
      </w:pPr>
      <w:r>
        <w:rPr>
          <w:rStyle w:val="CommentReference"/>
        </w:rPr>
        <w:annotationRef/>
      </w:r>
      <w:r>
        <w:t xml:space="preserve">Tick </w:t>
      </w:r>
      <w:proofErr w:type="spellStart"/>
      <w:r>
        <w:t>boxes</w:t>
      </w:r>
      <w:proofErr w:type="spellEnd"/>
    </w:p>
  </w:comment>
  <w:comment w:id="14" w:author="D A Olsson" w:date="2014-07-08T13:27:00Z" w:initials="DO">
    <w:p w14:paraId="5304E65C" w14:textId="77777777" w:rsidR="00386D48" w:rsidRPr="00386D48" w:rsidRDefault="00386D48">
      <w:pPr>
        <w:pStyle w:val="CommentText"/>
      </w:pPr>
      <w:r>
        <w:rPr>
          <w:rStyle w:val="CommentReference"/>
        </w:rPr>
        <w:annotationRef/>
      </w:r>
      <w:r w:rsidRPr="00386D48">
        <w:rPr>
          <w:rFonts w:asciiTheme="minorHAnsi" w:hAnsiTheme="minorHAnsi"/>
          <w:lang w:val="en-US"/>
        </w:rPr>
        <w:t>If yes, go to question 3.3.1.2 and 3.3.1.3; if no, go to question 4.</w:t>
      </w:r>
    </w:p>
  </w:comment>
  <w:comment w:id="15" w:author="D A Olsson" w:date="2014-07-08T13:28:00Z" w:initials="DO">
    <w:p w14:paraId="7E0636F4" w14:textId="77777777" w:rsidR="00386D48" w:rsidRDefault="00386D48">
      <w:pPr>
        <w:pStyle w:val="CommentText"/>
      </w:pPr>
      <w:r>
        <w:rPr>
          <w:rStyle w:val="CommentReference"/>
        </w:rPr>
        <w:annotationRef/>
      </w:r>
      <w:r>
        <w:t xml:space="preserve">Tick </w:t>
      </w:r>
      <w:proofErr w:type="spellStart"/>
      <w:r>
        <w:t>boxes</w:t>
      </w:r>
      <w:proofErr w:type="spellEnd"/>
    </w:p>
  </w:comment>
  <w:comment w:id="16" w:author="D A Olsson" w:date="2014-07-08T13:28:00Z" w:initials="DO">
    <w:p w14:paraId="4F771F2F" w14:textId="77777777" w:rsidR="00386D48" w:rsidRDefault="00386D48">
      <w:pPr>
        <w:pStyle w:val="CommentText"/>
      </w:pPr>
      <w:r>
        <w:rPr>
          <w:rStyle w:val="CommentReference"/>
        </w:rPr>
        <w:annotationRef/>
      </w:r>
      <w:r>
        <w:t xml:space="preserve">Tick </w:t>
      </w:r>
      <w:proofErr w:type="spellStart"/>
      <w:r>
        <w:t>boxes</w:t>
      </w:r>
      <w:proofErr w:type="spellEnd"/>
    </w:p>
  </w:comment>
  <w:comment w:id="17" w:author="D A Olsson" w:date="2014-07-08T13:29:00Z" w:initials="DO">
    <w:p w14:paraId="27F42152" w14:textId="77777777" w:rsidR="00386D48" w:rsidRDefault="00386D48">
      <w:pPr>
        <w:pStyle w:val="CommentText"/>
      </w:pPr>
      <w:r>
        <w:rPr>
          <w:rStyle w:val="CommentReference"/>
        </w:rPr>
        <w:annotationRef/>
      </w:r>
      <w:r>
        <w:t>Text box</w:t>
      </w:r>
    </w:p>
  </w:comment>
  <w:comment w:id="18" w:author="D A Olsson" w:date="2014-07-08T13:29:00Z" w:initials="DO">
    <w:p w14:paraId="5BAF190F" w14:textId="77777777" w:rsidR="00386D48" w:rsidRDefault="00386D48">
      <w:pPr>
        <w:pStyle w:val="CommentText"/>
      </w:pPr>
      <w:r>
        <w:rPr>
          <w:rStyle w:val="CommentReference"/>
        </w:rPr>
        <w:annotationRef/>
      </w:r>
      <w:r>
        <w:t>Text box</w:t>
      </w:r>
    </w:p>
  </w:comment>
  <w:comment w:id="19" w:author="D A Olsson" w:date="2014-07-08T13:29:00Z" w:initials="DO">
    <w:p w14:paraId="67613F38" w14:textId="77777777" w:rsidR="00386D48" w:rsidRDefault="00386D48">
      <w:pPr>
        <w:pStyle w:val="CommentText"/>
      </w:pPr>
      <w:r>
        <w:rPr>
          <w:rStyle w:val="CommentReference"/>
        </w:rPr>
        <w:annotationRef/>
      </w:r>
      <w:r>
        <w:t>Text box</w:t>
      </w:r>
    </w:p>
  </w:comment>
  <w:comment w:id="20" w:author="D A Olsson" w:date="2014-07-08T13:30:00Z" w:initials="DO">
    <w:p w14:paraId="18C34154" w14:textId="77777777" w:rsidR="00386D48" w:rsidRDefault="00386D48" w:rsidP="00386D48">
      <w:pPr>
        <w:pStyle w:val="CommentText"/>
      </w:pPr>
      <w:r>
        <w:rPr>
          <w:rStyle w:val="CommentReference"/>
        </w:rPr>
        <w:annotationRef/>
      </w:r>
      <w:proofErr w:type="spellStart"/>
      <w:r>
        <w:t>Need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donw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by </w:t>
      </w:r>
      <w:proofErr w:type="spellStart"/>
      <w:r>
        <w:t>line</w:t>
      </w:r>
      <w:proofErr w:type="spellEnd"/>
      <w:r>
        <w:t xml:space="preserve">. </w:t>
      </w:r>
    </w:p>
    <w:p w14:paraId="15AE0245" w14:textId="77777777" w:rsidR="00386D48" w:rsidRDefault="00386D48" w:rsidP="00386D48">
      <w:pPr>
        <w:pStyle w:val="CommentText"/>
      </w:pPr>
    </w:p>
    <w:p w14:paraId="4F99C0DF" w14:textId="77777777" w:rsidR="00386D48" w:rsidRDefault="00386D48">
      <w:pPr>
        <w:pStyle w:val="CommentText"/>
      </w:pPr>
    </w:p>
  </w:comment>
  <w:comment w:id="21" w:author="D A Olsson" w:date="2014-07-08T13:30:00Z" w:initials="DO">
    <w:p w14:paraId="58890081" w14:textId="77777777" w:rsidR="00386D48" w:rsidRPr="00386D48" w:rsidRDefault="00386D48">
      <w:pPr>
        <w:pStyle w:val="CommentText"/>
      </w:pPr>
      <w:r>
        <w:rPr>
          <w:rStyle w:val="CommentReference"/>
        </w:rPr>
        <w:annotationRef/>
      </w:r>
      <w:r w:rsidRPr="00386D48">
        <w:rPr>
          <w:rFonts w:asciiTheme="minorHAnsi" w:hAnsiTheme="minorHAnsi" w:cs="Arial"/>
          <w:szCs w:val="26"/>
          <w:lang w:val="en-US"/>
        </w:rPr>
        <w:t>Make room to add further designees</w:t>
      </w:r>
    </w:p>
  </w:comment>
  <w:comment w:id="22" w:author="D A Olsson" w:date="2014-07-08T13:32:00Z" w:initials="DO">
    <w:p w14:paraId="1AE5385F" w14:textId="77777777" w:rsidR="00386D48" w:rsidRPr="00386D48" w:rsidRDefault="00386D48">
      <w:pPr>
        <w:pStyle w:val="CommentText"/>
      </w:pPr>
      <w:r>
        <w:rPr>
          <w:rStyle w:val="CommentReference"/>
        </w:rPr>
        <w:annotationRef/>
      </w:r>
      <w:r w:rsidRPr="00386D48">
        <w:rPr>
          <w:rFonts w:asciiTheme="minorHAnsi" w:hAnsiTheme="minorHAnsi" w:cs="Arial"/>
          <w:szCs w:val="26"/>
          <w:lang w:val="en-US"/>
        </w:rPr>
        <w:t>If yes, go to question 4.2; if no, to 5</w:t>
      </w:r>
    </w:p>
  </w:comment>
  <w:comment w:id="23" w:author="D A Olsson" w:date="2014-07-08T13:32:00Z" w:initials="DO">
    <w:p w14:paraId="66B05061" w14:textId="77777777" w:rsidR="00386D48" w:rsidRDefault="00386D48" w:rsidP="00386D4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Leave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room</w:t>
      </w:r>
      <w:proofErr w:type="spellEnd"/>
      <w:r>
        <w:rPr>
          <w:rStyle w:val="CommentReference"/>
        </w:rPr>
        <w:t xml:space="preserve"> for </w:t>
      </w:r>
      <w:proofErr w:type="spellStart"/>
      <w:r>
        <w:rPr>
          <w:rStyle w:val="CommentReference"/>
        </w:rPr>
        <w:t>number</w:t>
      </w:r>
      <w:proofErr w:type="spellEnd"/>
      <w:r>
        <w:rPr>
          <w:rStyle w:val="CommentReference"/>
        </w:rPr>
        <w:t>.</w:t>
      </w:r>
    </w:p>
    <w:p w14:paraId="1508781A" w14:textId="77777777" w:rsidR="00386D48" w:rsidRDefault="00386D48">
      <w:pPr>
        <w:pStyle w:val="CommentText"/>
      </w:pPr>
    </w:p>
  </w:comment>
  <w:comment w:id="24" w:author="D A Olsson" w:date="2014-07-08T13:33:00Z" w:initials="DO">
    <w:p w14:paraId="00F42F47" w14:textId="77777777" w:rsidR="00386D48" w:rsidRDefault="00386D48" w:rsidP="00386D48">
      <w:pPr>
        <w:pStyle w:val="CommentText"/>
      </w:pPr>
      <w:r>
        <w:rPr>
          <w:rStyle w:val="CommentReference"/>
        </w:rPr>
        <w:annotationRef/>
      </w:r>
      <w:r w:rsidRPr="00AB3EA7">
        <w:rPr>
          <w:lang w:val="en-US"/>
        </w:rPr>
        <w:t xml:space="preserve">When answer </w:t>
      </w:r>
      <w:proofErr w:type="spellStart"/>
      <w:r w:rsidRPr="00AB3EA7">
        <w:rPr>
          <w:lang w:val="en-US"/>
        </w:rPr>
        <w:t>Ja</w:t>
      </w:r>
      <w:proofErr w:type="spellEnd"/>
      <w:r w:rsidRPr="00AB3EA7">
        <w:rPr>
          <w:lang w:val="en-US"/>
        </w:rPr>
        <w:t xml:space="preserve"> then the cust</w:t>
      </w:r>
      <w:r>
        <w:rPr>
          <w:lang w:val="en-US"/>
        </w:rPr>
        <w:t>omer will move on to questions 5.1 and 5</w:t>
      </w:r>
      <w:r w:rsidRPr="00AB3EA7">
        <w:rPr>
          <w:lang w:val="en-US"/>
        </w:rPr>
        <w:t xml:space="preserve">.2. When answer </w:t>
      </w:r>
      <w:proofErr w:type="spellStart"/>
      <w:r w:rsidRPr="00AB3EA7">
        <w:rPr>
          <w:lang w:val="en-US"/>
        </w:rPr>
        <w:t>Nej</w:t>
      </w:r>
      <w:proofErr w:type="spellEnd"/>
      <w:r w:rsidRPr="00AB3EA7">
        <w:rPr>
          <w:lang w:val="en-US"/>
        </w:rPr>
        <w:t xml:space="preserve"> the cus</w:t>
      </w:r>
      <w:r>
        <w:rPr>
          <w:lang w:val="en-US"/>
        </w:rPr>
        <w:t>tomer will move on to question 6</w:t>
      </w:r>
      <w:r w:rsidRPr="00AB3EA7">
        <w:rPr>
          <w:lang w:val="en-US"/>
        </w:rPr>
        <w:t>.</w:t>
      </w:r>
    </w:p>
  </w:comment>
  <w:comment w:id="25" w:author="D A Olsson" w:date="2014-07-08T13:33:00Z" w:initials="DO">
    <w:p w14:paraId="32C66241" w14:textId="77777777" w:rsidR="00386D48" w:rsidRDefault="00386D48" w:rsidP="00386D48">
      <w:pPr>
        <w:pStyle w:val="CommentText"/>
      </w:pPr>
      <w:r>
        <w:rPr>
          <w:rStyle w:val="CommentReference"/>
        </w:rPr>
        <w:annotationRef/>
      </w:r>
      <w:proofErr w:type="spellStart"/>
      <w:r>
        <w:t>Leave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for </w:t>
      </w:r>
      <w:proofErr w:type="spellStart"/>
      <w:r>
        <w:t>number</w:t>
      </w:r>
      <w:proofErr w:type="spellEnd"/>
    </w:p>
  </w:comment>
  <w:comment w:id="26" w:author="D A Olsson" w:date="2014-07-08T13:33:00Z" w:initials="DO">
    <w:p w14:paraId="7FB41893" w14:textId="77777777" w:rsidR="00386D48" w:rsidRDefault="00386D48" w:rsidP="00386D48">
      <w:pPr>
        <w:pStyle w:val="CommentText"/>
      </w:pPr>
      <w:r>
        <w:rPr>
          <w:rStyle w:val="CommentReference"/>
        </w:rPr>
        <w:annotationRef/>
      </w:r>
      <w:proofErr w:type="gramStart"/>
      <w:r w:rsidRPr="00AB3EA7">
        <w:rPr>
          <w:lang w:val="en-US"/>
        </w:rPr>
        <w:t>space</w:t>
      </w:r>
      <w:proofErr w:type="gramEnd"/>
      <w:r w:rsidRPr="00AB3EA7">
        <w:rPr>
          <w:lang w:val="en-US"/>
        </w:rPr>
        <w:t xml:space="preserve"> to write what the customer want to happen during the</w:t>
      </w:r>
      <w:r>
        <w:rPr>
          <w:lang w:val="en-US"/>
        </w:rPr>
        <w:t xml:space="preserve"> funeral.</w:t>
      </w:r>
    </w:p>
  </w:comment>
  <w:comment w:id="27" w:author="D A Olsson" w:date="2014-07-08T13:34:00Z" w:initials="DO">
    <w:p w14:paraId="3B1FB740" w14:textId="77777777" w:rsidR="00386D48" w:rsidRPr="00AB3EA7" w:rsidRDefault="00386D48" w:rsidP="00386D48">
      <w:pPr>
        <w:widowControl w:val="0"/>
        <w:autoSpaceDE w:val="0"/>
        <w:autoSpaceDN w:val="0"/>
        <w:adjustRightInd w:val="0"/>
        <w:spacing w:line="440" w:lineRule="atLeast"/>
        <w:rPr>
          <w:rFonts w:asciiTheme="majorHAnsi" w:hAnsiTheme="majorHAnsi" w:cs="Arial"/>
          <w:szCs w:val="26"/>
          <w:lang w:val="en-US"/>
        </w:rPr>
      </w:pPr>
      <w:r>
        <w:rPr>
          <w:rStyle w:val="CommentReference"/>
        </w:rPr>
        <w:annotationRef/>
      </w:r>
      <w:r w:rsidRPr="00AB3EA7">
        <w:rPr>
          <w:rFonts w:asciiTheme="majorHAnsi" w:hAnsiTheme="majorHAnsi" w:cs="Arial"/>
          <w:szCs w:val="26"/>
          <w:lang w:val="en-US"/>
        </w:rPr>
        <w:t xml:space="preserve">Place to answer, </w:t>
      </w:r>
      <w:r>
        <w:rPr>
          <w:rFonts w:asciiTheme="majorHAnsi" w:hAnsiTheme="majorHAnsi" w:cs="Arial"/>
          <w:szCs w:val="26"/>
          <w:lang w:val="en-US"/>
        </w:rPr>
        <w:t>but not too long.</w:t>
      </w:r>
    </w:p>
    <w:p w14:paraId="4AC5ED70" w14:textId="77777777" w:rsidR="00386D48" w:rsidRDefault="00386D48" w:rsidP="00386D48">
      <w:pPr>
        <w:pStyle w:val="CommentText"/>
      </w:pPr>
    </w:p>
  </w:comment>
  <w:comment w:id="28" w:author="D A Olsson" w:date="2014-07-08T13:34:00Z" w:initials="DO">
    <w:p w14:paraId="2632BDB4" w14:textId="77777777" w:rsidR="00386D48" w:rsidRDefault="00386D48" w:rsidP="00386D48">
      <w:pPr>
        <w:pStyle w:val="CommentText"/>
      </w:pPr>
      <w:r>
        <w:rPr>
          <w:rStyle w:val="CommentReference"/>
        </w:rPr>
        <w:annotationRef/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a </w:t>
      </w:r>
      <w:proofErr w:type="spellStart"/>
      <w:r>
        <w:t>review</w:t>
      </w:r>
      <w:proofErr w:type="spellEnd"/>
      <w:r>
        <w:t xml:space="preserve">. </w:t>
      </w:r>
    </w:p>
  </w:comment>
  <w:comment w:id="29" w:author="D A Olsson" w:date="2014-07-08T13:34:00Z" w:initials="DO">
    <w:p w14:paraId="03A457F8" w14:textId="77777777" w:rsidR="00386D48" w:rsidRDefault="00386D48" w:rsidP="00386D48">
      <w:pPr>
        <w:pStyle w:val="CommentText"/>
      </w:pPr>
      <w:r>
        <w:rPr>
          <w:rStyle w:val="CommentReference"/>
        </w:rPr>
        <w:annotationRef/>
      </w:r>
      <w:r>
        <w:t xml:space="preserve">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ToC</w:t>
      </w:r>
      <w:proofErr w:type="spellEnd"/>
      <w:r>
        <w:t>.</w:t>
      </w:r>
    </w:p>
  </w:comment>
  <w:comment w:id="30" w:author="D A Olsson" w:date="2014-07-08T13:34:00Z" w:initials="DO">
    <w:p w14:paraId="52CF73B3" w14:textId="77777777" w:rsidR="00386D48" w:rsidRDefault="00386D48" w:rsidP="00386D48">
      <w:pPr>
        <w:pStyle w:val="CommentText"/>
      </w:pPr>
      <w:r>
        <w:rPr>
          <w:rStyle w:val="CommentReference"/>
        </w:rPr>
        <w:annotationRef/>
      </w:r>
      <w:r>
        <w:t xml:space="preserve">Tick </w:t>
      </w:r>
      <w:proofErr w:type="spellStart"/>
      <w:r>
        <w:t>boxes</w:t>
      </w:r>
      <w:proofErr w:type="spellEnd"/>
      <w:r>
        <w:t xml:space="preserve">. </w:t>
      </w:r>
    </w:p>
  </w:comment>
  <w:comment w:id="31" w:author="D A Olsson" w:date="2014-07-08T13:34:00Z" w:initials="DO">
    <w:p w14:paraId="7B96731D" w14:textId="77777777" w:rsidR="00386D48" w:rsidRDefault="00386D48" w:rsidP="00386D48">
      <w:pPr>
        <w:pStyle w:val="CommentText"/>
      </w:pPr>
      <w:r>
        <w:rPr>
          <w:rStyle w:val="CommentReference"/>
        </w:rPr>
        <w:annotationRef/>
      </w:r>
      <w:r>
        <w:t xml:space="preserve">Tick </w:t>
      </w:r>
      <w:proofErr w:type="spellStart"/>
      <w:r>
        <w:t>boxes</w:t>
      </w:r>
      <w:proofErr w:type="spellEnd"/>
    </w:p>
  </w:comment>
  <w:comment w:id="32" w:author="D A Olsson" w:date="2014-07-08T13:34:00Z" w:initials="DO">
    <w:p w14:paraId="55CB1E9D" w14:textId="77777777" w:rsidR="00386D48" w:rsidRDefault="00386D48" w:rsidP="00386D48">
      <w:pPr>
        <w:pStyle w:val="CommentText"/>
      </w:pPr>
      <w:r>
        <w:rPr>
          <w:rStyle w:val="CommentReference"/>
        </w:rPr>
        <w:annotationRef/>
      </w:r>
      <w:r>
        <w:t xml:space="preserve">Tick </w:t>
      </w:r>
      <w:proofErr w:type="spellStart"/>
      <w:r>
        <w:t>boxes</w:t>
      </w:r>
      <w:proofErr w:type="spellEnd"/>
      <w:r>
        <w:t>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50FCC" w14:textId="77777777" w:rsidR="00386D48" w:rsidRDefault="00386D48" w:rsidP="006D658E">
      <w:pPr>
        <w:spacing w:after="0" w:line="240" w:lineRule="auto"/>
      </w:pPr>
      <w:r>
        <w:separator/>
      </w:r>
    </w:p>
  </w:endnote>
  <w:endnote w:type="continuationSeparator" w:id="0">
    <w:p w14:paraId="54A14122" w14:textId="77777777" w:rsidR="00386D48" w:rsidRDefault="00386D48" w:rsidP="006D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A1CCE9" w14:textId="77777777" w:rsidR="00386D48" w:rsidRDefault="00386D48" w:rsidP="006D658E">
      <w:pPr>
        <w:spacing w:after="0" w:line="240" w:lineRule="auto"/>
      </w:pPr>
      <w:r>
        <w:separator/>
      </w:r>
    </w:p>
  </w:footnote>
  <w:footnote w:type="continuationSeparator" w:id="0">
    <w:p w14:paraId="0FA76435" w14:textId="77777777" w:rsidR="00386D48" w:rsidRDefault="00386D48" w:rsidP="006D6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CA130" w14:textId="77777777" w:rsidR="00386D48" w:rsidRDefault="00386D48" w:rsidP="006D658E">
    <w:pPr>
      <w:rPr>
        <w:b/>
      </w:rPr>
    </w:pPr>
    <w:r w:rsidRPr="006D658E">
      <w:rPr>
        <w:b/>
      </w:rPr>
      <w:t xml:space="preserve">Inbördes testamente för gifta </w:t>
    </w:r>
  </w:p>
  <w:p w14:paraId="17406E47" w14:textId="77777777" w:rsidR="00386D48" w:rsidRDefault="00386D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555C5"/>
    <w:multiLevelType w:val="multilevel"/>
    <w:tmpl w:val="6BBA43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2DF5F17"/>
    <w:multiLevelType w:val="multilevel"/>
    <w:tmpl w:val="305ECDD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47077AE"/>
    <w:multiLevelType w:val="multilevel"/>
    <w:tmpl w:val="CE5057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DE405F3"/>
    <w:multiLevelType w:val="multilevel"/>
    <w:tmpl w:val="B08EE1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6450EA2"/>
    <w:multiLevelType w:val="hybridMultilevel"/>
    <w:tmpl w:val="68F266D8"/>
    <w:lvl w:ilvl="0" w:tplc="CE8C8F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C67729"/>
    <w:multiLevelType w:val="multilevel"/>
    <w:tmpl w:val="E8721C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25446C0"/>
    <w:multiLevelType w:val="hybridMultilevel"/>
    <w:tmpl w:val="51A216A8"/>
    <w:lvl w:ilvl="0" w:tplc="A9EC75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611C5"/>
    <w:multiLevelType w:val="multilevel"/>
    <w:tmpl w:val="CE5057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8E"/>
    <w:rsid w:val="002A71C4"/>
    <w:rsid w:val="00386D48"/>
    <w:rsid w:val="006D658E"/>
    <w:rsid w:val="00703BA1"/>
    <w:rsid w:val="008B62A5"/>
    <w:rsid w:val="00B7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434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8E"/>
    <w:pPr>
      <w:spacing w:after="200" w:line="276" w:lineRule="auto"/>
    </w:pPr>
    <w:rPr>
      <w:rFonts w:ascii="Calibri" w:eastAsia="Calibri" w:hAnsi="Calibri" w:cs="Times New Roman"/>
      <w:sz w:val="22"/>
      <w:szCs w:val="2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D658E"/>
    <w:pPr>
      <w:ind w:left="720"/>
      <w:contextualSpacing/>
    </w:pPr>
    <w:rPr>
      <w:lang w:val="de-CH"/>
    </w:rPr>
  </w:style>
  <w:style w:type="character" w:styleId="CommentReference">
    <w:name w:val="annotation reference"/>
    <w:basedOn w:val="DefaultParagraphFont"/>
    <w:uiPriority w:val="99"/>
    <w:semiHidden/>
    <w:unhideWhenUsed/>
    <w:rsid w:val="006D65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58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58E"/>
    <w:rPr>
      <w:rFonts w:ascii="Calibri" w:eastAsia="Calibri" w:hAnsi="Calibri" w:cs="Times New Roman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5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58E"/>
    <w:rPr>
      <w:rFonts w:ascii="Calibri" w:eastAsia="Calibri" w:hAnsi="Calibri" w:cs="Times New Roman"/>
      <w:b/>
      <w:bCs/>
      <w:sz w:val="20"/>
      <w:szCs w:val="2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5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8E"/>
    <w:rPr>
      <w:rFonts w:ascii="Lucida Grande" w:eastAsia="Calibri" w:hAnsi="Lucida Grande" w:cs="Lucida Grande"/>
      <w:sz w:val="18"/>
      <w:szCs w:val="18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6D65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8E"/>
    <w:rPr>
      <w:rFonts w:ascii="Calibri" w:eastAsia="Calibri" w:hAnsi="Calibri" w:cs="Times New Roman"/>
      <w:sz w:val="22"/>
      <w:szCs w:val="22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6D65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8E"/>
    <w:rPr>
      <w:rFonts w:ascii="Calibri" w:eastAsia="Calibri" w:hAnsi="Calibri" w:cs="Times New Roman"/>
      <w:sz w:val="22"/>
      <w:szCs w:val="22"/>
      <w:lang w:val="sv-SE"/>
    </w:rPr>
  </w:style>
  <w:style w:type="paragraph" w:styleId="NoSpacing">
    <w:name w:val="No Spacing"/>
    <w:uiPriority w:val="1"/>
    <w:qFormat/>
    <w:rsid w:val="00386D48"/>
    <w:rPr>
      <w:rFonts w:ascii="Calibri" w:eastAsia="Calibri" w:hAnsi="Calibri" w:cs="Times New Roman"/>
      <w:sz w:val="22"/>
      <w:szCs w:val="22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8E"/>
    <w:pPr>
      <w:spacing w:after="200" w:line="276" w:lineRule="auto"/>
    </w:pPr>
    <w:rPr>
      <w:rFonts w:ascii="Calibri" w:eastAsia="Calibri" w:hAnsi="Calibri" w:cs="Times New Roman"/>
      <w:sz w:val="22"/>
      <w:szCs w:val="2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D658E"/>
    <w:pPr>
      <w:ind w:left="720"/>
      <w:contextualSpacing/>
    </w:pPr>
    <w:rPr>
      <w:lang w:val="de-CH"/>
    </w:rPr>
  </w:style>
  <w:style w:type="character" w:styleId="CommentReference">
    <w:name w:val="annotation reference"/>
    <w:basedOn w:val="DefaultParagraphFont"/>
    <w:uiPriority w:val="99"/>
    <w:semiHidden/>
    <w:unhideWhenUsed/>
    <w:rsid w:val="006D65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58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58E"/>
    <w:rPr>
      <w:rFonts w:ascii="Calibri" w:eastAsia="Calibri" w:hAnsi="Calibri" w:cs="Times New Roman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5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58E"/>
    <w:rPr>
      <w:rFonts w:ascii="Calibri" w:eastAsia="Calibri" w:hAnsi="Calibri" w:cs="Times New Roman"/>
      <w:b/>
      <w:bCs/>
      <w:sz w:val="20"/>
      <w:szCs w:val="2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58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8E"/>
    <w:rPr>
      <w:rFonts w:ascii="Lucida Grande" w:eastAsia="Calibri" w:hAnsi="Lucida Grande" w:cs="Lucida Grande"/>
      <w:sz w:val="18"/>
      <w:szCs w:val="18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6D65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8E"/>
    <w:rPr>
      <w:rFonts w:ascii="Calibri" w:eastAsia="Calibri" w:hAnsi="Calibri" w:cs="Times New Roman"/>
      <w:sz w:val="22"/>
      <w:szCs w:val="22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6D65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8E"/>
    <w:rPr>
      <w:rFonts w:ascii="Calibri" w:eastAsia="Calibri" w:hAnsi="Calibri" w:cs="Times New Roman"/>
      <w:sz w:val="22"/>
      <w:szCs w:val="22"/>
      <w:lang w:val="sv-SE"/>
    </w:rPr>
  </w:style>
  <w:style w:type="paragraph" w:styleId="NoSpacing">
    <w:name w:val="No Spacing"/>
    <w:uiPriority w:val="1"/>
    <w:qFormat/>
    <w:rsid w:val="00386D48"/>
    <w:rPr>
      <w:rFonts w:ascii="Calibri" w:eastAsia="Calibri" w:hAnsi="Calibri" w:cs="Times New Roman"/>
      <w:sz w:val="22"/>
      <w:szCs w:val="2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1076</Words>
  <Characters>6135</Characters>
  <Application>Microsoft Macintosh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 Olsson</dc:creator>
  <cp:keywords/>
  <dc:description/>
  <cp:lastModifiedBy>D A Olsson</cp:lastModifiedBy>
  <cp:revision>4</cp:revision>
  <dcterms:created xsi:type="dcterms:W3CDTF">2014-07-08T05:05:00Z</dcterms:created>
  <dcterms:modified xsi:type="dcterms:W3CDTF">2014-07-08T05:52:00Z</dcterms:modified>
</cp:coreProperties>
</file>