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4815" w14:textId="77777777" w:rsidR="007E12E6" w:rsidRPr="00895C86" w:rsidRDefault="00895C86" w:rsidP="0005783A">
      <w:pPr>
        <w:pStyle w:val="Heading1"/>
      </w:pPr>
      <w:r w:rsidRPr="00895C86">
        <w:t>CS 255 System Design Document Template</w:t>
      </w:r>
    </w:p>
    <w:p w14:paraId="7028407E" w14:textId="77777777" w:rsidR="00895C86" w:rsidRPr="00895C86" w:rsidRDefault="00895C86" w:rsidP="0005783A">
      <w:pPr>
        <w:suppressAutoHyphens/>
        <w:spacing w:after="0"/>
      </w:pPr>
    </w:p>
    <w:p w14:paraId="533F0D2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4E82985" w14:textId="77777777" w:rsidR="00895C86" w:rsidRPr="00895C86" w:rsidRDefault="00895C86" w:rsidP="0005783A">
      <w:pPr>
        <w:suppressAutoHyphens/>
        <w:spacing w:after="0" w:line="240" w:lineRule="auto"/>
        <w:rPr>
          <w:rFonts w:ascii="Calibri" w:hAnsi="Calibri" w:cs="Calibri"/>
          <w:i/>
        </w:rPr>
      </w:pPr>
    </w:p>
    <w:p w14:paraId="498DAE6E" w14:textId="77777777" w:rsidR="007E12E6" w:rsidRPr="00895C86" w:rsidRDefault="00895C86" w:rsidP="0005783A">
      <w:pPr>
        <w:pStyle w:val="Heading2"/>
      </w:pPr>
      <w:r w:rsidRPr="00895C86">
        <w:t>UML Diagrams</w:t>
      </w:r>
    </w:p>
    <w:p w14:paraId="5B698701" w14:textId="77777777" w:rsidR="00895C86" w:rsidRPr="00895C86" w:rsidRDefault="00895C86" w:rsidP="0005783A">
      <w:pPr>
        <w:suppressAutoHyphens/>
        <w:spacing w:after="0"/>
      </w:pPr>
    </w:p>
    <w:p w14:paraId="7A6D116B" w14:textId="77777777" w:rsidR="007E12E6" w:rsidRDefault="00895C86" w:rsidP="0005783A">
      <w:pPr>
        <w:pStyle w:val="Heading3"/>
        <w:keepNext w:val="0"/>
        <w:keepLines w:val="0"/>
        <w:suppressAutoHyphens/>
      </w:pPr>
      <w:r w:rsidRPr="00895C86">
        <w:t>UML Use Case Diagram</w:t>
      </w:r>
    </w:p>
    <w:p w14:paraId="731F52B8" w14:textId="27DD4FEE" w:rsidR="00763DC7" w:rsidRPr="00763DC7" w:rsidRDefault="00763DC7" w:rsidP="00763DC7">
      <w:pPr>
        <w:rPr>
          <w:b/>
          <w:bCs/>
        </w:rPr>
      </w:pPr>
      <w:r>
        <w:tab/>
      </w:r>
      <w:proofErr w:type="spellStart"/>
      <w:r>
        <w:rPr>
          <w:b/>
          <w:bCs/>
        </w:rPr>
        <w:t>DriverPass</w:t>
      </w:r>
      <w:proofErr w:type="spellEnd"/>
      <w:r>
        <w:rPr>
          <w:b/>
          <w:bCs/>
        </w:rPr>
        <w:t xml:space="preserve"> Use Case Diagram</w:t>
      </w:r>
    </w:p>
    <w:p w14:paraId="175811B4" w14:textId="597F2228" w:rsidR="007E12E6" w:rsidRPr="00895C86" w:rsidRDefault="00C52358" w:rsidP="0005783A">
      <w:pPr>
        <w:suppressAutoHyphens/>
        <w:spacing w:after="0" w:line="240" w:lineRule="auto"/>
        <w:rPr>
          <w:rFonts w:ascii="Calibri" w:hAnsi="Calibri" w:cs="Calibri"/>
        </w:rPr>
      </w:pPr>
      <w:r>
        <w:rPr>
          <w:rFonts w:ascii="Calibri" w:hAnsi="Calibri" w:cs="Calibri"/>
          <w:noProof/>
        </w:rPr>
        <w:drawing>
          <wp:inline distT="0" distB="0" distL="0" distR="0" wp14:anchorId="7D4E4C24" wp14:editId="691FA9E5">
            <wp:extent cx="5943600" cy="5943600"/>
            <wp:effectExtent l="0" t="0" r="0" b="0"/>
            <wp:docPr id="15980191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19124" name="Picture 1"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247AAA7" w14:textId="6B7BBDCD" w:rsidR="00C52358" w:rsidRDefault="00895C86" w:rsidP="00C52358">
      <w:pPr>
        <w:pStyle w:val="Heading3"/>
        <w:keepNext w:val="0"/>
        <w:keepLines w:val="0"/>
        <w:suppressAutoHyphens/>
      </w:pPr>
      <w:r w:rsidRPr="00895C86">
        <w:lastRenderedPageBreak/>
        <w:t>UML Activity Diagrams</w:t>
      </w:r>
    </w:p>
    <w:p w14:paraId="4E6DC58E" w14:textId="77777777" w:rsidR="00C52358" w:rsidRPr="00C52358" w:rsidRDefault="00C52358" w:rsidP="00C52358"/>
    <w:p w14:paraId="008C8D74" w14:textId="63DD87EC" w:rsidR="00C52358" w:rsidRPr="00C52358" w:rsidRDefault="00C52358" w:rsidP="00C52358">
      <w:pPr>
        <w:pStyle w:val="Heading3"/>
        <w:keepNext w:val="0"/>
        <w:keepLines w:val="0"/>
        <w:suppressAutoHyphens/>
        <w:ind w:firstLine="720"/>
        <w:rPr>
          <w:rFonts w:cs="Calibri"/>
          <w:iCs/>
        </w:rPr>
      </w:pPr>
      <w:r>
        <w:rPr>
          <w:rFonts w:cs="Calibri"/>
          <w:b w:val="0"/>
          <w:bCs/>
          <w:iCs/>
          <w:noProof/>
        </w:rPr>
        <w:drawing>
          <wp:anchor distT="0" distB="0" distL="114300" distR="114300" simplePos="0" relativeHeight="251658240" behindDoc="0" locked="0" layoutInCell="1" allowOverlap="1" wp14:anchorId="6A469A78" wp14:editId="41F9CD70">
            <wp:simplePos x="0" y="0"/>
            <wp:positionH relativeFrom="margin">
              <wp:align>center</wp:align>
            </wp:positionH>
            <wp:positionV relativeFrom="paragraph">
              <wp:posOffset>184785</wp:posOffset>
            </wp:positionV>
            <wp:extent cx="5781675" cy="6276975"/>
            <wp:effectExtent l="0" t="0" r="9525" b="9525"/>
            <wp:wrapSquare wrapText="bothSides"/>
            <wp:docPr id="1519505474"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05474" name="Picture 2" descr="A diagram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81675" cy="6276975"/>
                    </a:xfrm>
                    <a:prstGeom prst="rect">
                      <a:avLst/>
                    </a:prstGeom>
                  </pic:spPr>
                </pic:pic>
              </a:graphicData>
            </a:graphic>
            <wp14:sizeRelH relativeFrom="page">
              <wp14:pctWidth>0</wp14:pctWidth>
            </wp14:sizeRelH>
            <wp14:sizeRelV relativeFrom="page">
              <wp14:pctHeight>0</wp14:pctHeight>
            </wp14:sizeRelV>
          </wp:anchor>
        </w:drawing>
      </w:r>
      <w:r w:rsidRPr="00C52358">
        <w:rPr>
          <w:rFonts w:cs="Calibri"/>
          <w:iCs/>
        </w:rPr>
        <w:t xml:space="preserve">Driving Lesson </w:t>
      </w:r>
      <w:r>
        <w:rPr>
          <w:rFonts w:cs="Calibri"/>
          <w:iCs/>
        </w:rPr>
        <w:t xml:space="preserve">Activity </w:t>
      </w:r>
      <w:r w:rsidRPr="00C52358">
        <w:rPr>
          <w:rFonts w:cs="Calibri"/>
          <w:iCs/>
        </w:rPr>
        <w:t>Diagram</w:t>
      </w:r>
    </w:p>
    <w:p w14:paraId="642B9B3B" w14:textId="549A53A0" w:rsidR="00C52358" w:rsidRPr="00C52358" w:rsidRDefault="00C52358" w:rsidP="00C52358">
      <w:pPr>
        <w:pStyle w:val="Heading3"/>
        <w:keepNext w:val="0"/>
        <w:keepLines w:val="0"/>
        <w:suppressAutoHyphens/>
        <w:ind w:firstLine="720"/>
      </w:pPr>
      <w:r>
        <w:lastRenderedPageBreak/>
        <w:t>Data Management Activity Diagram</w:t>
      </w:r>
      <w:r>
        <w:rPr>
          <w:noProof/>
        </w:rPr>
        <w:drawing>
          <wp:inline distT="0" distB="0" distL="0" distR="0" wp14:anchorId="57826A70" wp14:editId="5A2F55B2">
            <wp:extent cx="5943600" cy="7066280"/>
            <wp:effectExtent l="0" t="0" r="0" b="1270"/>
            <wp:docPr id="87295247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52473" name="Picture 3"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066280"/>
                    </a:xfrm>
                    <a:prstGeom prst="rect">
                      <a:avLst/>
                    </a:prstGeom>
                  </pic:spPr>
                </pic:pic>
              </a:graphicData>
            </a:graphic>
          </wp:inline>
        </w:drawing>
      </w:r>
    </w:p>
    <w:p w14:paraId="3A3F516B" w14:textId="77777777" w:rsidR="00C52358" w:rsidRDefault="00C52358" w:rsidP="0005783A">
      <w:pPr>
        <w:pStyle w:val="Heading3"/>
        <w:keepNext w:val="0"/>
        <w:keepLines w:val="0"/>
        <w:suppressAutoHyphens/>
      </w:pPr>
    </w:p>
    <w:p w14:paraId="5E671E64" w14:textId="77777777" w:rsidR="00C52358" w:rsidRDefault="00C52358" w:rsidP="0005783A">
      <w:pPr>
        <w:pStyle w:val="Heading3"/>
        <w:keepNext w:val="0"/>
        <w:keepLines w:val="0"/>
        <w:suppressAutoHyphens/>
      </w:pPr>
    </w:p>
    <w:p w14:paraId="38B1880D" w14:textId="77777777" w:rsidR="00C52358" w:rsidRDefault="00C52358" w:rsidP="0005783A">
      <w:pPr>
        <w:pStyle w:val="Heading3"/>
        <w:keepNext w:val="0"/>
        <w:keepLines w:val="0"/>
        <w:suppressAutoHyphens/>
      </w:pPr>
    </w:p>
    <w:p w14:paraId="2E6E0BCC" w14:textId="77777777" w:rsidR="00C52358" w:rsidRDefault="00C52358" w:rsidP="0005783A">
      <w:pPr>
        <w:pStyle w:val="Heading3"/>
        <w:keepNext w:val="0"/>
        <w:keepLines w:val="0"/>
        <w:suppressAutoHyphens/>
      </w:pPr>
    </w:p>
    <w:p w14:paraId="50735F93" w14:textId="77777777" w:rsidR="00C52358" w:rsidRDefault="00C52358" w:rsidP="0005783A">
      <w:pPr>
        <w:pStyle w:val="Heading3"/>
        <w:keepNext w:val="0"/>
        <w:keepLines w:val="0"/>
        <w:suppressAutoHyphens/>
      </w:pPr>
    </w:p>
    <w:p w14:paraId="69F28483" w14:textId="4EC75777" w:rsidR="007E12E6" w:rsidRDefault="00895C86" w:rsidP="0005783A">
      <w:pPr>
        <w:pStyle w:val="Heading3"/>
        <w:keepNext w:val="0"/>
        <w:keepLines w:val="0"/>
        <w:suppressAutoHyphens/>
      </w:pPr>
      <w:r w:rsidRPr="00895C86">
        <w:lastRenderedPageBreak/>
        <w:t>UML Sequence Diagram</w:t>
      </w:r>
    </w:p>
    <w:p w14:paraId="760C5BDC" w14:textId="087B098E" w:rsidR="00763DC7" w:rsidRPr="00763DC7" w:rsidRDefault="00763DC7" w:rsidP="00763DC7">
      <w:pPr>
        <w:rPr>
          <w:b/>
          <w:bCs/>
        </w:rPr>
      </w:pPr>
      <w:r>
        <w:tab/>
      </w:r>
      <w:r>
        <w:rPr>
          <w:b/>
          <w:bCs/>
        </w:rPr>
        <w:t>Customer Lesson Sequence Diagram</w:t>
      </w:r>
    </w:p>
    <w:p w14:paraId="0059F182" w14:textId="26235CE6" w:rsidR="007E12E6" w:rsidRPr="00895C86" w:rsidRDefault="00C52358" w:rsidP="0005783A">
      <w:pPr>
        <w:suppressAutoHyphens/>
        <w:spacing w:after="0" w:line="240" w:lineRule="auto"/>
        <w:rPr>
          <w:rFonts w:ascii="Calibri" w:hAnsi="Calibri" w:cs="Calibri"/>
        </w:rPr>
      </w:pPr>
      <w:r>
        <w:rPr>
          <w:rFonts w:ascii="Calibri" w:hAnsi="Calibri" w:cs="Calibri"/>
          <w:noProof/>
        </w:rPr>
        <w:drawing>
          <wp:inline distT="0" distB="0" distL="0" distR="0" wp14:anchorId="35AF9815" wp14:editId="59488C99">
            <wp:extent cx="5943600" cy="5476875"/>
            <wp:effectExtent l="0" t="0" r="0" b="9525"/>
            <wp:docPr id="948064053"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64053" name="Picture 4"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476875"/>
                    </a:xfrm>
                    <a:prstGeom prst="rect">
                      <a:avLst/>
                    </a:prstGeom>
                  </pic:spPr>
                </pic:pic>
              </a:graphicData>
            </a:graphic>
          </wp:inline>
        </w:drawing>
      </w:r>
    </w:p>
    <w:p w14:paraId="5C67B5A0" w14:textId="77777777" w:rsidR="00C52358" w:rsidRDefault="00C52358" w:rsidP="0005783A">
      <w:pPr>
        <w:pStyle w:val="Heading3"/>
        <w:keepNext w:val="0"/>
        <w:keepLines w:val="0"/>
        <w:suppressAutoHyphens/>
      </w:pPr>
    </w:p>
    <w:p w14:paraId="71F120FF" w14:textId="77777777" w:rsidR="00C52358" w:rsidRDefault="00C52358" w:rsidP="00C52358"/>
    <w:p w14:paraId="72127CFE" w14:textId="77777777" w:rsidR="00C52358" w:rsidRDefault="00C52358" w:rsidP="00C52358"/>
    <w:p w14:paraId="4BF2DC71" w14:textId="77777777" w:rsidR="00C52358" w:rsidRDefault="00C52358" w:rsidP="00C52358"/>
    <w:p w14:paraId="747D6CF8" w14:textId="77777777" w:rsidR="00C52358" w:rsidRDefault="00C52358" w:rsidP="00C52358"/>
    <w:p w14:paraId="106D32AD" w14:textId="77777777" w:rsidR="00C52358" w:rsidRDefault="00C52358" w:rsidP="00C52358"/>
    <w:p w14:paraId="043752F6" w14:textId="77777777" w:rsidR="00C52358" w:rsidRDefault="00C52358" w:rsidP="00C52358"/>
    <w:p w14:paraId="162E8157" w14:textId="77777777" w:rsidR="00C52358" w:rsidRDefault="00C52358" w:rsidP="00C52358"/>
    <w:p w14:paraId="65A484A2" w14:textId="77777777" w:rsidR="00C52358" w:rsidRPr="00C52358" w:rsidRDefault="00C52358" w:rsidP="00C52358"/>
    <w:p w14:paraId="1592A574" w14:textId="75266117" w:rsidR="007E12E6" w:rsidRDefault="00895C86" w:rsidP="0005783A">
      <w:pPr>
        <w:pStyle w:val="Heading3"/>
        <w:keepNext w:val="0"/>
        <w:keepLines w:val="0"/>
        <w:suppressAutoHyphens/>
      </w:pPr>
      <w:r w:rsidRPr="00895C86">
        <w:t>UML Class Diagram</w:t>
      </w:r>
    </w:p>
    <w:p w14:paraId="381EE985" w14:textId="1E83B135" w:rsidR="00763DC7" w:rsidRPr="00763DC7" w:rsidRDefault="00763DC7" w:rsidP="00763DC7">
      <w:pPr>
        <w:rPr>
          <w:b/>
          <w:bCs/>
        </w:rPr>
      </w:pPr>
      <w:r>
        <w:tab/>
      </w:r>
      <w:proofErr w:type="spellStart"/>
      <w:r>
        <w:rPr>
          <w:b/>
          <w:bCs/>
        </w:rPr>
        <w:t>DriverPass</w:t>
      </w:r>
      <w:proofErr w:type="spellEnd"/>
      <w:r>
        <w:rPr>
          <w:b/>
          <w:bCs/>
        </w:rPr>
        <w:t xml:space="preserve"> Class Diagram</w:t>
      </w:r>
    </w:p>
    <w:p w14:paraId="3A39060B" w14:textId="1AD2784C" w:rsidR="007E12E6" w:rsidRPr="00895C86" w:rsidRDefault="00C52358" w:rsidP="0005783A">
      <w:pPr>
        <w:suppressAutoHyphens/>
        <w:spacing w:after="0" w:line="240" w:lineRule="auto"/>
        <w:rPr>
          <w:rFonts w:ascii="Calibri" w:hAnsi="Calibri" w:cs="Calibri"/>
        </w:rPr>
      </w:pPr>
      <w:r>
        <w:rPr>
          <w:rFonts w:ascii="Calibri" w:hAnsi="Calibri" w:cs="Calibri"/>
          <w:noProof/>
        </w:rPr>
        <w:drawing>
          <wp:inline distT="0" distB="0" distL="0" distR="0" wp14:anchorId="175DC1D2" wp14:editId="015DA472">
            <wp:extent cx="5943600" cy="5420995"/>
            <wp:effectExtent l="0" t="0" r="0" b="8255"/>
            <wp:docPr id="52685004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50049" name="Picture 5"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420995"/>
                    </a:xfrm>
                    <a:prstGeom prst="rect">
                      <a:avLst/>
                    </a:prstGeom>
                  </pic:spPr>
                </pic:pic>
              </a:graphicData>
            </a:graphic>
          </wp:inline>
        </w:drawing>
      </w:r>
    </w:p>
    <w:p w14:paraId="3F8C4AAF" w14:textId="77777777" w:rsidR="00763DC7" w:rsidRDefault="00763DC7" w:rsidP="0005783A">
      <w:pPr>
        <w:pStyle w:val="Heading2"/>
      </w:pPr>
    </w:p>
    <w:p w14:paraId="38A9A91E" w14:textId="3D31EE35" w:rsidR="007E12E6" w:rsidRPr="00895C86" w:rsidRDefault="00895C86" w:rsidP="0005783A">
      <w:pPr>
        <w:pStyle w:val="Heading2"/>
      </w:pPr>
      <w:r w:rsidRPr="00895C86">
        <w:t>Technical Requirements</w:t>
      </w:r>
    </w:p>
    <w:p w14:paraId="5FC9A48F" w14:textId="21AF8209" w:rsidR="007E12E6" w:rsidRDefault="00C52358" w:rsidP="0005783A">
      <w:pPr>
        <w:suppressAutoHyphens/>
        <w:spacing w:after="0" w:line="240" w:lineRule="auto"/>
        <w:rPr>
          <w:rFonts w:ascii="Calibri" w:hAnsi="Calibri" w:cs="Calibri"/>
          <w:iCs/>
        </w:rPr>
      </w:pPr>
      <w:r>
        <w:rPr>
          <w:rFonts w:ascii="Calibri" w:hAnsi="Calibri" w:cs="Calibri"/>
          <w:iCs/>
        </w:rPr>
        <w:tab/>
        <w:t xml:space="preserve">Based on these diagrams for the </w:t>
      </w:r>
      <w:proofErr w:type="spellStart"/>
      <w:r>
        <w:rPr>
          <w:rFonts w:ascii="Calibri" w:hAnsi="Calibri" w:cs="Calibri"/>
          <w:iCs/>
        </w:rPr>
        <w:t>DriverPass</w:t>
      </w:r>
      <w:proofErr w:type="spellEnd"/>
      <w:r>
        <w:rPr>
          <w:rFonts w:ascii="Calibri" w:hAnsi="Calibri" w:cs="Calibri"/>
          <w:iCs/>
        </w:rPr>
        <w:t xml:space="preserve"> platform, the technical requirements are as follows:</w:t>
      </w:r>
    </w:p>
    <w:p w14:paraId="6631BCA4" w14:textId="77777777" w:rsidR="00C52358" w:rsidRDefault="00C52358" w:rsidP="0005783A">
      <w:pPr>
        <w:suppressAutoHyphens/>
        <w:spacing w:after="0" w:line="240" w:lineRule="auto"/>
        <w:rPr>
          <w:rFonts w:ascii="Calibri" w:hAnsi="Calibri" w:cs="Calibri"/>
          <w:iCs/>
        </w:rPr>
      </w:pPr>
    </w:p>
    <w:p w14:paraId="08E9DE07" w14:textId="4397F691" w:rsidR="00C52358" w:rsidRDefault="00C52358" w:rsidP="00C52358">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3FD00321" w14:textId="5EEC2D25" w:rsidR="00C52358" w:rsidRDefault="00C52358" w:rsidP="00C52358">
      <w:pPr>
        <w:pStyle w:val="ListParagraph"/>
        <w:numPr>
          <w:ilvl w:val="1"/>
          <w:numId w:val="1"/>
        </w:numPr>
        <w:suppressAutoHyphens/>
        <w:spacing w:after="0" w:line="240" w:lineRule="auto"/>
        <w:rPr>
          <w:rFonts w:ascii="Calibri" w:hAnsi="Calibri" w:cs="Calibri"/>
          <w:iCs/>
        </w:rPr>
      </w:pPr>
      <w:r>
        <w:rPr>
          <w:rFonts w:ascii="Calibri" w:hAnsi="Calibri" w:cs="Calibri"/>
          <w:iCs/>
        </w:rPr>
        <w:t>Servers for hosting</w:t>
      </w:r>
    </w:p>
    <w:p w14:paraId="27EA6E19" w14:textId="0283E7BD" w:rsidR="00C52358" w:rsidRDefault="00C52358" w:rsidP="00C52358">
      <w:pPr>
        <w:pStyle w:val="ListParagraph"/>
        <w:numPr>
          <w:ilvl w:val="1"/>
          <w:numId w:val="1"/>
        </w:numPr>
        <w:suppressAutoHyphens/>
        <w:spacing w:after="0" w:line="240" w:lineRule="auto"/>
        <w:rPr>
          <w:rFonts w:ascii="Calibri" w:hAnsi="Calibri" w:cs="Calibri"/>
          <w:iCs/>
        </w:rPr>
      </w:pPr>
      <w:r>
        <w:rPr>
          <w:rFonts w:ascii="Calibri" w:hAnsi="Calibri" w:cs="Calibri"/>
          <w:iCs/>
        </w:rPr>
        <w:t>Workstations for employees</w:t>
      </w:r>
    </w:p>
    <w:p w14:paraId="40D98158" w14:textId="13C97075" w:rsidR="00C52358" w:rsidRDefault="008275D5" w:rsidP="00C52358">
      <w:pPr>
        <w:pStyle w:val="ListParagraph"/>
        <w:numPr>
          <w:ilvl w:val="1"/>
          <w:numId w:val="1"/>
        </w:numPr>
        <w:suppressAutoHyphens/>
        <w:spacing w:after="0" w:line="240" w:lineRule="auto"/>
        <w:rPr>
          <w:rFonts w:ascii="Calibri" w:hAnsi="Calibri" w:cs="Calibri"/>
          <w:iCs/>
        </w:rPr>
      </w:pPr>
      <w:r>
        <w:rPr>
          <w:rFonts w:ascii="Calibri" w:hAnsi="Calibri" w:cs="Calibri"/>
          <w:iCs/>
        </w:rPr>
        <w:t>Mobile devices for instructors</w:t>
      </w:r>
    </w:p>
    <w:p w14:paraId="41365FF6" w14:textId="0942C3AE" w:rsidR="008275D5" w:rsidRDefault="008275D5" w:rsidP="008275D5">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47B826F4" w14:textId="286CBE47"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Database management system for user data, package and lesson details, and financial/customer reports.</w:t>
      </w:r>
    </w:p>
    <w:p w14:paraId="316DAE61" w14:textId="011FCC31"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lastRenderedPageBreak/>
        <w:t>Server software for hosting the online platform.</w:t>
      </w:r>
    </w:p>
    <w:p w14:paraId="7C85EA17" w14:textId="51C7CDD2"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Development tools for building and maintaining the platform.</w:t>
      </w:r>
    </w:p>
    <w:p w14:paraId="3912085A" w14:textId="10613649" w:rsidR="008275D5" w:rsidRDefault="008275D5" w:rsidP="008275D5">
      <w:pPr>
        <w:pStyle w:val="ListParagraph"/>
        <w:numPr>
          <w:ilvl w:val="0"/>
          <w:numId w:val="1"/>
        </w:numPr>
        <w:suppressAutoHyphens/>
        <w:spacing w:after="0" w:line="240" w:lineRule="auto"/>
        <w:rPr>
          <w:rFonts w:ascii="Calibri" w:hAnsi="Calibri" w:cs="Calibri"/>
          <w:iCs/>
        </w:rPr>
      </w:pPr>
      <w:r>
        <w:rPr>
          <w:rFonts w:ascii="Calibri" w:hAnsi="Calibri" w:cs="Calibri"/>
          <w:iCs/>
        </w:rPr>
        <w:t>Tools</w:t>
      </w:r>
    </w:p>
    <w:p w14:paraId="5F74AD95" w14:textId="6E9DE31F"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UML tools, such as </w:t>
      </w:r>
      <w:proofErr w:type="spellStart"/>
      <w:r>
        <w:rPr>
          <w:rFonts w:ascii="Calibri" w:hAnsi="Calibri" w:cs="Calibri"/>
          <w:iCs/>
        </w:rPr>
        <w:t>Lucidchart</w:t>
      </w:r>
      <w:proofErr w:type="spellEnd"/>
      <w:r>
        <w:rPr>
          <w:rFonts w:ascii="Calibri" w:hAnsi="Calibri" w:cs="Calibri"/>
          <w:iCs/>
        </w:rPr>
        <w:t xml:space="preserve"> for maintaining and updating system diagrams.</w:t>
      </w:r>
    </w:p>
    <w:p w14:paraId="54662C11" w14:textId="1E7144DC"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Project management tools for tracking development progress and adding features.</w:t>
      </w:r>
    </w:p>
    <w:p w14:paraId="066544A4" w14:textId="3C6ADBA1"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Analytics tools for generating reports and tracking system usage.</w:t>
      </w:r>
    </w:p>
    <w:p w14:paraId="29901759" w14:textId="2B634C29" w:rsidR="008275D5" w:rsidRDefault="008275D5" w:rsidP="008275D5">
      <w:pPr>
        <w:pStyle w:val="ListParagraph"/>
        <w:numPr>
          <w:ilvl w:val="0"/>
          <w:numId w:val="1"/>
        </w:numPr>
        <w:suppressAutoHyphens/>
        <w:spacing w:after="0" w:line="240" w:lineRule="auto"/>
        <w:rPr>
          <w:rFonts w:ascii="Calibri" w:hAnsi="Calibri" w:cs="Calibri"/>
          <w:iCs/>
        </w:rPr>
      </w:pPr>
      <w:r>
        <w:rPr>
          <w:rFonts w:ascii="Calibri" w:hAnsi="Calibri" w:cs="Calibri"/>
          <w:iCs/>
        </w:rPr>
        <w:t>Infrastructure</w:t>
      </w:r>
    </w:p>
    <w:p w14:paraId="55ED1A71" w14:textId="3CD48ACA"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Robust network infrastructure for internet access.</w:t>
      </w:r>
    </w:p>
    <w:p w14:paraId="02D41C9E" w14:textId="555146BF"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Security infrastructure for firewalls and data encryption</w:t>
      </w:r>
    </w:p>
    <w:p w14:paraId="576C9B52" w14:textId="31E2353C" w:rsidR="008275D5" w:rsidRDefault="008275D5" w:rsidP="008275D5">
      <w:pPr>
        <w:pStyle w:val="ListParagraph"/>
        <w:numPr>
          <w:ilvl w:val="1"/>
          <w:numId w:val="1"/>
        </w:numPr>
        <w:suppressAutoHyphens/>
        <w:spacing w:after="0" w:line="240" w:lineRule="auto"/>
        <w:rPr>
          <w:rFonts w:ascii="Calibri" w:hAnsi="Calibri" w:cs="Calibri"/>
          <w:iCs/>
        </w:rPr>
      </w:pPr>
      <w:r>
        <w:rPr>
          <w:rFonts w:ascii="Calibri" w:hAnsi="Calibri" w:cs="Calibri"/>
          <w:iCs/>
        </w:rPr>
        <w:t>Backup systems for data redundancy and recovery.</w:t>
      </w:r>
    </w:p>
    <w:p w14:paraId="63EF3716" w14:textId="77777777" w:rsidR="008275D5" w:rsidRDefault="008275D5" w:rsidP="008275D5">
      <w:pPr>
        <w:suppressAutoHyphens/>
        <w:spacing w:after="0" w:line="240" w:lineRule="auto"/>
        <w:rPr>
          <w:rFonts w:ascii="Calibri" w:hAnsi="Calibri" w:cs="Calibri"/>
          <w:iCs/>
        </w:rPr>
      </w:pPr>
    </w:p>
    <w:p w14:paraId="5615691C" w14:textId="6FCF17BC" w:rsidR="008275D5" w:rsidRPr="008275D5" w:rsidRDefault="008275D5" w:rsidP="008275D5">
      <w:pPr>
        <w:suppressAutoHyphens/>
        <w:spacing w:after="0" w:line="240" w:lineRule="auto"/>
        <w:rPr>
          <w:rFonts w:ascii="Calibri" w:hAnsi="Calibri" w:cs="Calibri"/>
          <w:iCs/>
        </w:rPr>
      </w:pPr>
      <w:r>
        <w:rPr>
          <w:rFonts w:ascii="Calibri" w:hAnsi="Calibri" w:cs="Calibri"/>
          <w:iCs/>
        </w:rPr>
        <w:t xml:space="preserve">These requirements ensure that the </w:t>
      </w:r>
      <w:proofErr w:type="spellStart"/>
      <w:r>
        <w:rPr>
          <w:rFonts w:ascii="Calibri" w:hAnsi="Calibri" w:cs="Calibri"/>
          <w:iCs/>
        </w:rPr>
        <w:t>DriverPass</w:t>
      </w:r>
      <w:proofErr w:type="spellEnd"/>
      <w:r>
        <w:rPr>
          <w:rFonts w:ascii="Calibri" w:hAnsi="Calibri" w:cs="Calibri"/>
          <w:iCs/>
        </w:rPr>
        <w:t xml:space="preserve"> system is well equipped for any challenges or future updates needed by the system, or the owner. This ensures that the platform will run smoothly, effectively and be intuitive for all involved with the system, employees, or customers. These requirements also ensure that the platform has the necessary resources for all operations the system is required to execute.</w:t>
      </w:r>
    </w:p>
    <w:sectPr w:rsidR="008275D5" w:rsidRPr="008275D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3276" w14:textId="77777777" w:rsidR="003810F2" w:rsidRDefault="003810F2">
      <w:pPr>
        <w:spacing w:after="0" w:line="240" w:lineRule="auto"/>
      </w:pPr>
      <w:r>
        <w:separator/>
      </w:r>
    </w:p>
  </w:endnote>
  <w:endnote w:type="continuationSeparator" w:id="0">
    <w:p w14:paraId="6BACFCBC" w14:textId="77777777" w:rsidR="003810F2" w:rsidRDefault="0038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FC9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3894" w14:textId="77777777" w:rsidR="003810F2" w:rsidRDefault="003810F2">
      <w:pPr>
        <w:spacing w:after="0" w:line="240" w:lineRule="auto"/>
      </w:pPr>
      <w:r>
        <w:separator/>
      </w:r>
    </w:p>
  </w:footnote>
  <w:footnote w:type="continuationSeparator" w:id="0">
    <w:p w14:paraId="3FC0243F" w14:textId="77777777" w:rsidR="003810F2" w:rsidRDefault="0038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AEFB" w14:textId="77777777" w:rsidR="00895C86" w:rsidRPr="00895C86" w:rsidRDefault="00895C86" w:rsidP="00895C86">
    <w:pPr>
      <w:pStyle w:val="Header"/>
      <w:jc w:val="center"/>
    </w:pPr>
    <w:r w:rsidRPr="00365759">
      <w:rPr>
        <w:noProof/>
      </w:rPr>
      <w:drawing>
        <wp:inline distT="0" distB="0" distL="0" distR="0" wp14:anchorId="3D209FE1" wp14:editId="27A24C3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12E13"/>
    <w:multiLevelType w:val="hybridMultilevel"/>
    <w:tmpl w:val="2E4ED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67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810F2"/>
    <w:rsid w:val="00754D65"/>
    <w:rsid w:val="00763DC7"/>
    <w:rsid w:val="00767664"/>
    <w:rsid w:val="007C2BAF"/>
    <w:rsid w:val="007E12E6"/>
    <w:rsid w:val="008275D5"/>
    <w:rsid w:val="00827CFF"/>
    <w:rsid w:val="00860723"/>
    <w:rsid w:val="00895C86"/>
    <w:rsid w:val="009C0C32"/>
    <w:rsid w:val="00AE52D4"/>
    <w:rsid w:val="00C5235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E55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Schatzl</cp:lastModifiedBy>
  <cp:revision>5</cp:revision>
  <dcterms:created xsi:type="dcterms:W3CDTF">2020-01-15T13:21:00Z</dcterms:created>
  <dcterms:modified xsi:type="dcterms:W3CDTF">2024-02-25T22:34:00Z</dcterms:modified>
</cp:coreProperties>
</file>