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42" w:rsidRDefault="00176942" w:rsidP="00450B52">
      <w:pPr>
        <w:pStyle w:val="1"/>
        <w:rPr>
          <w:lang w:val="en-US"/>
        </w:rPr>
      </w:pPr>
      <w:r w:rsidRPr="00625D68">
        <w:rPr>
          <w:noProof/>
        </w:rPr>
        <w:drawing>
          <wp:anchor distT="0" distB="0" distL="114300" distR="114300" simplePos="0" relativeHeight="251659264" behindDoc="0" locked="0" layoutInCell="1" allowOverlap="1" wp14:anchorId="0C97AF6A" wp14:editId="32313F9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57600" cy="3657600"/>
            <wp:effectExtent l="0" t="0" r="0" b="0"/>
            <wp:wrapSquare wrapText="bothSides"/>
            <wp:docPr id="3" name="Рисунок 3" descr="C:\sources\components\GitHubVersion\FreeEsVclComponent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urces\components\GitHubVersion\FreeEsVclComponents\Logo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B52" w:rsidRPr="00450B52" w:rsidRDefault="00A30ECB" w:rsidP="00450B52">
      <w:pPr>
        <w:pStyle w:val="1"/>
        <w:rPr>
          <w:lang w:val="en-US"/>
        </w:rPr>
      </w:pPr>
      <w:proofErr w:type="spellStart"/>
      <w:r>
        <w:rPr>
          <w:lang w:val="en-US"/>
        </w:rPr>
        <w:t>errors</w:t>
      </w:r>
      <w:r w:rsidR="00450B52">
        <w:rPr>
          <w:lang w:val="en-US"/>
        </w:rPr>
        <w:t>oft</w:t>
      </w:r>
      <w:proofErr w:type="spellEnd"/>
      <w:r w:rsidR="00450B52" w:rsidRPr="00450B52">
        <w:rPr>
          <w:lang w:val="en-US"/>
        </w:rPr>
        <w:t xml:space="preserve"> </w:t>
      </w:r>
      <w:r>
        <w:rPr>
          <w:lang w:val="en-US"/>
        </w:rPr>
        <w:t>VCL</w:t>
      </w:r>
      <w:r w:rsidR="00450B52" w:rsidRPr="00450B52">
        <w:rPr>
          <w:lang w:val="en-US"/>
        </w:rPr>
        <w:t xml:space="preserve"> </w:t>
      </w:r>
      <w:r>
        <w:rPr>
          <w:lang w:val="en-US"/>
        </w:rPr>
        <w:t>c</w:t>
      </w:r>
      <w:r w:rsidR="00450B52">
        <w:rPr>
          <w:lang w:val="en-US"/>
        </w:rPr>
        <w:t>omponents</w:t>
      </w:r>
      <w:r w:rsidR="00450B52" w:rsidRPr="00450B52">
        <w:rPr>
          <w:lang w:val="en-US"/>
        </w:rPr>
        <w:t xml:space="preserve"> </w:t>
      </w:r>
      <w:r w:rsidR="00450B52">
        <w:rPr>
          <w:lang w:val="en-US"/>
        </w:rPr>
        <w:t>v</w:t>
      </w:r>
      <w:r>
        <w:rPr>
          <w:lang w:val="en-US"/>
        </w:rPr>
        <w:t>3</w:t>
      </w:r>
      <w:r w:rsidR="00986A89">
        <w:rPr>
          <w:lang w:val="en-US"/>
        </w:rPr>
        <w:t>.0</w:t>
      </w:r>
    </w:p>
    <w:p w:rsidR="00450B52" w:rsidRPr="00450B52" w:rsidRDefault="00450B52" w:rsidP="00450B52">
      <w:pPr>
        <w:pStyle w:val="1"/>
        <w:rPr>
          <w:lang w:val="en-US"/>
        </w:rPr>
      </w:pPr>
      <w:r>
        <w:rPr>
          <w:lang w:val="en-US"/>
        </w:rPr>
        <w:t>Release notes</w:t>
      </w:r>
    </w:p>
    <w:p w:rsidR="00450B52" w:rsidRPr="00450B52" w:rsidRDefault="005F0A32" w:rsidP="00450B52">
      <w:pPr>
        <w:rPr>
          <w:lang w:val="en-US"/>
        </w:rPr>
      </w:pPr>
      <w:r>
        <w:rPr>
          <w:lang w:val="en-US"/>
        </w:rPr>
        <w:t xml:space="preserve">This is </w:t>
      </w:r>
      <w:r w:rsidR="00176942">
        <w:rPr>
          <w:lang w:val="en-US"/>
        </w:rPr>
        <w:t>big</w:t>
      </w:r>
      <w:r w:rsidR="00450B52">
        <w:rPr>
          <w:lang w:val="en-US"/>
        </w:rPr>
        <w:t xml:space="preserve"> release free</w:t>
      </w:r>
      <w:r>
        <w:rPr>
          <w:lang w:val="en-US"/>
        </w:rPr>
        <w:t xml:space="preserve"> </w:t>
      </w:r>
      <w:r w:rsidR="00450B52">
        <w:rPr>
          <w:lang w:val="en-US"/>
        </w:rPr>
        <w:t>open source</w:t>
      </w:r>
      <w:r w:rsidR="00450B52" w:rsidRPr="00450B52">
        <w:rPr>
          <w:lang w:val="en-US"/>
        </w:rPr>
        <w:t xml:space="preserve"> </w:t>
      </w:r>
      <w:r w:rsidR="00450B52">
        <w:rPr>
          <w:lang w:val="en-US"/>
        </w:rPr>
        <w:t>library</w:t>
      </w:r>
      <w:r w:rsidR="00450B52" w:rsidRPr="00450B52">
        <w:rPr>
          <w:lang w:val="en-US"/>
        </w:rPr>
        <w:t xml:space="preserve"> </w:t>
      </w:r>
      <w:proofErr w:type="spellStart"/>
      <w:r w:rsidR="00A30ECB" w:rsidRPr="00176942">
        <w:rPr>
          <w:b/>
          <w:lang w:val="en-US"/>
        </w:rPr>
        <w:t>errors</w:t>
      </w:r>
      <w:r w:rsidR="00450B52" w:rsidRPr="00176942">
        <w:rPr>
          <w:b/>
          <w:lang w:val="en-US"/>
        </w:rPr>
        <w:t>oft</w:t>
      </w:r>
      <w:proofErr w:type="spellEnd"/>
      <w:r w:rsidR="00450B52" w:rsidRPr="00176942">
        <w:rPr>
          <w:b/>
          <w:lang w:val="en-US"/>
        </w:rPr>
        <w:t xml:space="preserve"> </w:t>
      </w:r>
      <w:r w:rsidR="00A30ECB" w:rsidRPr="00176942">
        <w:rPr>
          <w:b/>
          <w:lang w:val="en-US"/>
        </w:rPr>
        <w:t>VCL</w:t>
      </w:r>
      <w:r w:rsidR="00450B52" w:rsidRPr="00176942">
        <w:rPr>
          <w:b/>
          <w:lang w:val="en-US"/>
        </w:rPr>
        <w:t xml:space="preserve"> </w:t>
      </w:r>
      <w:r w:rsidR="00A30ECB" w:rsidRPr="00176942">
        <w:rPr>
          <w:b/>
          <w:lang w:val="en-US"/>
        </w:rPr>
        <w:t>c</w:t>
      </w:r>
      <w:r w:rsidR="00450B52" w:rsidRPr="00176942">
        <w:rPr>
          <w:b/>
          <w:lang w:val="en-US"/>
        </w:rPr>
        <w:t>omponents</w:t>
      </w:r>
      <w:r w:rsidR="00450B52" w:rsidRPr="00450B52">
        <w:rPr>
          <w:lang w:val="en-US"/>
        </w:rPr>
        <w:t>.</w:t>
      </w:r>
    </w:p>
    <w:p w:rsidR="00450B52" w:rsidRPr="00450B52" w:rsidRDefault="009D2799" w:rsidP="00450B52">
      <w:pPr>
        <w:pStyle w:val="2"/>
        <w:rPr>
          <w:lang w:val="en-US"/>
        </w:rPr>
      </w:pPr>
      <w:r>
        <w:rPr>
          <w:lang w:val="en-US"/>
        </w:rPr>
        <w:t>What’s</w:t>
      </w:r>
      <w:r w:rsidR="00450B52">
        <w:rPr>
          <w:lang w:val="en-US"/>
        </w:rPr>
        <w:t xml:space="preserve"> new</w:t>
      </w:r>
      <w:r w:rsidR="00450B52" w:rsidRPr="00450B52">
        <w:rPr>
          <w:lang w:val="en-US"/>
        </w:rPr>
        <w:t>?</w:t>
      </w:r>
    </w:p>
    <w:p w:rsidR="00450B52" w:rsidRPr="00450B52" w:rsidRDefault="00137F40" w:rsidP="00450B5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</w:t>
      </w:r>
      <w:r w:rsidR="00450B52">
        <w:rPr>
          <w:lang w:val="en-US"/>
        </w:rPr>
        <w:t xml:space="preserve"> new components</w:t>
      </w:r>
      <w:r w:rsidR="00450B52" w:rsidRPr="00450B52">
        <w:rPr>
          <w:lang w:val="en-US"/>
        </w:rPr>
        <w:t xml:space="preserve">: </w:t>
      </w:r>
      <w:proofErr w:type="spellStart"/>
      <w:r w:rsidR="00450B52" w:rsidRPr="00176942">
        <w:rPr>
          <w:b/>
          <w:lang w:val="en-US"/>
        </w:rPr>
        <w:t>TEs</w:t>
      </w:r>
      <w:r w:rsidR="00A30ECB" w:rsidRPr="00176942">
        <w:rPr>
          <w:b/>
          <w:lang w:val="en-US"/>
        </w:rPr>
        <w:t>PaintBox</w:t>
      </w:r>
      <w:proofErr w:type="spellEnd"/>
      <w:r w:rsidR="00A30ECB" w:rsidRPr="00176942">
        <w:rPr>
          <w:b/>
          <w:lang w:val="en-US"/>
        </w:rPr>
        <w:t xml:space="preserve">, </w:t>
      </w:r>
      <w:proofErr w:type="spellStart"/>
      <w:r w:rsidR="00A30ECB" w:rsidRPr="00176942">
        <w:rPr>
          <w:b/>
          <w:lang w:val="en-US"/>
        </w:rPr>
        <w:t>TEsLinkLabel</w:t>
      </w:r>
      <w:proofErr w:type="spellEnd"/>
      <w:r w:rsidR="00A30ECB" w:rsidRPr="00176942">
        <w:rPr>
          <w:b/>
          <w:lang w:val="en-US"/>
        </w:rPr>
        <w:t xml:space="preserve">, </w:t>
      </w:r>
      <w:proofErr w:type="spellStart"/>
      <w:r w:rsidR="00A30ECB" w:rsidRPr="00176942">
        <w:rPr>
          <w:b/>
          <w:lang w:val="en-US"/>
        </w:rPr>
        <w:t>TEsVersionLabel</w:t>
      </w:r>
      <w:proofErr w:type="spellEnd"/>
      <w:r w:rsidRPr="00176942">
        <w:rPr>
          <w:b/>
          <w:lang w:val="en-US"/>
        </w:rPr>
        <w:t xml:space="preserve">, </w:t>
      </w:r>
      <w:proofErr w:type="spellStart"/>
      <w:r w:rsidRPr="00176942">
        <w:rPr>
          <w:b/>
          <w:lang w:val="en-US"/>
        </w:rPr>
        <w:t>TEsPanel</w:t>
      </w:r>
      <w:proofErr w:type="spellEnd"/>
    </w:p>
    <w:p w:rsidR="00450B52" w:rsidRDefault="00A30ECB" w:rsidP="00450B52">
      <w:pPr>
        <w:pStyle w:val="a5"/>
        <w:numPr>
          <w:ilvl w:val="0"/>
          <w:numId w:val="1"/>
        </w:numPr>
      </w:pPr>
      <w:r>
        <w:rPr>
          <w:lang w:val="en-US"/>
        </w:rPr>
        <w:t>Some</w:t>
      </w:r>
      <w:r w:rsidR="00450B52">
        <w:rPr>
          <w:lang w:val="en-US"/>
        </w:rPr>
        <w:t xml:space="preserve"> </w:t>
      </w:r>
      <w:r w:rsidR="00176942">
        <w:rPr>
          <w:lang w:val="en-US"/>
        </w:rPr>
        <w:t xml:space="preserve">code </w:t>
      </w:r>
      <w:r w:rsidR="00450B52">
        <w:rPr>
          <w:lang w:val="en-US"/>
        </w:rPr>
        <w:t>refactoring</w:t>
      </w:r>
      <w:r w:rsidR="00450B52">
        <w:t>.</w:t>
      </w:r>
    </w:p>
    <w:p w:rsidR="007E09ED" w:rsidRPr="007E09ED" w:rsidRDefault="007E09ED" w:rsidP="00450B52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176942">
        <w:rPr>
          <w:b/>
          <w:lang w:val="en-US"/>
        </w:rPr>
        <w:t>HiDPI</w:t>
      </w:r>
      <w:proofErr w:type="spellEnd"/>
      <w:r>
        <w:rPr>
          <w:lang w:val="en-US"/>
        </w:rPr>
        <w:t xml:space="preserve"> support for </w:t>
      </w:r>
      <w:r w:rsidRPr="00176942">
        <w:rPr>
          <w:b/>
          <w:lang w:val="en-US"/>
        </w:rPr>
        <w:t>Delphi/C++Builder Berlin</w:t>
      </w:r>
      <w:r w:rsidR="00176942">
        <w:rPr>
          <w:lang w:val="en-US"/>
        </w:rPr>
        <w:t xml:space="preserve"> and h</w:t>
      </w:r>
      <w:r>
        <w:rPr>
          <w:lang w:val="en-US"/>
        </w:rPr>
        <w:t>igher versions.</w:t>
      </w:r>
    </w:p>
    <w:p w:rsidR="00450B52" w:rsidRDefault="00A30ECB" w:rsidP="007F03C9">
      <w:pPr>
        <w:pStyle w:val="a5"/>
        <w:numPr>
          <w:ilvl w:val="0"/>
          <w:numId w:val="1"/>
        </w:numPr>
        <w:rPr>
          <w:highlight w:val="yellow"/>
          <w:lang w:val="en-US"/>
        </w:rPr>
      </w:pPr>
      <w:r w:rsidRPr="007F03C9">
        <w:rPr>
          <w:highlight w:val="yellow"/>
          <w:lang w:val="en-US"/>
        </w:rPr>
        <w:t xml:space="preserve">Rename </w:t>
      </w:r>
      <w:proofErr w:type="spellStart"/>
      <w:r w:rsidRPr="00176942">
        <w:rPr>
          <w:b/>
          <w:highlight w:val="yellow"/>
          <w:lang w:val="en-US"/>
        </w:rPr>
        <w:t>BufferedChildrens</w:t>
      </w:r>
      <w:proofErr w:type="spellEnd"/>
      <w:r w:rsidRPr="007F03C9">
        <w:rPr>
          <w:highlight w:val="yellow"/>
          <w:lang w:val="en-US"/>
        </w:rPr>
        <w:t xml:space="preserve"> to </w:t>
      </w:r>
      <w:proofErr w:type="spellStart"/>
      <w:r w:rsidRPr="00176942">
        <w:rPr>
          <w:b/>
          <w:highlight w:val="yellow"/>
          <w:lang w:val="en-US"/>
        </w:rPr>
        <w:t>BufferedChildren</w:t>
      </w:r>
      <w:proofErr w:type="spellEnd"/>
      <w:r w:rsidRPr="007F03C9">
        <w:rPr>
          <w:highlight w:val="yellow"/>
          <w:lang w:val="en-US"/>
        </w:rPr>
        <w:t xml:space="preserve">, </w:t>
      </w:r>
      <w:proofErr w:type="spellStart"/>
      <w:r w:rsidRPr="00176942">
        <w:rPr>
          <w:b/>
          <w:highlight w:val="yellow"/>
          <w:lang w:val="en-US"/>
        </w:rPr>
        <w:t>ParentBufferedChildrens</w:t>
      </w:r>
      <w:proofErr w:type="spellEnd"/>
      <w:r w:rsidRPr="007F03C9">
        <w:rPr>
          <w:highlight w:val="yellow"/>
          <w:lang w:val="en-US"/>
        </w:rPr>
        <w:t xml:space="preserve"> to </w:t>
      </w:r>
      <w:proofErr w:type="spellStart"/>
      <w:r w:rsidRPr="00176942">
        <w:rPr>
          <w:b/>
          <w:highlight w:val="yellow"/>
          <w:lang w:val="en-US"/>
        </w:rPr>
        <w:t>ParentBufferedChildren</w:t>
      </w:r>
      <w:proofErr w:type="spellEnd"/>
      <w:r w:rsidRPr="007F03C9">
        <w:rPr>
          <w:highlight w:val="yellow"/>
          <w:lang w:val="en-US"/>
        </w:rPr>
        <w:t>. (</w:t>
      </w:r>
      <w:r w:rsidR="007F03C9" w:rsidRPr="007F03C9">
        <w:rPr>
          <w:highlight w:val="yellow"/>
          <w:lang w:val="en-US"/>
        </w:rPr>
        <w:t>Need renaming</w:t>
      </w:r>
      <w:r w:rsidR="00176942">
        <w:rPr>
          <w:highlight w:val="yellow"/>
          <w:lang w:val="en-US"/>
        </w:rPr>
        <w:t xml:space="preserve"> </w:t>
      </w:r>
      <w:r w:rsidR="00176942" w:rsidRPr="007F03C9">
        <w:rPr>
          <w:highlight w:val="yellow"/>
          <w:lang w:val="en-US"/>
        </w:rPr>
        <w:t>these properties</w:t>
      </w:r>
      <w:r w:rsidRPr="007F03C9">
        <w:rPr>
          <w:highlight w:val="yellow"/>
          <w:lang w:val="en-US"/>
        </w:rPr>
        <w:t xml:space="preserve"> in your code</w:t>
      </w:r>
      <w:r w:rsidR="007F03C9" w:rsidRPr="007F03C9">
        <w:rPr>
          <w:highlight w:val="yellow"/>
          <w:lang w:val="en-US"/>
        </w:rPr>
        <w:t xml:space="preserve">, </w:t>
      </w:r>
      <w:r w:rsidR="00176942">
        <w:rPr>
          <w:highlight w:val="yellow"/>
          <w:lang w:val="en-US"/>
        </w:rPr>
        <w:t xml:space="preserve">but </w:t>
      </w:r>
      <w:r w:rsidR="007F03C9" w:rsidRPr="007F03C9">
        <w:rPr>
          <w:highlight w:val="yellow"/>
          <w:lang w:val="en-US"/>
        </w:rPr>
        <w:t xml:space="preserve">in </w:t>
      </w:r>
      <w:r w:rsidR="007F03C9" w:rsidRPr="00176942">
        <w:rPr>
          <w:b/>
          <w:highlight w:val="yellow"/>
          <w:lang w:val="en-US"/>
        </w:rPr>
        <w:t>DFM</w:t>
      </w:r>
      <w:r w:rsidR="007F03C9" w:rsidRPr="007F03C9">
        <w:rPr>
          <w:highlight w:val="yellow"/>
          <w:lang w:val="en-US"/>
        </w:rPr>
        <w:t xml:space="preserve"> files will converting </w:t>
      </w:r>
      <w:r w:rsidR="00176942" w:rsidRPr="007F03C9">
        <w:rPr>
          <w:highlight w:val="yellow"/>
          <w:lang w:val="en-US"/>
        </w:rPr>
        <w:t>automatic</w:t>
      </w:r>
      <w:r w:rsidR="00176942">
        <w:rPr>
          <w:highlight w:val="yellow"/>
          <w:lang w:val="en-US"/>
        </w:rPr>
        <w:t>ally)</w:t>
      </w:r>
    </w:p>
    <w:p w:rsidR="0035586B" w:rsidRDefault="0035586B" w:rsidP="007F03C9">
      <w:pPr>
        <w:pStyle w:val="a5"/>
        <w:numPr>
          <w:ilvl w:val="0"/>
          <w:numId w:val="1"/>
        </w:numPr>
        <w:rPr>
          <w:lang w:val="en-US"/>
        </w:rPr>
      </w:pPr>
      <w:r w:rsidRPr="0035586B">
        <w:rPr>
          <w:lang w:val="en-US"/>
        </w:rPr>
        <w:t>Improvements</w:t>
      </w:r>
    </w:p>
    <w:p w:rsidR="00E346BC" w:rsidRDefault="00E346BC" w:rsidP="007F03C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Fixing draw selection bug on </w:t>
      </w:r>
      <w:proofErr w:type="spellStart"/>
      <w:r>
        <w:rPr>
          <w:lang w:val="en-US"/>
        </w:rPr>
        <w:t>Designder</w:t>
      </w:r>
      <w:proofErr w:type="spellEnd"/>
    </w:p>
    <w:p w:rsidR="00137F40" w:rsidRDefault="00137F40" w:rsidP="00137F4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 w:rsidRPr="00176942">
        <w:rPr>
          <w:b/>
          <w:lang w:val="en-US"/>
        </w:rPr>
        <w:t>BufferedChildren</w:t>
      </w:r>
      <w:proofErr w:type="spellEnd"/>
      <w:r>
        <w:rPr>
          <w:lang w:val="en-US"/>
        </w:rPr>
        <w:t xml:space="preserve"> is </w:t>
      </w:r>
      <w:r w:rsidRPr="00176942">
        <w:rPr>
          <w:b/>
          <w:lang w:val="en-US"/>
        </w:rPr>
        <w:t>True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defalut</w:t>
      </w:r>
      <w:proofErr w:type="spellEnd"/>
      <w:r>
        <w:rPr>
          <w:lang w:val="en-US"/>
        </w:rPr>
        <w:t xml:space="preserve"> in </w:t>
      </w:r>
      <w:proofErr w:type="spellStart"/>
      <w:r w:rsidRPr="00176942">
        <w:rPr>
          <w:b/>
          <w:lang w:val="en-US"/>
        </w:rPr>
        <w:t>TEsLayout</w:t>
      </w:r>
      <w:proofErr w:type="spellEnd"/>
      <w:r w:rsidRPr="00176942">
        <w:rPr>
          <w:b/>
          <w:lang w:val="en-US"/>
        </w:rPr>
        <w:t>/</w:t>
      </w:r>
      <w:proofErr w:type="spellStart"/>
      <w:r w:rsidRPr="00176942">
        <w:rPr>
          <w:b/>
          <w:lang w:val="en-US"/>
        </w:rPr>
        <w:t>TEsPanel</w:t>
      </w:r>
      <w:proofErr w:type="spellEnd"/>
      <w:r w:rsidRPr="00176942">
        <w:rPr>
          <w:b/>
          <w:lang w:val="en-US"/>
        </w:rPr>
        <w:t>/</w:t>
      </w:r>
      <w:proofErr w:type="spellStart"/>
      <w:r w:rsidRPr="00176942">
        <w:rPr>
          <w:b/>
          <w:lang w:val="en-US"/>
        </w:rPr>
        <w:t>TEsImageLayout</w:t>
      </w:r>
      <w:proofErr w:type="spellEnd"/>
    </w:p>
    <w:p w:rsidR="00176942" w:rsidRDefault="00176942" w:rsidP="0017694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functions, please see</w:t>
      </w:r>
      <w:r w:rsidRPr="00176942">
        <w:rPr>
          <w:lang w:val="en-US"/>
        </w:rPr>
        <w:t xml:space="preserve"> further</w:t>
      </w:r>
    </w:p>
    <w:p w:rsidR="00176942" w:rsidRPr="0035586B" w:rsidRDefault="00176942" w:rsidP="0017694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record </w:t>
      </w:r>
      <w:proofErr w:type="spellStart"/>
      <w:r>
        <w:rPr>
          <w:lang w:val="en-US"/>
        </w:rPr>
        <w:t>TFileVersion</w:t>
      </w:r>
      <w:proofErr w:type="spellEnd"/>
      <w:r>
        <w:rPr>
          <w:lang w:val="en-US"/>
        </w:rPr>
        <w:t xml:space="preserve"> for</w:t>
      </w:r>
      <w:r w:rsidRPr="00176942">
        <w:rPr>
          <w:lang w:val="en-US"/>
        </w:rPr>
        <w:t xml:space="preserve"> to find out the version of the file or application</w:t>
      </w:r>
    </w:p>
    <w:p w:rsidR="00176942" w:rsidRDefault="00176942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lang w:val="en-US"/>
        </w:rPr>
        <w:br w:type="page"/>
      </w:r>
    </w:p>
    <w:p w:rsidR="00450B52" w:rsidRPr="00450B52" w:rsidRDefault="00450B52" w:rsidP="00450B52">
      <w:pPr>
        <w:pStyle w:val="2"/>
        <w:rPr>
          <w:lang w:val="en-US"/>
        </w:rPr>
      </w:pPr>
      <w:r>
        <w:rPr>
          <w:lang w:val="en-US"/>
        </w:rPr>
        <w:lastRenderedPageBreak/>
        <w:t>Review new components</w:t>
      </w:r>
      <w:r w:rsidRPr="00450B52">
        <w:rPr>
          <w:lang w:val="en-US"/>
        </w:rPr>
        <w:t>:</w:t>
      </w:r>
    </w:p>
    <w:p w:rsidR="00450B52" w:rsidRDefault="00450B52" w:rsidP="00A30ECB">
      <w:pPr>
        <w:rPr>
          <w:lang w:val="en-US"/>
        </w:rPr>
      </w:pPr>
      <w:proofErr w:type="spellStart"/>
      <w:r w:rsidRPr="006948E7">
        <w:rPr>
          <w:b/>
          <w:lang w:val="en-US"/>
        </w:rPr>
        <w:t>TEs</w:t>
      </w:r>
      <w:r w:rsidR="00A30ECB">
        <w:rPr>
          <w:b/>
          <w:lang w:val="en-US"/>
        </w:rPr>
        <w:t>LinkLabel</w:t>
      </w:r>
      <w:proofErr w:type="spellEnd"/>
      <w:r w:rsidR="00A30ECB">
        <w:rPr>
          <w:b/>
          <w:lang w:val="en-US"/>
        </w:rPr>
        <w:t xml:space="preserve"> </w:t>
      </w:r>
      <w:r w:rsidRPr="00450B52">
        <w:rPr>
          <w:lang w:val="en-US"/>
        </w:rPr>
        <w:t>–</w:t>
      </w:r>
      <w:r w:rsidR="00A30ECB">
        <w:rPr>
          <w:lang w:val="en-US"/>
        </w:rPr>
        <w:t xml:space="preserve"> </w:t>
      </w:r>
      <w:r w:rsidR="00176942">
        <w:rPr>
          <w:lang w:val="en-US"/>
        </w:rPr>
        <w:t>C</w:t>
      </w:r>
      <w:r w:rsidR="007E09ED">
        <w:rPr>
          <w:lang w:val="en-US"/>
        </w:rPr>
        <w:t xml:space="preserve">lickable link, </w:t>
      </w:r>
      <w:r w:rsidR="00A30ECB" w:rsidRPr="00A30ECB">
        <w:rPr>
          <w:lang w:val="en-US"/>
        </w:rPr>
        <w:t xml:space="preserve">opens a </w:t>
      </w:r>
      <w:r w:rsidR="007E09ED">
        <w:rPr>
          <w:lang w:val="en-US"/>
        </w:rPr>
        <w:t xml:space="preserve">link </w:t>
      </w:r>
      <w:r w:rsidR="00A30ECB" w:rsidRPr="00A30ECB">
        <w:rPr>
          <w:lang w:val="en-US"/>
        </w:rPr>
        <w:t>on the Internet or local.</w:t>
      </w:r>
    </w:p>
    <w:p w:rsidR="00A30ECB" w:rsidRDefault="00176942" w:rsidP="00A30ECB">
      <w:pPr>
        <w:rPr>
          <w:lang w:val="en-US"/>
        </w:rPr>
      </w:pPr>
      <w:r w:rsidRPr="00625D68">
        <w:rPr>
          <w:lang w:val="en-US"/>
        </w:rPr>
        <w:drawing>
          <wp:inline distT="0" distB="0" distL="0" distR="0" wp14:anchorId="49942F4C" wp14:editId="54E74E0D">
            <wp:extent cx="5940425" cy="1829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CB" w:rsidRPr="00176942" w:rsidRDefault="00A30ECB" w:rsidP="00A30ECB">
      <w:pPr>
        <w:rPr>
          <w:i/>
          <w:lang w:val="en-US"/>
        </w:rPr>
      </w:pPr>
      <w:r w:rsidRPr="00176942">
        <w:rPr>
          <w:i/>
          <w:lang w:val="en-US"/>
        </w:rPr>
        <w:t xml:space="preserve">See: </w:t>
      </w:r>
      <w:r w:rsidR="00176942" w:rsidRPr="00176942">
        <w:rPr>
          <w:i/>
          <w:lang w:val="en-US"/>
        </w:rPr>
        <w:t>Labels sample</w:t>
      </w:r>
    </w:p>
    <w:p w:rsidR="007E09ED" w:rsidRDefault="007E09ED" w:rsidP="00A30ECB">
      <w:pPr>
        <w:rPr>
          <w:lang w:val="en-US"/>
        </w:rPr>
      </w:pPr>
    </w:p>
    <w:p w:rsidR="007E09ED" w:rsidRPr="00176942" w:rsidRDefault="007E09ED" w:rsidP="00A30ECB">
      <w:pPr>
        <w:rPr>
          <w:b/>
          <w:lang w:val="en-US"/>
        </w:rPr>
      </w:pPr>
      <w:proofErr w:type="spellStart"/>
      <w:r w:rsidRPr="006948E7">
        <w:rPr>
          <w:b/>
          <w:lang w:val="en-US"/>
        </w:rPr>
        <w:t>TEs</w:t>
      </w:r>
      <w:r>
        <w:rPr>
          <w:b/>
          <w:lang w:val="en-US"/>
        </w:rPr>
        <w:t>LinkLabel</w:t>
      </w:r>
      <w:proofErr w:type="spellEnd"/>
      <w:r w:rsidR="00176942">
        <w:rPr>
          <w:lang w:val="en-US"/>
        </w:rPr>
        <w:t xml:space="preserve"> – D</w:t>
      </w:r>
      <w:r>
        <w:rPr>
          <w:lang w:val="en-US"/>
        </w:rPr>
        <w:t>isplay current version of application.</w:t>
      </w:r>
    </w:p>
    <w:p w:rsidR="007E09ED" w:rsidRDefault="00176942" w:rsidP="007E09ED">
      <w:pPr>
        <w:rPr>
          <w:lang w:val="en-US"/>
        </w:rPr>
      </w:pPr>
      <w:r w:rsidRPr="003139C4">
        <w:rPr>
          <w:lang w:val="en-US"/>
        </w:rPr>
        <w:drawing>
          <wp:inline distT="0" distB="0" distL="0" distR="0" wp14:anchorId="7ECA9F5B" wp14:editId="3E5055C7">
            <wp:extent cx="5940425" cy="2753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42" w:rsidRPr="00176942" w:rsidRDefault="00176942">
      <w:pPr>
        <w:rPr>
          <w:i/>
          <w:lang w:val="en-US"/>
        </w:rPr>
      </w:pPr>
      <w:r w:rsidRPr="00176942">
        <w:rPr>
          <w:i/>
          <w:lang w:val="en-US"/>
        </w:rPr>
        <w:t>See: Labels sample</w:t>
      </w:r>
    </w:p>
    <w:p w:rsidR="00176942" w:rsidRDefault="00176942">
      <w:pPr>
        <w:rPr>
          <w:lang w:val="en-US"/>
        </w:rPr>
      </w:pPr>
      <w:r>
        <w:rPr>
          <w:lang w:val="en-US"/>
        </w:rPr>
        <w:br w:type="page"/>
      </w:r>
    </w:p>
    <w:p w:rsidR="007E09ED" w:rsidRDefault="007E09ED">
      <w:pPr>
        <w:rPr>
          <w:lang w:val="en-US"/>
        </w:rPr>
      </w:pPr>
    </w:p>
    <w:p w:rsidR="007E09ED" w:rsidRDefault="007E09ED" w:rsidP="007E09ED">
      <w:pPr>
        <w:rPr>
          <w:lang w:val="en-US"/>
        </w:rPr>
      </w:pPr>
      <w:proofErr w:type="spellStart"/>
      <w:r>
        <w:rPr>
          <w:b/>
          <w:lang w:val="en-US"/>
        </w:rPr>
        <w:t>TEsPaintBox</w:t>
      </w:r>
      <w:proofErr w:type="spellEnd"/>
      <w:r w:rsidR="00176942">
        <w:rPr>
          <w:lang w:val="en-US"/>
        </w:rPr>
        <w:t xml:space="preserve"> – F</w:t>
      </w:r>
      <w:r>
        <w:rPr>
          <w:lang w:val="en-US"/>
        </w:rPr>
        <w:t xml:space="preserve">licker free </w:t>
      </w:r>
      <w:proofErr w:type="spellStart"/>
      <w:r>
        <w:rPr>
          <w:lang w:val="en-US"/>
        </w:rPr>
        <w:t>PaintBox</w:t>
      </w:r>
      <w:proofErr w:type="spellEnd"/>
      <w:r>
        <w:rPr>
          <w:lang w:val="en-US"/>
        </w:rPr>
        <w:t xml:space="preserve">. It’s very nice replacement for </w:t>
      </w:r>
      <w:proofErr w:type="spellStart"/>
      <w:r>
        <w:rPr>
          <w:lang w:val="en-US"/>
        </w:rPr>
        <w:t>TPaintBox</w:t>
      </w:r>
      <w:proofErr w:type="spellEnd"/>
      <w:r>
        <w:rPr>
          <w:lang w:val="en-US"/>
        </w:rPr>
        <w:t>.</w:t>
      </w:r>
    </w:p>
    <w:p w:rsidR="007E09ED" w:rsidRDefault="007E09ED" w:rsidP="007E09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B83B1C" wp14:editId="6FC55F01">
            <wp:extent cx="5638800" cy="3160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594" cy="3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FC" w:rsidRPr="00176942" w:rsidRDefault="00176942">
      <w:pPr>
        <w:rPr>
          <w:i/>
          <w:lang w:val="en-US"/>
        </w:rPr>
      </w:pPr>
      <w:r w:rsidRPr="00176942">
        <w:rPr>
          <w:i/>
          <w:lang w:val="en-US"/>
        </w:rPr>
        <w:t xml:space="preserve">See: </w:t>
      </w:r>
      <w:proofErr w:type="spellStart"/>
      <w:r w:rsidRPr="00176942">
        <w:rPr>
          <w:i/>
          <w:lang w:val="en-US"/>
        </w:rPr>
        <w:t>PaintBox</w:t>
      </w:r>
      <w:proofErr w:type="spellEnd"/>
      <w:r w:rsidRPr="00176942">
        <w:rPr>
          <w:i/>
          <w:lang w:val="en-US"/>
        </w:rPr>
        <w:t xml:space="preserve"> sample</w:t>
      </w:r>
    </w:p>
    <w:p w:rsidR="00137F40" w:rsidRDefault="00137F40">
      <w:pPr>
        <w:rPr>
          <w:lang w:val="en-US"/>
        </w:rPr>
      </w:pPr>
    </w:p>
    <w:p w:rsidR="00E346BC" w:rsidRPr="0010620C" w:rsidRDefault="00137F40">
      <w:pPr>
        <w:rPr>
          <w:b/>
          <w:lang w:val="en-US"/>
        </w:rPr>
      </w:pPr>
      <w:proofErr w:type="spellStart"/>
      <w:r>
        <w:rPr>
          <w:b/>
          <w:lang w:val="en-US"/>
        </w:rPr>
        <w:t>TEsPanel</w:t>
      </w:r>
      <w:proofErr w:type="spellEnd"/>
      <w:r w:rsidR="00176942">
        <w:rPr>
          <w:lang w:val="en-US"/>
        </w:rPr>
        <w:t xml:space="preserve"> – F</w:t>
      </w:r>
      <w:r>
        <w:rPr>
          <w:lang w:val="en-US"/>
        </w:rPr>
        <w:t xml:space="preserve">licker free Panel. It’s very nice replacement for </w:t>
      </w:r>
      <w:proofErr w:type="spellStart"/>
      <w:r>
        <w:rPr>
          <w:lang w:val="en-US"/>
        </w:rPr>
        <w:t>TPanel</w:t>
      </w:r>
      <w:proofErr w:type="spellEnd"/>
      <w:r>
        <w:rPr>
          <w:lang w:val="en-US"/>
        </w:rPr>
        <w:t xml:space="preserve">, </w:t>
      </w:r>
      <w:r w:rsidR="00176942">
        <w:rPr>
          <w:lang w:val="en-US"/>
        </w:rPr>
        <w:t xml:space="preserve">also this </w:t>
      </w:r>
      <w:r>
        <w:rPr>
          <w:lang w:val="en-US"/>
        </w:rPr>
        <w:t>support new frame styles.</w:t>
      </w:r>
    </w:p>
    <w:p w:rsidR="00853A51" w:rsidRDefault="00313A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2E7C3D" wp14:editId="37320C6C">
            <wp:extent cx="4978400" cy="25927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703" cy="25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40" w:rsidRPr="00176942" w:rsidRDefault="00176942" w:rsidP="00137F40">
      <w:pPr>
        <w:rPr>
          <w:i/>
          <w:lang w:val="en-US"/>
        </w:rPr>
      </w:pPr>
      <w:r w:rsidRPr="00176942">
        <w:rPr>
          <w:i/>
          <w:lang w:val="en-US"/>
        </w:rPr>
        <w:t>See: Panel sample</w:t>
      </w:r>
    </w:p>
    <w:p w:rsidR="00176942" w:rsidRDefault="00176942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lang w:val="en-US"/>
        </w:rPr>
        <w:br w:type="page"/>
      </w:r>
    </w:p>
    <w:p w:rsidR="00853A51" w:rsidRDefault="00853A51" w:rsidP="00853A51">
      <w:pPr>
        <w:pStyle w:val="2"/>
        <w:rPr>
          <w:lang w:val="en-US"/>
        </w:rPr>
      </w:pPr>
      <w:r>
        <w:rPr>
          <w:lang w:val="en-US"/>
        </w:rPr>
        <w:lastRenderedPageBreak/>
        <w:t>I</w:t>
      </w:r>
      <w:r w:rsidRPr="00853A51">
        <w:rPr>
          <w:lang w:val="en-US"/>
        </w:rPr>
        <w:t>mprovements</w:t>
      </w:r>
      <w:r w:rsidRPr="00450B52">
        <w:rPr>
          <w:lang w:val="en-US"/>
        </w:rPr>
        <w:t>:</w:t>
      </w:r>
    </w:p>
    <w:p w:rsidR="00853A51" w:rsidRDefault="00853A51">
      <w:pPr>
        <w:rPr>
          <w:lang w:val="en-US"/>
        </w:rPr>
      </w:pPr>
      <w:r w:rsidRPr="00853A51">
        <w:rPr>
          <w:lang w:val="en-US"/>
        </w:rPr>
        <w:t xml:space="preserve">Now, </w:t>
      </w:r>
      <w:proofErr w:type="spellStart"/>
      <w:r w:rsidRPr="00176942">
        <w:rPr>
          <w:lang w:val="en-US"/>
        </w:rPr>
        <w:t>TEsNinePatchImage</w:t>
      </w:r>
      <w:proofErr w:type="spellEnd"/>
      <w:r w:rsidRPr="00176942">
        <w:rPr>
          <w:lang w:val="en-US"/>
        </w:rPr>
        <w:t xml:space="preserve">, </w:t>
      </w:r>
      <w:proofErr w:type="spellStart"/>
      <w:r w:rsidRPr="00176942">
        <w:rPr>
          <w:lang w:val="en-US"/>
        </w:rPr>
        <w:t>TEsImageLayout</w:t>
      </w:r>
      <w:proofErr w:type="spellEnd"/>
      <w:r w:rsidRPr="00176942">
        <w:rPr>
          <w:lang w:val="en-US"/>
        </w:rPr>
        <w:t xml:space="preserve">, </w:t>
      </w:r>
      <w:proofErr w:type="spellStart"/>
      <w:r w:rsidRPr="00176942">
        <w:rPr>
          <w:lang w:val="en-US"/>
        </w:rPr>
        <w:t>TEsImageStaticText</w:t>
      </w:r>
      <w:proofErr w:type="spellEnd"/>
      <w:r w:rsidRPr="00176942">
        <w:rPr>
          <w:lang w:val="en-US"/>
        </w:rPr>
        <w:t xml:space="preserve">, </w:t>
      </w:r>
      <w:proofErr w:type="spellStart"/>
      <w:r w:rsidRPr="00176942">
        <w:rPr>
          <w:lang w:val="en-US"/>
        </w:rPr>
        <w:t>TEsImageLabel</w:t>
      </w:r>
      <w:proofErr w:type="spellEnd"/>
      <w:r w:rsidRPr="00853A51">
        <w:rPr>
          <w:lang w:val="en-US"/>
        </w:rPr>
        <w:t xml:space="preserve"> draws corners in design time.</w:t>
      </w:r>
    </w:p>
    <w:p w:rsidR="00853A51" w:rsidRDefault="00853A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B53B9" wp14:editId="6D9E3697">
            <wp:extent cx="1656184" cy="2705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107" cy="27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51" w:rsidRDefault="00853A51">
      <w:pPr>
        <w:rPr>
          <w:lang w:val="en-US"/>
        </w:rPr>
      </w:pPr>
    </w:p>
    <w:p w:rsidR="00853A51" w:rsidRDefault="00853A51">
      <w:pPr>
        <w:rPr>
          <w:lang w:val="en-US"/>
        </w:rPr>
      </w:pPr>
      <w:r>
        <w:rPr>
          <w:lang w:val="en-US"/>
        </w:rPr>
        <w:t xml:space="preserve">Adding new functions to </w:t>
      </w:r>
      <w:proofErr w:type="spellStart"/>
      <w:proofErr w:type="gramStart"/>
      <w:r w:rsidRPr="00853A51">
        <w:rPr>
          <w:b/>
          <w:lang w:val="en-US"/>
        </w:rPr>
        <w:t>ES.ExGraphics</w:t>
      </w:r>
      <w:proofErr w:type="spellEnd"/>
      <w:proofErr w:type="gramEnd"/>
      <w:r>
        <w:rPr>
          <w:lang w:val="en-US"/>
        </w:rPr>
        <w:t>:</w:t>
      </w:r>
    </w:p>
    <w:p w:rsidR="00853A51" w:rsidRDefault="00853A51">
      <w:pPr>
        <w:rPr>
          <w:lang w:val="en-US"/>
        </w:rPr>
      </w:pPr>
      <w:r w:rsidRPr="00853A51">
        <w:rPr>
          <w:b/>
          <w:lang w:val="en-US"/>
        </w:rPr>
        <w:t xml:space="preserve">procedure </w:t>
      </w:r>
      <w:proofErr w:type="spellStart"/>
      <w:proofErr w:type="gramStart"/>
      <w:r w:rsidRPr="00853A51">
        <w:rPr>
          <w:b/>
          <w:lang w:val="en-US"/>
        </w:rPr>
        <w:t>DrawCorners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R: </w:t>
      </w:r>
      <w:proofErr w:type="spellStart"/>
      <w:r w:rsidRPr="00853A51">
        <w:rPr>
          <w:b/>
          <w:lang w:val="en-US"/>
        </w:rPr>
        <w:t>TRect</w:t>
      </w:r>
      <w:proofErr w:type="spellEnd"/>
      <w:r w:rsidRPr="00853A51">
        <w:rPr>
          <w:b/>
          <w:lang w:val="en-US"/>
        </w:rPr>
        <w:t>; Width: Integer);</w:t>
      </w:r>
      <w:r w:rsidR="00176942">
        <w:rPr>
          <w:lang w:val="en-US"/>
        </w:rPr>
        <w:t xml:space="preserve"> - D</w:t>
      </w:r>
      <w:r>
        <w:rPr>
          <w:lang w:val="en-US"/>
        </w:rPr>
        <w:t>raw corners on canvas.</w:t>
      </w:r>
    </w:p>
    <w:p w:rsidR="00853A51" w:rsidRDefault="00853A51">
      <w:pPr>
        <w:rPr>
          <w:lang w:val="en-US"/>
        </w:rPr>
      </w:pPr>
      <w:r w:rsidRPr="00853A51">
        <w:rPr>
          <w:b/>
          <w:lang w:val="en-US"/>
        </w:rPr>
        <w:t xml:space="preserve">function </w:t>
      </w:r>
      <w:proofErr w:type="spellStart"/>
      <w:proofErr w:type="gramStart"/>
      <w:r w:rsidRPr="00853A51">
        <w:rPr>
          <w:b/>
          <w:lang w:val="en-US"/>
        </w:rPr>
        <w:t>HighlightColor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Color: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 xml:space="preserve">; Value: Integer):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>;</w:t>
      </w:r>
      <w:r>
        <w:rPr>
          <w:lang w:val="en-US"/>
        </w:rPr>
        <w:t xml:space="preserve"> - </w:t>
      </w:r>
      <w:r w:rsidR="00176942">
        <w:rPr>
          <w:lang w:val="en-US"/>
        </w:rPr>
        <w:t>H</w:t>
      </w:r>
      <w:r w:rsidR="0035586B" w:rsidRPr="0035586B">
        <w:rPr>
          <w:lang w:val="en-US"/>
        </w:rPr>
        <w:t>ighlight</w:t>
      </w:r>
      <w:r w:rsidR="0035586B">
        <w:rPr>
          <w:b/>
          <w:lang w:val="en-US"/>
        </w:rPr>
        <w:t xml:space="preserve"> </w:t>
      </w:r>
      <w:r>
        <w:rPr>
          <w:lang w:val="en-US"/>
        </w:rPr>
        <w:t xml:space="preserve">color, use </w:t>
      </w:r>
      <w:r w:rsidRPr="00853A51">
        <w:rPr>
          <w:lang w:val="en-US"/>
        </w:rPr>
        <w:t xml:space="preserve">relative </w:t>
      </w:r>
      <w:r>
        <w:rPr>
          <w:lang w:val="en-US"/>
        </w:rPr>
        <w:t>value (-255…255).</w:t>
      </w:r>
    </w:p>
    <w:p w:rsidR="00853A51" w:rsidRDefault="00853A51" w:rsidP="00853A51">
      <w:pPr>
        <w:rPr>
          <w:lang w:val="en-US"/>
        </w:rPr>
      </w:pPr>
      <w:r w:rsidRPr="00853A51">
        <w:rPr>
          <w:b/>
          <w:lang w:val="en-US"/>
        </w:rPr>
        <w:t xml:space="preserve">procedure </w:t>
      </w:r>
      <w:proofErr w:type="spellStart"/>
      <w:proofErr w:type="gramStart"/>
      <w:r w:rsidRPr="00853A51">
        <w:rPr>
          <w:b/>
          <w:lang w:val="en-US"/>
        </w:rPr>
        <w:t>DrawHalftoneBitmap</w:t>
      </w:r>
      <w:proofErr w:type="spellEnd"/>
      <w:r w:rsidRPr="00853A51">
        <w:rPr>
          <w:b/>
          <w:lang w:val="en-US"/>
        </w:rPr>
        <w:t>(</w:t>
      </w:r>
      <w:proofErr w:type="gramEnd"/>
      <w:r w:rsidRPr="00853A51">
        <w:rPr>
          <w:b/>
          <w:lang w:val="en-US"/>
        </w:rPr>
        <w:t xml:space="preserve">Canvas: </w:t>
      </w:r>
      <w:proofErr w:type="spellStart"/>
      <w:r w:rsidRPr="00853A51">
        <w:rPr>
          <w:b/>
          <w:lang w:val="en-US"/>
        </w:rPr>
        <w:t>TCanvas</w:t>
      </w:r>
      <w:proofErr w:type="spellEnd"/>
      <w:r w:rsidRPr="00853A51">
        <w:rPr>
          <w:b/>
          <w:lang w:val="en-US"/>
        </w:rPr>
        <w:t xml:space="preserve">; </w:t>
      </w:r>
      <w:r>
        <w:rPr>
          <w:b/>
          <w:lang w:val="en-US"/>
        </w:rPr>
        <w:t xml:space="preserve">X, Y: Integer; Bitmap: </w:t>
      </w:r>
      <w:proofErr w:type="spellStart"/>
      <w:r>
        <w:rPr>
          <w:b/>
          <w:lang w:val="en-US"/>
        </w:rPr>
        <w:t>TBitmap</w:t>
      </w:r>
      <w:proofErr w:type="spellEnd"/>
      <w:r>
        <w:rPr>
          <w:b/>
          <w:lang w:val="en-US"/>
        </w:rPr>
        <w:t xml:space="preserve">; </w:t>
      </w:r>
      <w:r w:rsidRPr="00853A51">
        <w:rPr>
          <w:b/>
          <w:lang w:val="en-US"/>
        </w:rPr>
        <w:t xml:space="preserve">Value: Byte; Color: </w:t>
      </w:r>
      <w:proofErr w:type="spellStart"/>
      <w:r w:rsidRPr="00853A51">
        <w:rPr>
          <w:b/>
          <w:lang w:val="en-US"/>
        </w:rPr>
        <w:t>TColor</w:t>
      </w:r>
      <w:proofErr w:type="spellEnd"/>
      <w:r w:rsidRPr="00853A51">
        <w:rPr>
          <w:b/>
          <w:lang w:val="en-US"/>
        </w:rPr>
        <w:t xml:space="preserve"> = </w:t>
      </w:r>
      <w:proofErr w:type="spellStart"/>
      <w:r w:rsidRPr="00853A51">
        <w:rPr>
          <w:b/>
          <w:lang w:val="en-US"/>
        </w:rPr>
        <w:t>clBlack</w:t>
      </w:r>
      <w:proofErr w:type="spellEnd"/>
      <w:r w:rsidRPr="00853A51">
        <w:rPr>
          <w:b/>
          <w:lang w:val="en-US"/>
        </w:rPr>
        <w:t>);</w:t>
      </w:r>
      <w:r>
        <w:rPr>
          <w:b/>
          <w:lang w:val="en-US"/>
        </w:rPr>
        <w:t xml:space="preserve"> </w:t>
      </w:r>
      <w:r w:rsidR="00176942">
        <w:rPr>
          <w:lang w:val="en-US"/>
        </w:rPr>
        <w:t>- D</w:t>
      </w:r>
      <w:r>
        <w:rPr>
          <w:lang w:val="en-US"/>
        </w:rPr>
        <w:t>raw half-tone bitmap on canvas.</w:t>
      </w:r>
    </w:p>
    <w:p w:rsidR="0035586B" w:rsidRDefault="0035586B" w:rsidP="00853A51">
      <w:pPr>
        <w:rPr>
          <w:lang w:val="en-US"/>
        </w:rPr>
      </w:pPr>
      <w:r w:rsidRPr="0035586B">
        <w:rPr>
          <w:b/>
          <w:lang w:val="en-US"/>
        </w:rPr>
        <w:t xml:space="preserve">procedure </w:t>
      </w:r>
      <w:proofErr w:type="spellStart"/>
      <w:proofErr w:type="gramStart"/>
      <w:r w:rsidRPr="0035586B">
        <w:rPr>
          <w:b/>
          <w:lang w:val="en-US"/>
        </w:rPr>
        <w:t>HalftoneBitmap</w:t>
      </w:r>
      <w:proofErr w:type="spellEnd"/>
      <w:r w:rsidRPr="0035586B">
        <w:rPr>
          <w:b/>
          <w:lang w:val="en-US"/>
        </w:rPr>
        <w:t>(</w:t>
      </w:r>
      <w:proofErr w:type="gramEnd"/>
      <w:r w:rsidRPr="0035586B">
        <w:rPr>
          <w:b/>
          <w:lang w:val="en-US"/>
        </w:rPr>
        <w:t xml:space="preserve">Bitmap: </w:t>
      </w:r>
      <w:proofErr w:type="spellStart"/>
      <w:r w:rsidRPr="0035586B">
        <w:rPr>
          <w:b/>
          <w:lang w:val="en-US"/>
        </w:rPr>
        <w:t>TBitmap</w:t>
      </w:r>
      <w:proofErr w:type="spellEnd"/>
      <w:r w:rsidRPr="0035586B">
        <w:rPr>
          <w:b/>
          <w:lang w:val="en-US"/>
        </w:rPr>
        <w:t xml:space="preserve">; Value: Byte; Color: </w:t>
      </w:r>
      <w:proofErr w:type="spellStart"/>
      <w:r w:rsidRPr="0035586B">
        <w:rPr>
          <w:b/>
          <w:lang w:val="en-US"/>
        </w:rPr>
        <w:t>TColor</w:t>
      </w:r>
      <w:proofErr w:type="spellEnd"/>
      <w:r w:rsidRPr="0035586B">
        <w:rPr>
          <w:b/>
          <w:lang w:val="en-US"/>
        </w:rPr>
        <w:t xml:space="preserve"> = </w:t>
      </w:r>
      <w:proofErr w:type="spellStart"/>
      <w:r w:rsidRPr="0035586B">
        <w:rPr>
          <w:b/>
          <w:lang w:val="en-US"/>
        </w:rPr>
        <w:t>clBlack</w:t>
      </w:r>
      <w:proofErr w:type="spellEnd"/>
      <w:r w:rsidRPr="0035586B">
        <w:rPr>
          <w:b/>
          <w:lang w:val="en-US"/>
        </w:rPr>
        <w:t>);</w:t>
      </w:r>
      <w:r w:rsidR="00176942">
        <w:rPr>
          <w:lang w:val="en-US"/>
        </w:rPr>
        <w:t xml:space="preserve"> - H</w:t>
      </w:r>
      <w:r>
        <w:rPr>
          <w:lang w:val="en-US"/>
        </w:rPr>
        <w:t>alftone bitmap.</w:t>
      </w:r>
    </w:p>
    <w:p w:rsidR="0035586B" w:rsidRDefault="0035586B" w:rsidP="00853A51">
      <w:pPr>
        <w:rPr>
          <w:lang w:val="en-US"/>
        </w:rPr>
      </w:pPr>
    </w:p>
    <w:p w:rsidR="0035586B" w:rsidRPr="00853A51" w:rsidRDefault="0035586B" w:rsidP="0035586B">
      <w:pPr>
        <w:rPr>
          <w:lang w:val="en-US"/>
        </w:rPr>
      </w:pPr>
      <w:r w:rsidRPr="0035586B">
        <w:rPr>
          <w:lang w:val="en-US"/>
        </w:rPr>
        <w:t xml:space="preserve">Some improvements for support </w:t>
      </w:r>
      <w:bookmarkStart w:id="0" w:name="_GoBack"/>
      <w:proofErr w:type="spellStart"/>
      <w:r w:rsidRPr="00176942">
        <w:rPr>
          <w:b/>
          <w:lang w:val="en-US"/>
        </w:rPr>
        <w:t>AlphaSkins</w:t>
      </w:r>
      <w:proofErr w:type="spellEnd"/>
      <w:r w:rsidR="00176942">
        <w:rPr>
          <w:lang w:val="en-US"/>
        </w:rPr>
        <w:t xml:space="preserve"> </w:t>
      </w:r>
      <w:bookmarkEnd w:id="0"/>
      <w:r w:rsidR="00176942">
        <w:rPr>
          <w:lang w:val="en-US"/>
        </w:rPr>
        <w:t>library</w:t>
      </w:r>
      <w:r w:rsidRPr="0035586B">
        <w:rPr>
          <w:lang w:val="en-US"/>
        </w:rPr>
        <w:t>.</w:t>
      </w:r>
    </w:p>
    <w:sectPr w:rsidR="0035586B" w:rsidRPr="00853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05D18"/>
    <w:multiLevelType w:val="hybridMultilevel"/>
    <w:tmpl w:val="538C8CCC"/>
    <w:lvl w:ilvl="0" w:tplc="389C17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2E"/>
    <w:rsid w:val="0010620C"/>
    <w:rsid w:val="00137F40"/>
    <w:rsid w:val="00176942"/>
    <w:rsid w:val="001E5E2E"/>
    <w:rsid w:val="00313A74"/>
    <w:rsid w:val="0035586B"/>
    <w:rsid w:val="004036B7"/>
    <w:rsid w:val="00440461"/>
    <w:rsid w:val="00450B52"/>
    <w:rsid w:val="004F0783"/>
    <w:rsid w:val="005F0A32"/>
    <w:rsid w:val="007E09ED"/>
    <w:rsid w:val="007E2F57"/>
    <w:rsid w:val="007F03C9"/>
    <w:rsid w:val="00853A51"/>
    <w:rsid w:val="00986A89"/>
    <w:rsid w:val="009D2799"/>
    <w:rsid w:val="00A30ECB"/>
    <w:rsid w:val="00E27B79"/>
    <w:rsid w:val="00E346BC"/>
    <w:rsid w:val="00EE423A"/>
    <w:rsid w:val="00F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362A"/>
  <w15:docId w15:val="{5483F66E-2740-4EA0-B619-0752B11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B52"/>
  </w:style>
  <w:style w:type="paragraph" w:styleId="1">
    <w:name w:val="heading 1"/>
    <w:basedOn w:val="a"/>
    <w:link w:val="10"/>
    <w:uiPriority w:val="9"/>
    <w:qFormat/>
    <w:rsid w:val="00F5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52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552AA"/>
    <w:rPr>
      <w:b/>
      <w:bCs/>
    </w:rPr>
  </w:style>
  <w:style w:type="paragraph" w:styleId="a4">
    <w:name w:val="No Spacing"/>
    <w:uiPriority w:val="1"/>
    <w:qFormat/>
    <w:rsid w:val="00F552A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50B5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5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0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петр соколов</cp:lastModifiedBy>
  <cp:revision>15</cp:revision>
  <cp:lastPrinted>2016-12-03T20:54:00Z</cp:lastPrinted>
  <dcterms:created xsi:type="dcterms:W3CDTF">2016-12-03T16:07:00Z</dcterms:created>
  <dcterms:modified xsi:type="dcterms:W3CDTF">2018-11-01T19:10:00Z</dcterms:modified>
</cp:coreProperties>
</file>