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68" w:rsidRDefault="00625D68" w:rsidP="00B30957">
      <w:pPr>
        <w:pStyle w:val="1"/>
        <w:rPr>
          <w:lang w:val="en-US"/>
        </w:rPr>
      </w:pPr>
      <w:r w:rsidRPr="00625D6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0655" y="722168"/>
            <wp:positionH relativeFrom="margin">
              <wp:align>center</wp:align>
            </wp:positionH>
            <wp:positionV relativeFrom="margin">
              <wp:align>top</wp:align>
            </wp:positionV>
            <wp:extent cx="3657600" cy="3657600"/>
            <wp:effectExtent l="0" t="0" r="0" b="0"/>
            <wp:wrapSquare wrapText="bothSides"/>
            <wp:docPr id="3" name="Рисунок 3" descr="C:\sources\components\GitHubVersion\FreeEsVclComponents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ources\components\GitHubVersion\FreeEsVclComponents\Logo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0957" w:rsidRPr="00625D68" w:rsidRDefault="00B30957" w:rsidP="00B30957">
      <w:pPr>
        <w:pStyle w:val="1"/>
      </w:pPr>
      <w:proofErr w:type="spellStart"/>
      <w:r>
        <w:rPr>
          <w:lang w:val="en-US"/>
        </w:rPr>
        <w:t>errorsoft</w:t>
      </w:r>
      <w:proofErr w:type="spellEnd"/>
      <w:r w:rsidRPr="00625D68">
        <w:t xml:space="preserve"> </w:t>
      </w:r>
      <w:r>
        <w:rPr>
          <w:lang w:val="en-US"/>
        </w:rPr>
        <w:t>VCL</w:t>
      </w:r>
      <w:r w:rsidRPr="00625D68">
        <w:t xml:space="preserve"> </w:t>
      </w:r>
      <w:r>
        <w:rPr>
          <w:lang w:val="en-US"/>
        </w:rPr>
        <w:t>components</w:t>
      </w:r>
      <w:r w:rsidRPr="00625D68">
        <w:t xml:space="preserve"> </w:t>
      </w:r>
      <w:r>
        <w:rPr>
          <w:lang w:val="en-US"/>
        </w:rPr>
        <w:t>v</w:t>
      </w:r>
      <w:r w:rsidRPr="00625D68">
        <w:t>3.0</w:t>
      </w:r>
    </w:p>
    <w:p w:rsidR="006948E7" w:rsidRPr="001459BA" w:rsidRDefault="001459BA" w:rsidP="006948E7">
      <w:pPr>
        <w:pStyle w:val="1"/>
      </w:pPr>
      <w:r>
        <w:t>Заметки о выпуске</w:t>
      </w:r>
    </w:p>
    <w:p w:rsidR="006948E7" w:rsidRPr="00277D30" w:rsidRDefault="006948E7" w:rsidP="006948E7">
      <w:r>
        <w:t xml:space="preserve">Это </w:t>
      </w:r>
      <w:r w:rsidR="00277D30">
        <w:t>большой</w:t>
      </w:r>
      <w:r>
        <w:t xml:space="preserve"> релиз бесплатной, открытой библиотеки компонентов </w:t>
      </w:r>
      <w:proofErr w:type="spellStart"/>
      <w:r w:rsidR="00277D30" w:rsidRPr="00625D68">
        <w:rPr>
          <w:b/>
          <w:lang w:val="en-US"/>
        </w:rPr>
        <w:t>errorsoft</w:t>
      </w:r>
      <w:proofErr w:type="spellEnd"/>
      <w:r w:rsidR="00277D30" w:rsidRPr="00625D68">
        <w:rPr>
          <w:b/>
        </w:rPr>
        <w:t xml:space="preserve"> </w:t>
      </w:r>
      <w:r w:rsidR="00277D30" w:rsidRPr="00625D68">
        <w:rPr>
          <w:b/>
          <w:lang w:val="en-US"/>
        </w:rPr>
        <w:t>VCL</w:t>
      </w:r>
      <w:r w:rsidR="00277D30" w:rsidRPr="00625D68">
        <w:rPr>
          <w:b/>
        </w:rPr>
        <w:t xml:space="preserve"> </w:t>
      </w:r>
      <w:r w:rsidR="00277D30" w:rsidRPr="00625D68">
        <w:rPr>
          <w:b/>
          <w:lang w:val="en-US"/>
        </w:rPr>
        <w:t>components</w:t>
      </w:r>
      <w:r w:rsidR="00277D30" w:rsidRPr="00277D30">
        <w:t>.</w:t>
      </w:r>
    </w:p>
    <w:p w:rsidR="006948E7" w:rsidRDefault="006948E7" w:rsidP="006948E7">
      <w:pPr>
        <w:pStyle w:val="2"/>
      </w:pPr>
      <w:r>
        <w:t>Что нового?</w:t>
      </w:r>
    </w:p>
    <w:p w:rsidR="006948E7" w:rsidRPr="00625D68" w:rsidRDefault="00625D68" w:rsidP="006948E7">
      <w:pPr>
        <w:pStyle w:val="a5"/>
        <w:numPr>
          <w:ilvl w:val="0"/>
          <w:numId w:val="1"/>
        </w:numPr>
      </w:pPr>
      <w:r>
        <w:t>Четыре</w:t>
      </w:r>
      <w:r w:rsidR="006948E7" w:rsidRPr="00625D68">
        <w:t xml:space="preserve"> </w:t>
      </w:r>
      <w:r w:rsidR="006948E7">
        <w:t>новых</w:t>
      </w:r>
      <w:r w:rsidR="006948E7" w:rsidRPr="00625D68">
        <w:t xml:space="preserve"> </w:t>
      </w:r>
      <w:r w:rsidR="006948E7">
        <w:t>компонента</w:t>
      </w:r>
      <w:r w:rsidR="006948E7" w:rsidRPr="00625D68">
        <w:t xml:space="preserve">: </w:t>
      </w:r>
      <w:proofErr w:type="spellStart"/>
      <w:r w:rsidR="00277D30" w:rsidRPr="00625D68">
        <w:rPr>
          <w:b/>
          <w:lang w:val="en-US"/>
        </w:rPr>
        <w:t>TEsPaintBox</w:t>
      </w:r>
      <w:proofErr w:type="spellEnd"/>
      <w:r w:rsidR="00277D30" w:rsidRPr="00625D68">
        <w:t xml:space="preserve">, </w:t>
      </w:r>
      <w:proofErr w:type="spellStart"/>
      <w:r w:rsidR="00277D30" w:rsidRPr="00625D68">
        <w:rPr>
          <w:b/>
          <w:lang w:val="en-US"/>
        </w:rPr>
        <w:t>TEsLinkLabel</w:t>
      </w:r>
      <w:proofErr w:type="spellEnd"/>
      <w:r w:rsidR="00277D30" w:rsidRPr="00625D68">
        <w:t xml:space="preserve">, </w:t>
      </w:r>
      <w:proofErr w:type="spellStart"/>
      <w:r w:rsidR="00277D30" w:rsidRPr="00625D68">
        <w:rPr>
          <w:b/>
          <w:lang w:val="en-US"/>
        </w:rPr>
        <w:t>TEsVersionLabel</w:t>
      </w:r>
      <w:proofErr w:type="spellEnd"/>
      <w:r w:rsidRPr="00625D68">
        <w:t xml:space="preserve">, </w:t>
      </w:r>
      <w:proofErr w:type="spellStart"/>
      <w:r w:rsidRPr="00625D68">
        <w:rPr>
          <w:b/>
          <w:lang w:val="en-US"/>
        </w:rPr>
        <w:t>TEsPanel</w:t>
      </w:r>
      <w:proofErr w:type="spellEnd"/>
    </w:p>
    <w:p w:rsidR="006948E7" w:rsidRDefault="00277D30" w:rsidP="006948E7">
      <w:pPr>
        <w:pStyle w:val="a5"/>
        <w:numPr>
          <w:ilvl w:val="0"/>
          <w:numId w:val="1"/>
        </w:numPr>
      </w:pPr>
      <w:proofErr w:type="spellStart"/>
      <w:r>
        <w:t>Рефакторинг</w:t>
      </w:r>
      <w:proofErr w:type="spellEnd"/>
      <w:r w:rsidR="00625D68">
        <w:t xml:space="preserve"> кода</w:t>
      </w:r>
    </w:p>
    <w:p w:rsidR="006948E7" w:rsidRPr="00277D30" w:rsidRDefault="00277D30" w:rsidP="006948E7">
      <w:pPr>
        <w:pStyle w:val="a5"/>
        <w:numPr>
          <w:ilvl w:val="0"/>
          <w:numId w:val="1"/>
        </w:numPr>
      </w:pPr>
      <w:r>
        <w:t>Поддержка</w:t>
      </w:r>
      <w:r w:rsidRPr="00277D30">
        <w:t xml:space="preserve"> </w:t>
      </w:r>
      <w:proofErr w:type="spellStart"/>
      <w:r w:rsidRPr="00625D68">
        <w:rPr>
          <w:b/>
          <w:lang w:val="en-US"/>
        </w:rPr>
        <w:t>HiDPI</w:t>
      </w:r>
      <w:proofErr w:type="spellEnd"/>
      <w:r w:rsidRPr="00277D30">
        <w:t xml:space="preserve"> </w:t>
      </w:r>
      <w:r>
        <w:t>для</w:t>
      </w:r>
      <w:r w:rsidRPr="00277D30">
        <w:t xml:space="preserve"> </w:t>
      </w:r>
      <w:r w:rsidRPr="00625D68">
        <w:rPr>
          <w:b/>
          <w:lang w:val="en-US"/>
        </w:rPr>
        <w:t>Delphi</w:t>
      </w:r>
      <w:r w:rsidRPr="00625D68">
        <w:rPr>
          <w:b/>
        </w:rPr>
        <w:t>/</w:t>
      </w:r>
      <w:r w:rsidRPr="00625D68">
        <w:rPr>
          <w:b/>
          <w:lang w:val="en-US"/>
        </w:rPr>
        <w:t>C</w:t>
      </w:r>
      <w:r w:rsidRPr="00625D68">
        <w:rPr>
          <w:b/>
        </w:rPr>
        <w:t>++</w:t>
      </w:r>
      <w:r w:rsidRPr="00625D68">
        <w:rPr>
          <w:b/>
          <w:lang w:val="en-US"/>
        </w:rPr>
        <w:t>Builder</w:t>
      </w:r>
      <w:r w:rsidRPr="00625D68">
        <w:rPr>
          <w:b/>
        </w:rPr>
        <w:t xml:space="preserve"> </w:t>
      </w:r>
      <w:r w:rsidRPr="00625D68">
        <w:rPr>
          <w:b/>
          <w:lang w:val="en-US"/>
        </w:rPr>
        <w:t>Berlin</w:t>
      </w:r>
      <w:r w:rsidRPr="00277D30">
        <w:t xml:space="preserve"> </w:t>
      </w:r>
      <w:r>
        <w:t>и больших версий</w:t>
      </w:r>
      <w:r w:rsidR="006948E7" w:rsidRPr="00277D30">
        <w:t>.</w:t>
      </w:r>
    </w:p>
    <w:p w:rsidR="006948E7" w:rsidRPr="00625D68" w:rsidRDefault="00277D30" w:rsidP="006948E7">
      <w:pPr>
        <w:pStyle w:val="a5"/>
        <w:numPr>
          <w:ilvl w:val="0"/>
          <w:numId w:val="1"/>
        </w:numPr>
        <w:rPr>
          <w:highlight w:val="yellow"/>
        </w:rPr>
      </w:pPr>
      <w:r w:rsidRPr="00625D68">
        <w:rPr>
          <w:highlight w:val="yellow"/>
        </w:rPr>
        <w:t>Переименование</w:t>
      </w:r>
      <w:r w:rsidRPr="00625D68">
        <w:rPr>
          <w:highlight w:val="yellow"/>
          <w:lang w:val="en-US"/>
        </w:rPr>
        <w:t xml:space="preserve"> </w:t>
      </w:r>
      <w:proofErr w:type="spellStart"/>
      <w:r w:rsidRPr="00625D68">
        <w:rPr>
          <w:b/>
          <w:highlight w:val="yellow"/>
          <w:lang w:val="en-US"/>
        </w:rPr>
        <w:t>BufferedChildrens</w:t>
      </w:r>
      <w:proofErr w:type="spellEnd"/>
      <w:r w:rsidRPr="00625D68">
        <w:rPr>
          <w:highlight w:val="yellow"/>
          <w:lang w:val="en-US"/>
        </w:rPr>
        <w:t xml:space="preserve"> </w:t>
      </w:r>
      <w:r w:rsidRPr="00625D68">
        <w:rPr>
          <w:highlight w:val="yellow"/>
        </w:rPr>
        <w:t>в</w:t>
      </w:r>
      <w:r w:rsidRPr="00625D68">
        <w:rPr>
          <w:highlight w:val="yellow"/>
          <w:lang w:val="en-US"/>
        </w:rPr>
        <w:t xml:space="preserve"> </w:t>
      </w:r>
      <w:proofErr w:type="spellStart"/>
      <w:r w:rsidRPr="00625D68">
        <w:rPr>
          <w:b/>
          <w:highlight w:val="yellow"/>
          <w:lang w:val="en-US"/>
        </w:rPr>
        <w:t>BufferedChildren</w:t>
      </w:r>
      <w:proofErr w:type="spellEnd"/>
      <w:r w:rsidRPr="00625D68">
        <w:rPr>
          <w:highlight w:val="yellow"/>
          <w:lang w:val="en-US"/>
        </w:rPr>
        <w:t xml:space="preserve">, </w:t>
      </w:r>
      <w:proofErr w:type="spellStart"/>
      <w:r w:rsidRPr="00625D68">
        <w:rPr>
          <w:b/>
          <w:highlight w:val="yellow"/>
          <w:lang w:val="en-US"/>
        </w:rPr>
        <w:t>ParentBufferedChildrens</w:t>
      </w:r>
      <w:proofErr w:type="spellEnd"/>
      <w:r w:rsidRPr="00625D68">
        <w:rPr>
          <w:highlight w:val="yellow"/>
          <w:lang w:val="en-US"/>
        </w:rPr>
        <w:t xml:space="preserve"> в </w:t>
      </w:r>
      <w:proofErr w:type="spellStart"/>
      <w:r w:rsidRPr="00625D68">
        <w:rPr>
          <w:b/>
          <w:highlight w:val="yellow"/>
          <w:lang w:val="en-US"/>
        </w:rPr>
        <w:t>ParentBufferedChildren</w:t>
      </w:r>
      <w:proofErr w:type="spellEnd"/>
      <w:r w:rsidRPr="00625D68">
        <w:rPr>
          <w:highlight w:val="yellow"/>
          <w:lang w:val="en-US"/>
        </w:rPr>
        <w:t xml:space="preserve">. </w:t>
      </w:r>
      <w:r w:rsidRPr="00625D68">
        <w:rPr>
          <w:highlight w:val="yellow"/>
        </w:rPr>
        <w:t xml:space="preserve">(Необходимо переименовать данные </w:t>
      </w:r>
      <w:proofErr w:type="spellStart"/>
      <w:r w:rsidRPr="00625D68">
        <w:rPr>
          <w:highlight w:val="yellow"/>
        </w:rPr>
        <w:t>проперти</w:t>
      </w:r>
      <w:proofErr w:type="spellEnd"/>
      <w:r w:rsidRPr="00625D68">
        <w:rPr>
          <w:highlight w:val="yellow"/>
        </w:rPr>
        <w:t xml:space="preserve"> в вашем коде, в </w:t>
      </w:r>
      <w:r w:rsidRPr="00625D68">
        <w:rPr>
          <w:b/>
          <w:highlight w:val="yellow"/>
          <w:lang w:val="en-US"/>
        </w:rPr>
        <w:t>DFM</w:t>
      </w:r>
      <w:r w:rsidRPr="00625D68">
        <w:rPr>
          <w:highlight w:val="yellow"/>
        </w:rPr>
        <w:t xml:space="preserve"> файлах преобразование произойдет автоматически)</w:t>
      </w:r>
    </w:p>
    <w:p w:rsidR="0077550C" w:rsidRDefault="0077550C" w:rsidP="006948E7">
      <w:pPr>
        <w:pStyle w:val="a5"/>
        <w:numPr>
          <w:ilvl w:val="0"/>
          <w:numId w:val="1"/>
        </w:numPr>
      </w:pPr>
      <w:r>
        <w:t xml:space="preserve">Различные </w:t>
      </w:r>
      <w:r w:rsidR="00625D68">
        <w:t xml:space="preserve">мелкие </w:t>
      </w:r>
      <w:r>
        <w:t>улучшения</w:t>
      </w:r>
    </w:p>
    <w:p w:rsidR="0077550C" w:rsidRDefault="0077550C" w:rsidP="006948E7">
      <w:pPr>
        <w:pStyle w:val="a5"/>
        <w:numPr>
          <w:ilvl w:val="0"/>
          <w:numId w:val="1"/>
        </w:numPr>
      </w:pPr>
      <w:r>
        <w:t xml:space="preserve">Исправлена </w:t>
      </w:r>
      <w:proofErr w:type="spellStart"/>
      <w:r>
        <w:t>отрисовка</w:t>
      </w:r>
      <w:proofErr w:type="spellEnd"/>
      <w:r>
        <w:t xml:space="preserve"> выделенных компонентов в дизайнере</w:t>
      </w:r>
    </w:p>
    <w:p w:rsidR="0077550C" w:rsidRDefault="0077550C" w:rsidP="0077550C">
      <w:pPr>
        <w:pStyle w:val="a5"/>
        <w:numPr>
          <w:ilvl w:val="0"/>
          <w:numId w:val="1"/>
        </w:numPr>
        <w:rPr>
          <w:lang w:val="en-US"/>
        </w:rPr>
      </w:pPr>
      <w:r>
        <w:t>Теперь</w:t>
      </w:r>
      <w:r w:rsidRPr="0077550C">
        <w:rPr>
          <w:lang w:val="en-US"/>
        </w:rPr>
        <w:t xml:space="preserve"> </w:t>
      </w:r>
      <w:r>
        <w:t>свойство</w:t>
      </w:r>
      <w:r w:rsidRPr="0077550C">
        <w:rPr>
          <w:lang w:val="en-US"/>
        </w:rPr>
        <w:t xml:space="preserve"> </w:t>
      </w:r>
      <w:proofErr w:type="spellStart"/>
      <w:r w:rsidRPr="00625D68">
        <w:rPr>
          <w:b/>
          <w:lang w:val="en-US"/>
        </w:rPr>
        <w:t>BufferedChildren</w:t>
      </w:r>
      <w:proofErr w:type="spellEnd"/>
      <w:r w:rsidRPr="00625D68">
        <w:rPr>
          <w:b/>
          <w:lang w:val="en-US"/>
        </w:rPr>
        <w:t xml:space="preserve"> = True</w:t>
      </w:r>
      <w:r w:rsidRPr="0077550C">
        <w:rPr>
          <w:lang w:val="en-US"/>
        </w:rPr>
        <w:t xml:space="preserve"> </w:t>
      </w:r>
      <w:r>
        <w:t>по</w:t>
      </w:r>
      <w:r w:rsidRPr="0077550C">
        <w:rPr>
          <w:lang w:val="en-US"/>
        </w:rPr>
        <w:t xml:space="preserve"> </w:t>
      </w:r>
      <w:r>
        <w:t>умолчанию</w:t>
      </w:r>
      <w:r w:rsidRPr="0077550C">
        <w:rPr>
          <w:lang w:val="en-US"/>
        </w:rPr>
        <w:t xml:space="preserve"> </w:t>
      </w:r>
      <w:r>
        <w:t>у</w:t>
      </w:r>
      <w:r w:rsidRPr="0077550C">
        <w:rPr>
          <w:lang w:val="en-US"/>
        </w:rPr>
        <w:t xml:space="preserve"> </w:t>
      </w:r>
      <w:proofErr w:type="spellStart"/>
      <w:r w:rsidRPr="00625D68">
        <w:rPr>
          <w:b/>
          <w:lang w:val="en-US"/>
        </w:rPr>
        <w:t>TEsLayout</w:t>
      </w:r>
      <w:proofErr w:type="spellEnd"/>
      <w:r w:rsidRPr="00625D68">
        <w:rPr>
          <w:b/>
          <w:lang w:val="en-US"/>
        </w:rPr>
        <w:t>/</w:t>
      </w:r>
      <w:proofErr w:type="spellStart"/>
      <w:r w:rsidRPr="00625D68">
        <w:rPr>
          <w:b/>
          <w:lang w:val="en-US"/>
        </w:rPr>
        <w:t>TEsPanel</w:t>
      </w:r>
      <w:proofErr w:type="spellEnd"/>
      <w:r w:rsidRPr="00625D68">
        <w:rPr>
          <w:b/>
          <w:lang w:val="en-US"/>
        </w:rPr>
        <w:t>/</w:t>
      </w:r>
      <w:proofErr w:type="spellStart"/>
      <w:r w:rsidRPr="00625D68">
        <w:rPr>
          <w:b/>
          <w:lang w:val="en-US"/>
        </w:rPr>
        <w:t>TEsImageLayout</w:t>
      </w:r>
      <w:proofErr w:type="spellEnd"/>
    </w:p>
    <w:p w:rsidR="00625D68" w:rsidRPr="00625D68" w:rsidRDefault="00625D68" w:rsidP="0077550C">
      <w:pPr>
        <w:pStyle w:val="a5"/>
        <w:numPr>
          <w:ilvl w:val="0"/>
          <w:numId w:val="1"/>
        </w:numPr>
        <w:rPr>
          <w:lang w:val="en-US"/>
        </w:rPr>
      </w:pPr>
      <w:r>
        <w:t>Новые функции (смотрите далее)</w:t>
      </w:r>
    </w:p>
    <w:p w:rsidR="00625D68" w:rsidRPr="00625D68" w:rsidRDefault="00625D68" w:rsidP="00625D68">
      <w:pPr>
        <w:pStyle w:val="a5"/>
        <w:numPr>
          <w:ilvl w:val="0"/>
          <w:numId w:val="1"/>
        </w:numPr>
      </w:pPr>
      <w:r>
        <w:t xml:space="preserve">Новый рекорд </w:t>
      </w:r>
      <w:proofErr w:type="spellStart"/>
      <w:r w:rsidRPr="00625D68">
        <w:rPr>
          <w:b/>
        </w:rPr>
        <w:t>TFileVersion</w:t>
      </w:r>
      <w:proofErr w:type="spellEnd"/>
      <w:r>
        <w:t xml:space="preserve"> – позволяющий узнать версию файла/приложения</w:t>
      </w:r>
    </w:p>
    <w:p w:rsidR="00625D68" w:rsidRDefault="00625D6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6948E7" w:rsidRDefault="006948E7" w:rsidP="006948E7">
      <w:pPr>
        <w:pStyle w:val="2"/>
      </w:pPr>
      <w:r>
        <w:lastRenderedPageBreak/>
        <w:t>Обзор новых компонентов:</w:t>
      </w:r>
    </w:p>
    <w:p w:rsidR="00277D30" w:rsidRPr="00277D30" w:rsidRDefault="00277D30" w:rsidP="00277D30">
      <w:proofErr w:type="spellStart"/>
      <w:r w:rsidRPr="006948E7">
        <w:rPr>
          <w:b/>
          <w:lang w:val="en-US"/>
        </w:rPr>
        <w:t>TEs</w:t>
      </w:r>
      <w:r>
        <w:rPr>
          <w:b/>
          <w:lang w:val="en-US"/>
        </w:rPr>
        <w:t>LinkLabel</w:t>
      </w:r>
      <w:proofErr w:type="spellEnd"/>
      <w:r w:rsidRPr="00277D30">
        <w:rPr>
          <w:b/>
        </w:rPr>
        <w:t xml:space="preserve"> </w:t>
      </w:r>
      <w:r w:rsidRPr="00277D30">
        <w:t xml:space="preserve">– </w:t>
      </w:r>
      <w:proofErr w:type="spellStart"/>
      <w:r w:rsidR="00625D68">
        <w:t>К</w:t>
      </w:r>
      <w:r>
        <w:t>ликабельная</w:t>
      </w:r>
      <w:proofErr w:type="spellEnd"/>
      <w:r w:rsidRPr="00277D30">
        <w:t xml:space="preserve"> </w:t>
      </w:r>
      <w:r>
        <w:t>ссылка</w:t>
      </w:r>
      <w:r w:rsidRPr="00277D30">
        <w:t xml:space="preserve">, </w:t>
      </w:r>
      <w:r w:rsidR="00625D68">
        <w:t>открывает локальную или интернет ссылку</w:t>
      </w:r>
      <w:r w:rsidRPr="00277D30">
        <w:t>.</w:t>
      </w:r>
    </w:p>
    <w:p w:rsidR="00277D30" w:rsidRDefault="00625D68" w:rsidP="00277D30">
      <w:pPr>
        <w:rPr>
          <w:lang w:val="en-US"/>
        </w:rPr>
      </w:pPr>
      <w:r w:rsidRPr="00625D68">
        <w:rPr>
          <w:lang w:val="en-US"/>
        </w:rPr>
        <w:drawing>
          <wp:inline distT="0" distB="0" distL="0" distR="0" wp14:anchorId="3433444E" wp14:editId="06FE36D1">
            <wp:extent cx="5940425" cy="1829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30" w:rsidRPr="00625D68" w:rsidRDefault="00277D30" w:rsidP="00277D30">
      <w:pPr>
        <w:rPr>
          <w:i/>
          <w:lang w:val="en-US"/>
        </w:rPr>
      </w:pPr>
      <w:r w:rsidRPr="00625D68">
        <w:rPr>
          <w:i/>
        </w:rPr>
        <w:t>Смотри</w:t>
      </w:r>
      <w:r w:rsidRPr="00625D68">
        <w:rPr>
          <w:i/>
          <w:lang w:val="en-US"/>
        </w:rPr>
        <w:t>: Labels sample</w:t>
      </w:r>
    </w:p>
    <w:p w:rsidR="00277D30" w:rsidRPr="00625D68" w:rsidRDefault="00277D30" w:rsidP="00277D30">
      <w:pPr>
        <w:rPr>
          <w:lang w:val="en-US"/>
        </w:rPr>
      </w:pPr>
    </w:p>
    <w:p w:rsidR="00277D30" w:rsidRPr="00625D68" w:rsidRDefault="00277D30" w:rsidP="00277D30">
      <w:pPr>
        <w:rPr>
          <w:b/>
        </w:rPr>
      </w:pPr>
      <w:proofErr w:type="spellStart"/>
      <w:r w:rsidRPr="006948E7">
        <w:rPr>
          <w:b/>
          <w:lang w:val="en-US"/>
        </w:rPr>
        <w:t>TEs</w:t>
      </w:r>
      <w:r>
        <w:rPr>
          <w:b/>
          <w:lang w:val="en-US"/>
        </w:rPr>
        <w:t>LinkLabel</w:t>
      </w:r>
      <w:proofErr w:type="spellEnd"/>
      <w:r w:rsidRPr="00625D68">
        <w:t xml:space="preserve"> – </w:t>
      </w:r>
      <w:r>
        <w:t>Отображает</w:t>
      </w:r>
      <w:r w:rsidRPr="00625D68">
        <w:t xml:space="preserve"> </w:t>
      </w:r>
      <w:r>
        <w:t>текущую</w:t>
      </w:r>
      <w:r w:rsidRPr="00625D68">
        <w:t xml:space="preserve"> </w:t>
      </w:r>
      <w:r>
        <w:t>версию</w:t>
      </w:r>
      <w:r w:rsidRPr="00625D68">
        <w:t xml:space="preserve"> </w:t>
      </w:r>
      <w:r>
        <w:t>приложения</w:t>
      </w:r>
      <w:r w:rsidRPr="00625D68">
        <w:t>.</w:t>
      </w:r>
    </w:p>
    <w:p w:rsidR="00277D30" w:rsidRDefault="003139C4" w:rsidP="00277D30">
      <w:pPr>
        <w:rPr>
          <w:lang w:val="en-US"/>
        </w:rPr>
      </w:pPr>
      <w:r w:rsidRPr="003139C4">
        <w:rPr>
          <w:lang w:val="en-US"/>
        </w:rPr>
        <w:drawing>
          <wp:inline distT="0" distB="0" distL="0" distR="0" wp14:anchorId="08A44715" wp14:editId="63C81E0B">
            <wp:extent cx="5940425" cy="2753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30" w:rsidRPr="003139C4" w:rsidRDefault="00277D30" w:rsidP="00277D30">
      <w:pPr>
        <w:rPr>
          <w:i/>
          <w:lang w:val="en-US"/>
        </w:rPr>
      </w:pPr>
      <w:r w:rsidRPr="003139C4">
        <w:rPr>
          <w:i/>
        </w:rPr>
        <w:t>Смотри</w:t>
      </w:r>
      <w:r w:rsidRPr="003139C4">
        <w:rPr>
          <w:i/>
          <w:lang w:val="en-US"/>
        </w:rPr>
        <w:t>: Labels sample</w:t>
      </w:r>
    </w:p>
    <w:p w:rsidR="00625D68" w:rsidRDefault="00625D68">
      <w:pPr>
        <w:rPr>
          <w:lang w:val="en-US"/>
        </w:rPr>
      </w:pPr>
      <w:r>
        <w:rPr>
          <w:lang w:val="en-US"/>
        </w:rPr>
        <w:br w:type="page"/>
      </w:r>
    </w:p>
    <w:p w:rsidR="00625D68" w:rsidRPr="00625D68" w:rsidRDefault="00625D68" w:rsidP="00277D30">
      <w:pPr>
        <w:rPr>
          <w:lang w:val="en-US"/>
        </w:rPr>
      </w:pPr>
    </w:p>
    <w:p w:rsidR="00277D30" w:rsidRPr="00625D68" w:rsidRDefault="00277D30" w:rsidP="00277D30">
      <w:proofErr w:type="spellStart"/>
      <w:r>
        <w:rPr>
          <w:b/>
          <w:lang w:val="en-US"/>
        </w:rPr>
        <w:t>TEsPaintBox</w:t>
      </w:r>
      <w:proofErr w:type="spellEnd"/>
      <w:r w:rsidRPr="00625D68">
        <w:t xml:space="preserve"> – </w:t>
      </w:r>
      <w:proofErr w:type="spellStart"/>
      <w:r>
        <w:rPr>
          <w:lang w:val="en-US"/>
        </w:rPr>
        <w:t>PaintBox</w:t>
      </w:r>
      <w:proofErr w:type="spellEnd"/>
      <w:r w:rsidRPr="00625D68">
        <w:t xml:space="preserve"> </w:t>
      </w:r>
      <w:r>
        <w:t>свободный</w:t>
      </w:r>
      <w:r w:rsidRPr="00625D68">
        <w:t xml:space="preserve"> </w:t>
      </w:r>
      <w:r>
        <w:t>от</w:t>
      </w:r>
      <w:r w:rsidRPr="00625D68">
        <w:t xml:space="preserve"> </w:t>
      </w:r>
      <w:r>
        <w:t>мерцания</w:t>
      </w:r>
      <w:r w:rsidRPr="00625D68">
        <w:t xml:space="preserve">, </w:t>
      </w:r>
      <w:r>
        <w:t>отличная</w:t>
      </w:r>
      <w:r w:rsidRPr="00625D68">
        <w:t xml:space="preserve"> </w:t>
      </w:r>
      <w:r>
        <w:t>замена</w:t>
      </w:r>
      <w:r w:rsidRPr="00625D68">
        <w:t xml:space="preserve"> </w:t>
      </w:r>
      <w:r>
        <w:t>стандартному</w:t>
      </w:r>
      <w:r w:rsidRPr="00625D68">
        <w:t xml:space="preserve"> </w:t>
      </w:r>
      <w:r>
        <w:t>мерцающему</w:t>
      </w:r>
      <w:r w:rsidRPr="00625D68">
        <w:t xml:space="preserve"> </w:t>
      </w:r>
      <w:proofErr w:type="spellStart"/>
      <w:r>
        <w:rPr>
          <w:lang w:val="en-US"/>
        </w:rPr>
        <w:t>TPaintBox</w:t>
      </w:r>
      <w:proofErr w:type="spellEnd"/>
      <w:r w:rsidRPr="00625D68">
        <w:t>.</w:t>
      </w:r>
    </w:p>
    <w:p w:rsidR="00277D30" w:rsidRDefault="00277D30" w:rsidP="00277D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C5C3EF" wp14:editId="0DFA583B">
            <wp:extent cx="5689600" cy="31887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668" cy="31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0C" w:rsidRDefault="00161AF9" w:rsidP="00277D30">
      <w:pPr>
        <w:rPr>
          <w:i/>
        </w:rPr>
      </w:pPr>
      <w:r w:rsidRPr="003139C4">
        <w:rPr>
          <w:i/>
        </w:rPr>
        <w:t>Смотри</w:t>
      </w:r>
      <w:r w:rsidR="00277D30" w:rsidRPr="003139C4">
        <w:rPr>
          <w:i/>
        </w:rPr>
        <w:t xml:space="preserve">: </w:t>
      </w:r>
      <w:proofErr w:type="spellStart"/>
      <w:r w:rsidR="00277D30" w:rsidRPr="003139C4">
        <w:rPr>
          <w:i/>
          <w:lang w:val="en-US"/>
        </w:rPr>
        <w:t>PaintBox</w:t>
      </w:r>
      <w:proofErr w:type="spellEnd"/>
      <w:r w:rsidR="00277D30" w:rsidRPr="003139C4">
        <w:rPr>
          <w:i/>
        </w:rPr>
        <w:t xml:space="preserve"> </w:t>
      </w:r>
      <w:r w:rsidR="00277D30" w:rsidRPr="003139C4">
        <w:rPr>
          <w:i/>
          <w:lang w:val="en-US"/>
        </w:rPr>
        <w:t>sample</w:t>
      </w:r>
    </w:p>
    <w:p w:rsidR="003139C4" w:rsidRPr="003139C4" w:rsidRDefault="003139C4" w:rsidP="00277D30">
      <w:pPr>
        <w:rPr>
          <w:i/>
        </w:rPr>
      </w:pPr>
    </w:p>
    <w:p w:rsidR="0077550C" w:rsidRPr="0077550C" w:rsidRDefault="0077550C" w:rsidP="0077550C">
      <w:pPr>
        <w:rPr>
          <w:b/>
        </w:rPr>
      </w:pPr>
      <w:proofErr w:type="spellStart"/>
      <w:r>
        <w:rPr>
          <w:b/>
          <w:lang w:val="en-US"/>
        </w:rPr>
        <w:t>TEsPanel</w:t>
      </w:r>
      <w:proofErr w:type="spellEnd"/>
      <w:r w:rsidRPr="0077550C">
        <w:t xml:space="preserve"> – </w:t>
      </w:r>
      <w:r>
        <w:t xml:space="preserve">свободный от мерцания аналог </w:t>
      </w:r>
      <w:proofErr w:type="spellStart"/>
      <w:r>
        <w:rPr>
          <w:lang w:val="en-US"/>
        </w:rPr>
        <w:t>TPanel</w:t>
      </w:r>
      <w:proofErr w:type="spellEnd"/>
      <w:r w:rsidRPr="0077550C">
        <w:t xml:space="preserve">. </w:t>
      </w:r>
      <w:r>
        <w:t>Отличная</w:t>
      </w:r>
      <w:r w:rsidRPr="0077550C">
        <w:t xml:space="preserve"> </w:t>
      </w:r>
      <w:r>
        <w:t>замена</w:t>
      </w:r>
      <w:r w:rsidRPr="0077550C">
        <w:t xml:space="preserve"> </w:t>
      </w:r>
      <w:proofErr w:type="spellStart"/>
      <w:r>
        <w:rPr>
          <w:lang w:val="en-US"/>
        </w:rPr>
        <w:t>TPanel</w:t>
      </w:r>
      <w:proofErr w:type="spellEnd"/>
      <w:r>
        <w:t>, поддерживающая новые стили фреймов</w:t>
      </w:r>
      <w:r w:rsidRPr="0077550C">
        <w:t>.</w:t>
      </w:r>
    </w:p>
    <w:p w:rsidR="0077550C" w:rsidRDefault="0077550C" w:rsidP="007755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B330C" wp14:editId="35E24840">
            <wp:extent cx="4749800" cy="247365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565" cy="24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0C" w:rsidRPr="003139C4" w:rsidRDefault="003139C4" w:rsidP="00277D30">
      <w:pPr>
        <w:rPr>
          <w:i/>
          <w:lang w:val="en-US"/>
        </w:rPr>
      </w:pPr>
      <w:r w:rsidRPr="003139C4">
        <w:rPr>
          <w:i/>
          <w:lang w:val="en-US"/>
        </w:rPr>
        <w:t>See: Panel sample</w:t>
      </w:r>
    </w:p>
    <w:p w:rsidR="003139C4" w:rsidRDefault="003139C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77550C" w:rsidRDefault="0077550C" w:rsidP="0077550C">
      <w:pPr>
        <w:pStyle w:val="2"/>
        <w:rPr>
          <w:lang w:val="en-US"/>
        </w:rPr>
      </w:pPr>
      <w:r>
        <w:lastRenderedPageBreak/>
        <w:t>Улучшения</w:t>
      </w:r>
      <w:r w:rsidRPr="00450B52">
        <w:rPr>
          <w:lang w:val="en-US"/>
        </w:rPr>
        <w:t>:</w:t>
      </w:r>
    </w:p>
    <w:p w:rsidR="0077550C" w:rsidRDefault="0077550C" w:rsidP="0077550C">
      <w:pPr>
        <w:rPr>
          <w:lang w:val="en-US"/>
        </w:rPr>
      </w:pPr>
      <w:r>
        <w:t>Теперь</w:t>
      </w:r>
      <w:r w:rsidRPr="00853A51">
        <w:rPr>
          <w:lang w:val="en-US"/>
        </w:rPr>
        <w:t xml:space="preserve"> </w:t>
      </w:r>
      <w:proofErr w:type="spellStart"/>
      <w:r w:rsidRPr="003139C4">
        <w:rPr>
          <w:b/>
          <w:lang w:val="en-US"/>
        </w:rPr>
        <w:t>TEsNinePatchImage</w:t>
      </w:r>
      <w:proofErr w:type="spellEnd"/>
      <w:r w:rsidRPr="00853A51">
        <w:rPr>
          <w:lang w:val="en-US"/>
        </w:rPr>
        <w:t xml:space="preserve">, </w:t>
      </w:r>
      <w:proofErr w:type="spellStart"/>
      <w:r w:rsidRPr="003139C4">
        <w:rPr>
          <w:b/>
          <w:lang w:val="en-US"/>
        </w:rPr>
        <w:t>TEsImageLayout</w:t>
      </w:r>
      <w:proofErr w:type="spellEnd"/>
      <w:r w:rsidRPr="00853A51">
        <w:rPr>
          <w:lang w:val="en-US"/>
        </w:rPr>
        <w:t xml:space="preserve">, </w:t>
      </w:r>
      <w:proofErr w:type="spellStart"/>
      <w:r w:rsidRPr="003139C4">
        <w:rPr>
          <w:b/>
          <w:lang w:val="en-US"/>
        </w:rPr>
        <w:t>TEsImageStaticText</w:t>
      </w:r>
      <w:proofErr w:type="spellEnd"/>
      <w:r w:rsidRPr="00853A51">
        <w:rPr>
          <w:lang w:val="en-US"/>
        </w:rPr>
        <w:t xml:space="preserve">, </w:t>
      </w:r>
      <w:proofErr w:type="spellStart"/>
      <w:r w:rsidRPr="003139C4">
        <w:rPr>
          <w:b/>
          <w:lang w:val="en-US"/>
        </w:rPr>
        <w:t>TEsImageLabel</w:t>
      </w:r>
      <w:proofErr w:type="spellEnd"/>
      <w:r w:rsidRPr="00853A51">
        <w:rPr>
          <w:lang w:val="en-US"/>
        </w:rPr>
        <w:t xml:space="preserve"> </w:t>
      </w:r>
      <w:r>
        <w:t>рисуют</w:t>
      </w:r>
      <w:r w:rsidRPr="0077550C">
        <w:rPr>
          <w:lang w:val="en-US"/>
        </w:rPr>
        <w:t xml:space="preserve"> </w:t>
      </w:r>
      <w:r>
        <w:t>уголки</w:t>
      </w:r>
      <w:r w:rsidRPr="0077550C">
        <w:rPr>
          <w:lang w:val="en-US"/>
        </w:rPr>
        <w:t xml:space="preserve"> </w:t>
      </w:r>
      <w:r>
        <w:t>в</w:t>
      </w:r>
      <w:r w:rsidRPr="0077550C">
        <w:rPr>
          <w:lang w:val="en-US"/>
        </w:rPr>
        <w:t xml:space="preserve"> </w:t>
      </w:r>
      <w:r>
        <w:t>дизайнере</w:t>
      </w:r>
      <w:r w:rsidRPr="00853A51">
        <w:rPr>
          <w:lang w:val="en-US"/>
        </w:rPr>
        <w:t>.</w:t>
      </w:r>
    </w:p>
    <w:p w:rsidR="0077550C" w:rsidRDefault="0077550C" w:rsidP="007755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32BE11" wp14:editId="19B251CB">
            <wp:extent cx="1656184" cy="2705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107" cy="27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0C" w:rsidRDefault="0077550C" w:rsidP="0077550C">
      <w:pPr>
        <w:rPr>
          <w:lang w:val="en-US"/>
        </w:rPr>
      </w:pPr>
    </w:p>
    <w:p w:rsidR="0077550C" w:rsidRPr="0077550C" w:rsidRDefault="0077550C" w:rsidP="0077550C">
      <w:bookmarkStart w:id="0" w:name="_GoBack"/>
      <w:bookmarkEnd w:id="0"/>
      <w:r>
        <w:t>Доба</w:t>
      </w:r>
      <w:r w:rsidR="003139C4">
        <w:t>в</w:t>
      </w:r>
      <w:r>
        <w:t>лены новые функции в</w:t>
      </w:r>
      <w:r w:rsidRPr="0077550C">
        <w:t xml:space="preserve"> </w:t>
      </w:r>
      <w:r w:rsidRPr="00853A51">
        <w:rPr>
          <w:b/>
          <w:lang w:val="en-US"/>
        </w:rPr>
        <w:t>ES</w:t>
      </w:r>
      <w:r w:rsidRPr="0077550C">
        <w:rPr>
          <w:b/>
        </w:rPr>
        <w:t>.</w:t>
      </w:r>
      <w:proofErr w:type="spellStart"/>
      <w:r w:rsidRPr="00853A51">
        <w:rPr>
          <w:b/>
          <w:lang w:val="en-US"/>
        </w:rPr>
        <w:t>ExGraphics</w:t>
      </w:r>
      <w:proofErr w:type="spellEnd"/>
      <w:r w:rsidRPr="0077550C">
        <w:t>:</w:t>
      </w:r>
    </w:p>
    <w:p w:rsidR="0077550C" w:rsidRDefault="0077550C" w:rsidP="0077550C">
      <w:pPr>
        <w:rPr>
          <w:lang w:val="en-US"/>
        </w:rPr>
      </w:pPr>
      <w:r w:rsidRPr="00853A51">
        <w:rPr>
          <w:b/>
          <w:lang w:val="en-US"/>
        </w:rPr>
        <w:t xml:space="preserve">procedure </w:t>
      </w:r>
      <w:proofErr w:type="spellStart"/>
      <w:proofErr w:type="gramStart"/>
      <w:r w:rsidRPr="00853A51">
        <w:rPr>
          <w:b/>
          <w:lang w:val="en-US"/>
        </w:rPr>
        <w:t>DrawCorners</w:t>
      </w:r>
      <w:proofErr w:type="spellEnd"/>
      <w:r w:rsidRPr="00853A51">
        <w:rPr>
          <w:b/>
          <w:lang w:val="en-US"/>
        </w:rPr>
        <w:t>(</w:t>
      </w:r>
      <w:proofErr w:type="gramEnd"/>
      <w:r w:rsidRPr="00853A51">
        <w:rPr>
          <w:b/>
          <w:lang w:val="en-US"/>
        </w:rPr>
        <w:t xml:space="preserve">R: </w:t>
      </w:r>
      <w:proofErr w:type="spellStart"/>
      <w:r w:rsidRPr="00853A51">
        <w:rPr>
          <w:b/>
          <w:lang w:val="en-US"/>
        </w:rPr>
        <w:t>TRect</w:t>
      </w:r>
      <w:proofErr w:type="spellEnd"/>
      <w:r w:rsidRPr="00853A51">
        <w:rPr>
          <w:b/>
          <w:lang w:val="en-US"/>
        </w:rPr>
        <w:t>; Width: Integer);</w:t>
      </w:r>
      <w:r>
        <w:rPr>
          <w:lang w:val="en-US"/>
        </w:rPr>
        <w:t xml:space="preserve"> - </w:t>
      </w:r>
      <w:r w:rsidR="003139C4">
        <w:t>Р</w:t>
      </w:r>
      <w:r>
        <w:t>исует</w:t>
      </w:r>
      <w:r w:rsidRPr="0077550C">
        <w:rPr>
          <w:lang w:val="en-US"/>
        </w:rPr>
        <w:t xml:space="preserve"> </w:t>
      </w:r>
      <w:r>
        <w:t>уголки</w:t>
      </w:r>
      <w:r>
        <w:rPr>
          <w:lang w:val="en-US"/>
        </w:rPr>
        <w:t>.</w:t>
      </w:r>
    </w:p>
    <w:p w:rsidR="0077550C" w:rsidRDefault="0077550C" w:rsidP="0077550C">
      <w:pPr>
        <w:rPr>
          <w:lang w:val="en-US"/>
        </w:rPr>
      </w:pPr>
      <w:r w:rsidRPr="00853A51">
        <w:rPr>
          <w:b/>
          <w:lang w:val="en-US"/>
        </w:rPr>
        <w:t xml:space="preserve">function </w:t>
      </w:r>
      <w:proofErr w:type="spellStart"/>
      <w:proofErr w:type="gramStart"/>
      <w:r w:rsidRPr="00853A51">
        <w:rPr>
          <w:b/>
          <w:lang w:val="en-US"/>
        </w:rPr>
        <w:t>HighlightColor</w:t>
      </w:r>
      <w:proofErr w:type="spellEnd"/>
      <w:r w:rsidRPr="00853A51">
        <w:rPr>
          <w:b/>
          <w:lang w:val="en-US"/>
        </w:rPr>
        <w:t>(</w:t>
      </w:r>
      <w:proofErr w:type="gramEnd"/>
      <w:r w:rsidRPr="00853A51">
        <w:rPr>
          <w:b/>
          <w:lang w:val="en-US"/>
        </w:rPr>
        <w:t xml:space="preserve">Color: </w:t>
      </w:r>
      <w:proofErr w:type="spellStart"/>
      <w:r w:rsidRPr="00853A51">
        <w:rPr>
          <w:b/>
          <w:lang w:val="en-US"/>
        </w:rPr>
        <w:t>TColor</w:t>
      </w:r>
      <w:proofErr w:type="spellEnd"/>
      <w:r w:rsidRPr="00853A51">
        <w:rPr>
          <w:b/>
          <w:lang w:val="en-US"/>
        </w:rPr>
        <w:t xml:space="preserve">; Value: Integer): </w:t>
      </w:r>
      <w:proofErr w:type="spellStart"/>
      <w:r w:rsidRPr="00853A51">
        <w:rPr>
          <w:b/>
          <w:lang w:val="en-US"/>
        </w:rPr>
        <w:t>TColor</w:t>
      </w:r>
      <w:proofErr w:type="spellEnd"/>
      <w:r w:rsidRPr="00853A51">
        <w:rPr>
          <w:b/>
          <w:lang w:val="en-US"/>
        </w:rPr>
        <w:t>;</w:t>
      </w:r>
      <w:r w:rsidR="003139C4">
        <w:rPr>
          <w:lang w:val="en-US"/>
        </w:rPr>
        <w:t xml:space="preserve"> - H</w:t>
      </w:r>
      <w:r w:rsidRPr="0035586B">
        <w:rPr>
          <w:lang w:val="en-US"/>
        </w:rPr>
        <w:t>ighlight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color, use </w:t>
      </w:r>
      <w:r w:rsidRPr="00853A51">
        <w:rPr>
          <w:lang w:val="en-US"/>
        </w:rPr>
        <w:t xml:space="preserve">relative </w:t>
      </w:r>
      <w:r w:rsidR="003139C4">
        <w:rPr>
          <w:lang w:val="en-US"/>
        </w:rPr>
        <w:t xml:space="preserve">value </w:t>
      </w:r>
      <w:r>
        <w:rPr>
          <w:lang w:val="en-US"/>
        </w:rPr>
        <w:t>(-255…255).</w:t>
      </w:r>
    </w:p>
    <w:p w:rsidR="0077550C" w:rsidRDefault="0077550C" w:rsidP="0077550C">
      <w:pPr>
        <w:rPr>
          <w:lang w:val="en-US"/>
        </w:rPr>
      </w:pPr>
      <w:r w:rsidRPr="00853A51">
        <w:rPr>
          <w:b/>
          <w:lang w:val="en-US"/>
        </w:rPr>
        <w:t xml:space="preserve">procedure </w:t>
      </w:r>
      <w:proofErr w:type="spellStart"/>
      <w:proofErr w:type="gramStart"/>
      <w:r w:rsidRPr="00853A51">
        <w:rPr>
          <w:b/>
          <w:lang w:val="en-US"/>
        </w:rPr>
        <w:t>DrawHalftoneBitmap</w:t>
      </w:r>
      <w:proofErr w:type="spellEnd"/>
      <w:r w:rsidRPr="00853A51">
        <w:rPr>
          <w:b/>
          <w:lang w:val="en-US"/>
        </w:rPr>
        <w:t>(</w:t>
      </w:r>
      <w:proofErr w:type="gramEnd"/>
      <w:r w:rsidRPr="00853A51">
        <w:rPr>
          <w:b/>
          <w:lang w:val="en-US"/>
        </w:rPr>
        <w:t xml:space="preserve">Canvas: </w:t>
      </w:r>
      <w:proofErr w:type="spellStart"/>
      <w:r w:rsidRPr="00853A51">
        <w:rPr>
          <w:b/>
          <w:lang w:val="en-US"/>
        </w:rPr>
        <w:t>TCanvas</w:t>
      </w:r>
      <w:proofErr w:type="spellEnd"/>
      <w:r w:rsidRPr="00853A51">
        <w:rPr>
          <w:b/>
          <w:lang w:val="en-US"/>
        </w:rPr>
        <w:t xml:space="preserve">; </w:t>
      </w:r>
      <w:r>
        <w:rPr>
          <w:b/>
          <w:lang w:val="en-US"/>
        </w:rPr>
        <w:t xml:space="preserve">X, Y: Integer; Bitmap: </w:t>
      </w:r>
      <w:proofErr w:type="spellStart"/>
      <w:r>
        <w:rPr>
          <w:b/>
          <w:lang w:val="en-US"/>
        </w:rPr>
        <w:t>TBitmap</w:t>
      </w:r>
      <w:proofErr w:type="spellEnd"/>
      <w:r>
        <w:rPr>
          <w:b/>
          <w:lang w:val="en-US"/>
        </w:rPr>
        <w:t xml:space="preserve">; </w:t>
      </w:r>
      <w:r w:rsidRPr="00853A51">
        <w:rPr>
          <w:b/>
          <w:lang w:val="en-US"/>
        </w:rPr>
        <w:t xml:space="preserve">Value: Byte; Color: </w:t>
      </w:r>
      <w:proofErr w:type="spellStart"/>
      <w:r w:rsidRPr="00853A51">
        <w:rPr>
          <w:b/>
          <w:lang w:val="en-US"/>
        </w:rPr>
        <w:t>TColor</w:t>
      </w:r>
      <w:proofErr w:type="spellEnd"/>
      <w:r w:rsidRPr="00853A51">
        <w:rPr>
          <w:b/>
          <w:lang w:val="en-US"/>
        </w:rPr>
        <w:t xml:space="preserve"> = </w:t>
      </w:r>
      <w:proofErr w:type="spellStart"/>
      <w:r w:rsidRPr="00853A51">
        <w:rPr>
          <w:b/>
          <w:lang w:val="en-US"/>
        </w:rPr>
        <w:t>clBlack</w:t>
      </w:r>
      <w:proofErr w:type="spellEnd"/>
      <w:r w:rsidRPr="00853A51">
        <w:rPr>
          <w:b/>
          <w:lang w:val="en-US"/>
        </w:rPr>
        <w:t>);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- </w:t>
      </w:r>
      <w:r w:rsidR="003139C4">
        <w:t>Р</w:t>
      </w:r>
      <w:r>
        <w:t>исует</w:t>
      </w:r>
      <w:r w:rsidRPr="0077550C">
        <w:rPr>
          <w:lang w:val="en-US"/>
        </w:rPr>
        <w:t xml:space="preserve"> </w:t>
      </w:r>
      <w:r>
        <w:t>затемненное</w:t>
      </w:r>
      <w:r w:rsidRPr="0077550C">
        <w:rPr>
          <w:lang w:val="en-US"/>
        </w:rPr>
        <w:t xml:space="preserve"> </w:t>
      </w:r>
      <w:r>
        <w:t>изображение</w:t>
      </w:r>
      <w:r>
        <w:rPr>
          <w:lang w:val="en-US"/>
        </w:rPr>
        <w:t>.</w:t>
      </w:r>
    </w:p>
    <w:p w:rsidR="0077550C" w:rsidRDefault="0077550C" w:rsidP="0077550C">
      <w:pPr>
        <w:rPr>
          <w:lang w:val="en-US"/>
        </w:rPr>
      </w:pPr>
      <w:r w:rsidRPr="0035586B">
        <w:rPr>
          <w:b/>
          <w:lang w:val="en-US"/>
        </w:rPr>
        <w:t xml:space="preserve">procedure </w:t>
      </w:r>
      <w:proofErr w:type="spellStart"/>
      <w:proofErr w:type="gramStart"/>
      <w:r w:rsidRPr="0035586B">
        <w:rPr>
          <w:b/>
          <w:lang w:val="en-US"/>
        </w:rPr>
        <w:t>HalftoneBitmap</w:t>
      </w:r>
      <w:proofErr w:type="spellEnd"/>
      <w:r w:rsidRPr="0035586B">
        <w:rPr>
          <w:b/>
          <w:lang w:val="en-US"/>
        </w:rPr>
        <w:t>(</w:t>
      </w:r>
      <w:proofErr w:type="gramEnd"/>
      <w:r w:rsidRPr="0035586B">
        <w:rPr>
          <w:b/>
          <w:lang w:val="en-US"/>
        </w:rPr>
        <w:t xml:space="preserve">Bitmap: </w:t>
      </w:r>
      <w:proofErr w:type="spellStart"/>
      <w:r w:rsidRPr="0035586B">
        <w:rPr>
          <w:b/>
          <w:lang w:val="en-US"/>
        </w:rPr>
        <w:t>TBitmap</w:t>
      </w:r>
      <w:proofErr w:type="spellEnd"/>
      <w:r w:rsidRPr="0035586B">
        <w:rPr>
          <w:b/>
          <w:lang w:val="en-US"/>
        </w:rPr>
        <w:t xml:space="preserve">; Value: Byte; Color: </w:t>
      </w:r>
      <w:proofErr w:type="spellStart"/>
      <w:r w:rsidRPr="0035586B">
        <w:rPr>
          <w:b/>
          <w:lang w:val="en-US"/>
        </w:rPr>
        <w:t>TColor</w:t>
      </w:r>
      <w:proofErr w:type="spellEnd"/>
      <w:r w:rsidRPr="0035586B">
        <w:rPr>
          <w:b/>
          <w:lang w:val="en-US"/>
        </w:rPr>
        <w:t xml:space="preserve"> = </w:t>
      </w:r>
      <w:proofErr w:type="spellStart"/>
      <w:r w:rsidRPr="0035586B">
        <w:rPr>
          <w:b/>
          <w:lang w:val="en-US"/>
        </w:rPr>
        <w:t>clBlack</w:t>
      </w:r>
      <w:proofErr w:type="spellEnd"/>
      <w:r w:rsidRPr="0035586B">
        <w:rPr>
          <w:b/>
          <w:lang w:val="en-US"/>
        </w:rPr>
        <w:t>);</w:t>
      </w:r>
      <w:r>
        <w:rPr>
          <w:lang w:val="en-US"/>
        </w:rPr>
        <w:t xml:space="preserve"> - </w:t>
      </w:r>
      <w:r w:rsidR="003139C4">
        <w:t>З</w:t>
      </w:r>
      <w:r>
        <w:t>атемняет</w:t>
      </w:r>
      <w:r w:rsidRPr="0077550C">
        <w:rPr>
          <w:lang w:val="en-US"/>
        </w:rPr>
        <w:t xml:space="preserve"> </w:t>
      </w:r>
      <w:r>
        <w:t>изображение</w:t>
      </w:r>
      <w:r>
        <w:rPr>
          <w:lang w:val="en-US"/>
        </w:rPr>
        <w:t>.</w:t>
      </w:r>
    </w:p>
    <w:p w:rsidR="0077550C" w:rsidRDefault="0077550C" w:rsidP="0077550C">
      <w:pPr>
        <w:rPr>
          <w:lang w:val="en-US"/>
        </w:rPr>
      </w:pPr>
    </w:p>
    <w:p w:rsidR="0077550C" w:rsidRPr="00853A51" w:rsidRDefault="0077550C" w:rsidP="0077550C">
      <w:pPr>
        <w:rPr>
          <w:lang w:val="en-US"/>
        </w:rPr>
      </w:pPr>
      <w:r>
        <w:t>Улучшение поддержки</w:t>
      </w:r>
      <w:r w:rsidR="003139C4">
        <w:t xml:space="preserve"> библиотеки</w:t>
      </w:r>
      <w:r>
        <w:t xml:space="preserve"> </w:t>
      </w:r>
      <w:proofErr w:type="spellStart"/>
      <w:r w:rsidRPr="003139C4">
        <w:rPr>
          <w:b/>
          <w:lang w:val="en-US"/>
        </w:rPr>
        <w:t>AlphaSkins</w:t>
      </w:r>
      <w:proofErr w:type="spellEnd"/>
      <w:r w:rsidRPr="0035586B">
        <w:rPr>
          <w:lang w:val="en-US"/>
        </w:rPr>
        <w:t>.</w:t>
      </w:r>
    </w:p>
    <w:p w:rsidR="00DE5C3D" w:rsidRPr="00DE5C3D" w:rsidRDefault="00DE5C3D" w:rsidP="00DE5C3D">
      <w:pPr>
        <w:pStyle w:val="a4"/>
        <w:rPr>
          <w:lang w:val="en-US"/>
        </w:rPr>
      </w:pPr>
    </w:p>
    <w:sectPr w:rsidR="00DE5C3D" w:rsidRPr="00DE5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05D18"/>
    <w:multiLevelType w:val="hybridMultilevel"/>
    <w:tmpl w:val="538C8CCC"/>
    <w:lvl w:ilvl="0" w:tplc="389C17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6C"/>
    <w:rsid w:val="001459BA"/>
    <w:rsid w:val="00161AF9"/>
    <w:rsid w:val="00187D39"/>
    <w:rsid w:val="00277D30"/>
    <w:rsid w:val="002B5427"/>
    <w:rsid w:val="003139C4"/>
    <w:rsid w:val="00440461"/>
    <w:rsid w:val="004F0783"/>
    <w:rsid w:val="00593D14"/>
    <w:rsid w:val="005C7753"/>
    <w:rsid w:val="005E0CE1"/>
    <w:rsid w:val="00625D68"/>
    <w:rsid w:val="0069338F"/>
    <w:rsid w:val="006948E7"/>
    <w:rsid w:val="0077550C"/>
    <w:rsid w:val="009516E5"/>
    <w:rsid w:val="00AD1E60"/>
    <w:rsid w:val="00AF6CD9"/>
    <w:rsid w:val="00B30957"/>
    <w:rsid w:val="00DC576C"/>
    <w:rsid w:val="00DE5C3D"/>
    <w:rsid w:val="00E27B79"/>
    <w:rsid w:val="00EE040F"/>
    <w:rsid w:val="00F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0794"/>
  <w15:docId w15:val="{FB485ED2-4297-4897-AE77-B2F2A645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2AA"/>
  </w:style>
  <w:style w:type="paragraph" w:styleId="1">
    <w:name w:val="heading 1"/>
    <w:basedOn w:val="a"/>
    <w:link w:val="10"/>
    <w:uiPriority w:val="9"/>
    <w:qFormat/>
    <w:rsid w:val="00F5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2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552AA"/>
    <w:rPr>
      <w:b/>
      <w:bCs/>
    </w:rPr>
  </w:style>
  <w:style w:type="paragraph" w:styleId="a4">
    <w:name w:val="No Spacing"/>
    <w:uiPriority w:val="1"/>
    <w:qFormat/>
    <w:rsid w:val="00F552A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948E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9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4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петр соколов</cp:lastModifiedBy>
  <cp:revision>13</cp:revision>
  <cp:lastPrinted>2018-02-26T15:16:00Z</cp:lastPrinted>
  <dcterms:created xsi:type="dcterms:W3CDTF">2016-12-03T20:56:00Z</dcterms:created>
  <dcterms:modified xsi:type="dcterms:W3CDTF">2018-11-01T19:01:00Z</dcterms:modified>
</cp:coreProperties>
</file>