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C57FD" w14:textId="77777777" w:rsidR="0087073F" w:rsidRDefault="0087073F" w:rsidP="0087073F">
      <w:pPr>
        <w:spacing w:after="0" w:line="240" w:lineRule="auto"/>
        <w:jc w:val="center"/>
        <w:rPr>
          <w:rFonts w:ascii="Cambria" w:eastAsia="Cambria" w:hAnsi="Cambria" w:cs="Cambria"/>
          <w:b/>
          <w:sz w:val="40"/>
          <w:szCs w:val="40"/>
          <w:u w:val="single"/>
        </w:rPr>
      </w:pPr>
      <w:r>
        <w:rPr>
          <w:rFonts w:ascii="Cambria" w:eastAsia="Cambria" w:hAnsi="Cambria" w:cs="Cambria"/>
          <w:b/>
          <w:sz w:val="40"/>
          <w:szCs w:val="40"/>
          <w:u w:val="single"/>
        </w:rPr>
        <w:t>LAB:NO:06-08</w:t>
      </w:r>
    </w:p>
    <w:p w14:paraId="6EB83E61" w14:textId="77777777" w:rsidR="0087073F" w:rsidRPr="0087073F" w:rsidRDefault="0087073F" w:rsidP="0087073F">
      <w:pPr>
        <w:spacing w:after="0" w:line="240" w:lineRule="auto"/>
        <w:jc w:val="center"/>
        <w:rPr>
          <w:rFonts w:ascii="Cambria" w:eastAsia="Cambria" w:hAnsi="Cambria" w:cs="Cambria"/>
          <w:b/>
          <w:sz w:val="40"/>
          <w:szCs w:val="40"/>
          <w:u w:val="single"/>
        </w:rPr>
      </w:pPr>
    </w:p>
    <w:p w14:paraId="2D3DF54B" w14:textId="77777777" w:rsidR="0087073F" w:rsidRPr="0095550E" w:rsidRDefault="00623434" w:rsidP="00623434">
      <w:pPr>
        <w:spacing w:after="0" w:line="240" w:lineRule="auto"/>
        <w:ind w:left="720"/>
        <w:rPr>
          <w:rFonts w:ascii="Cambria" w:eastAsia="Cambria" w:hAnsi="Cambria" w:cs="Cambria"/>
          <w:sz w:val="24"/>
        </w:rPr>
      </w:pPr>
      <w:r w:rsidRPr="00623434">
        <w:rPr>
          <w:rFonts w:ascii="Cambria" w:eastAsia="Cambria" w:hAnsi="Cambria" w:cs="Cambria"/>
          <w:b/>
          <w:sz w:val="24"/>
        </w:rPr>
        <w:t>TASKS:</w:t>
      </w:r>
      <w:r>
        <w:rPr>
          <w:rFonts w:ascii="Cambria" w:eastAsia="Cambria" w:hAnsi="Cambria" w:cs="Cambria"/>
          <w:b/>
          <w:sz w:val="24"/>
        </w:rPr>
        <w:t xml:space="preserve"> </w:t>
      </w:r>
      <w:r w:rsidR="0087073F">
        <w:rPr>
          <w:rFonts w:ascii="Cambria" w:eastAsia="Cambria" w:hAnsi="Cambria" w:cs="Cambria"/>
          <w:sz w:val="24"/>
        </w:rPr>
        <w:t>Generate reports using both MDX and Excel Pivot table for the following scenarios</w:t>
      </w:r>
      <w:r w:rsidR="0095550E">
        <w:rPr>
          <w:rFonts w:ascii="Cambria" w:eastAsia="Cambria" w:hAnsi="Cambria" w:cs="Cambria"/>
          <w:sz w:val="24"/>
        </w:rPr>
        <w:t xml:space="preserve"> and </w:t>
      </w:r>
      <w:r w:rsidR="0095550E">
        <w:rPr>
          <w:rFonts w:ascii="Cambria" w:eastAsia="Cambria" w:hAnsi="Cambria" w:cs="Cambria"/>
          <w:sz w:val="24"/>
        </w:rPr>
        <w:t>Generate pivot charts for any 3 scenarios mentioned above to better visualize the data.</w:t>
      </w:r>
    </w:p>
    <w:p w14:paraId="3CF80C66" w14:textId="77777777" w:rsidR="0087073F" w:rsidRDefault="0087073F" w:rsidP="0087073F">
      <w:pPr>
        <w:spacing w:after="0" w:line="240" w:lineRule="auto"/>
        <w:rPr>
          <w:rFonts w:ascii="Cambria" w:eastAsia="Cambria" w:hAnsi="Cambria" w:cs="Cambria"/>
          <w:sz w:val="24"/>
        </w:rPr>
      </w:pPr>
    </w:p>
    <w:p w14:paraId="130069D8" w14:textId="77777777" w:rsidR="0087073F" w:rsidRDefault="0087073F" w:rsidP="0087073F">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Display the standard cost of all the products along with their categories according to the regions in which they were sold. Which region is the most and the least expensive according to the result retrieved?</w:t>
      </w:r>
    </w:p>
    <w:p w14:paraId="11E92D35" w14:textId="77777777" w:rsidR="008920F0" w:rsidRDefault="008920F0" w:rsidP="008920F0">
      <w:pPr>
        <w:spacing w:after="0" w:line="240" w:lineRule="auto"/>
        <w:ind w:left="720"/>
        <w:rPr>
          <w:rFonts w:ascii="Cambria" w:eastAsia="Cambria" w:hAnsi="Cambria" w:cs="Cambria"/>
          <w:sz w:val="24"/>
        </w:rPr>
      </w:pPr>
      <w:r>
        <w:rPr>
          <w:rFonts w:ascii="Cambria" w:eastAsia="Cambria" w:hAnsi="Cambria" w:cs="Cambria"/>
          <w:sz w:val="24"/>
        </w:rPr>
        <w:t xml:space="preserve">Ans: According to report </w:t>
      </w:r>
      <w:r w:rsidRPr="008920F0">
        <w:rPr>
          <w:rFonts w:ascii="Cambria" w:eastAsia="Cambria" w:hAnsi="Cambria" w:cs="Cambria"/>
          <w:b/>
          <w:sz w:val="24"/>
        </w:rPr>
        <w:t>UNITED STATES</w:t>
      </w:r>
      <w:r>
        <w:rPr>
          <w:rFonts w:ascii="Cambria" w:eastAsia="Cambria" w:hAnsi="Cambria" w:cs="Cambria"/>
          <w:sz w:val="24"/>
        </w:rPr>
        <w:t xml:space="preserve"> is the most expensive region and </w:t>
      </w:r>
      <w:r w:rsidRPr="008920F0">
        <w:rPr>
          <w:rFonts w:ascii="Cambria" w:eastAsia="Cambria" w:hAnsi="Cambria" w:cs="Cambria"/>
          <w:b/>
          <w:sz w:val="24"/>
        </w:rPr>
        <w:t>FRANCE</w:t>
      </w:r>
      <w:r>
        <w:rPr>
          <w:rFonts w:ascii="Cambria" w:eastAsia="Cambria" w:hAnsi="Cambria" w:cs="Cambria"/>
          <w:b/>
          <w:sz w:val="24"/>
        </w:rPr>
        <w:t xml:space="preserve"> </w:t>
      </w:r>
      <w:r w:rsidRPr="008920F0">
        <w:rPr>
          <w:rFonts w:ascii="Cambria" w:eastAsia="Cambria" w:hAnsi="Cambria" w:cs="Cambria"/>
          <w:sz w:val="24"/>
        </w:rPr>
        <w:t>is the least expensive region</w:t>
      </w:r>
      <w:r>
        <w:rPr>
          <w:rFonts w:ascii="Cambria" w:eastAsia="Cambria" w:hAnsi="Cambria" w:cs="Cambria"/>
          <w:b/>
          <w:sz w:val="24"/>
        </w:rPr>
        <w:t>.</w:t>
      </w:r>
    </w:p>
    <w:p w14:paraId="39780466" w14:textId="77777777" w:rsidR="0087073F" w:rsidRDefault="0095550E" w:rsidP="0095550E">
      <w:pPr>
        <w:spacing w:after="0" w:line="240" w:lineRule="auto"/>
        <w:ind w:left="720"/>
        <w:rPr>
          <w:rFonts w:ascii="Cambria" w:eastAsia="Cambria" w:hAnsi="Cambria" w:cs="Cambria"/>
          <w:b/>
          <w:sz w:val="24"/>
          <w:u w:val="single"/>
        </w:rPr>
      </w:pPr>
      <w:r w:rsidRPr="0095550E">
        <w:rPr>
          <w:rFonts w:ascii="Cambria" w:eastAsia="Cambria" w:hAnsi="Cambria" w:cs="Cambria"/>
          <w:b/>
          <w:sz w:val="24"/>
          <w:u w:val="single"/>
        </w:rPr>
        <w:t xml:space="preserve">MDX </w:t>
      </w:r>
      <w:r w:rsidR="00D31067" w:rsidRPr="0095550E">
        <w:rPr>
          <w:rFonts w:ascii="Cambria" w:eastAsia="Cambria" w:hAnsi="Cambria" w:cs="Cambria"/>
          <w:b/>
          <w:sz w:val="24"/>
          <w:u w:val="single"/>
        </w:rPr>
        <w:t>REPORT</w:t>
      </w:r>
      <w:r w:rsidRPr="0095550E">
        <w:rPr>
          <w:rFonts w:ascii="Cambria" w:eastAsia="Cambria" w:hAnsi="Cambria" w:cs="Cambria"/>
          <w:b/>
          <w:sz w:val="24"/>
          <w:u w:val="single"/>
        </w:rPr>
        <w:t>:</w:t>
      </w:r>
    </w:p>
    <w:p w14:paraId="4C4D9518" w14:textId="77777777" w:rsidR="0095550E" w:rsidRPr="0095550E" w:rsidRDefault="0095550E" w:rsidP="0095550E">
      <w:pPr>
        <w:spacing w:after="0" w:line="240" w:lineRule="auto"/>
        <w:ind w:left="720"/>
        <w:rPr>
          <w:rFonts w:ascii="Cambria" w:eastAsia="Cambria" w:hAnsi="Cambria" w:cs="Cambria"/>
          <w:b/>
          <w:sz w:val="24"/>
          <w:u w:val="single"/>
        </w:rPr>
      </w:pPr>
      <w:r>
        <w:rPr>
          <w:rFonts w:ascii="Cambria" w:eastAsia="Cambria" w:hAnsi="Cambria" w:cs="Cambria"/>
          <w:b/>
          <w:noProof/>
          <w:sz w:val="24"/>
          <w:u w:val="single"/>
        </w:rPr>
        <w:drawing>
          <wp:inline distT="0" distB="0" distL="0" distR="0" wp14:anchorId="7D52B0D4" wp14:editId="6856BAFC">
            <wp:extent cx="5943600" cy="3870325"/>
            <wp:effectExtent l="95250" t="95250" r="95250" b="920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6-8DWHM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703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75DA3F7" w14:textId="77777777" w:rsidR="0095550E" w:rsidRDefault="0095550E" w:rsidP="0095550E">
      <w:pPr>
        <w:spacing w:after="0" w:line="240" w:lineRule="auto"/>
        <w:ind w:left="720"/>
        <w:rPr>
          <w:rFonts w:ascii="Cambria" w:eastAsia="Cambria" w:hAnsi="Cambria" w:cs="Cambria"/>
          <w:b/>
          <w:sz w:val="24"/>
          <w:u w:val="single"/>
        </w:rPr>
      </w:pPr>
      <w:r w:rsidRPr="0095550E">
        <w:rPr>
          <w:rFonts w:ascii="Cambria" w:eastAsia="Cambria" w:hAnsi="Cambria" w:cs="Cambria"/>
          <w:b/>
          <w:sz w:val="24"/>
          <w:u w:val="single"/>
        </w:rPr>
        <w:t>EXCEL PIVOT TABLE REPORT</w:t>
      </w:r>
      <w:r>
        <w:rPr>
          <w:rFonts w:ascii="Cambria" w:eastAsia="Cambria" w:hAnsi="Cambria" w:cs="Cambria"/>
          <w:b/>
          <w:sz w:val="24"/>
          <w:u w:val="single"/>
        </w:rPr>
        <w:t xml:space="preserve"> ALONG PIVOT CHART</w:t>
      </w:r>
      <w:r w:rsidRPr="0095550E">
        <w:rPr>
          <w:rFonts w:ascii="Cambria" w:eastAsia="Cambria" w:hAnsi="Cambria" w:cs="Cambria"/>
          <w:b/>
          <w:sz w:val="24"/>
          <w:u w:val="single"/>
        </w:rPr>
        <w:t>:</w:t>
      </w:r>
    </w:p>
    <w:p w14:paraId="3E682A4D" w14:textId="77777777" w:rsidR="0095550E" w:rsidRPr="0095550E" w:rsidRDefault="0095550E" w:rsidP="0095550E">
      <w:pPr>
        <w:spacing w:after="0" w:line="240" w:lineRule="auto"/>
        <w:ind w:left="720"/>
        <w:rPr>
          <w:rFonts w:ascii="Cambria" w:eastAsia="Cambria" w:hAnsi="Cambria" w:cs="Cambria"/>
          <w:b/>
          <w:sz w:val="24"/>
          <w:u w:val="single"/>
        </w:rPr>
      </w:pPr>
      <w:r>
        <w:rPr>
          <w:rFonts w:ascii="Cambria" w:eastAsia="Cambria" w:hAnsi="Cambria" w:cs="Cambria"/>
          <w:b/>
          <w:noProof/>
          <w:sz w:val="24"/>
          <w:u w:val="single"/>
        </w:rPr>
        <w:lastRenderedPageBreak/>
        <w:drawing>
          <wp:inline distT="0" distB="0" distL="0" distR="0" wp14:anchorId="62504D0E" wp14:editId="3DA9076D">
            <wp:extent cx="6438900" cy="3232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6-8DWHM1PIC.PNG"/>
                    <pic:cNvPicPr/>
                  </pic:nvPicPr>
                  <pic:blipFill>
                    <a:blip r:embed="rId8">
                      <a:extLst>
                        <a:ext uri="{28A0092B-C50C-407E-A947-70E740481C1C}">
                          <a14:useLocalDpi xmlns:a14="http://schemas.microsoft.com/office/drawing/2010/main" val="0"/>
                        </a:ext>
                      </a:extLst>
                    </a:blip>
                    <a:stretch>
                      <a:fillRect/>
                    </a:stretch>
                  </pic:blipFill>
                  <pic:spPr>
                    <a:xfrm>
                      <a:off x="0" y="0"/>
                      <a:ext cx="6438900" cy="3232150"/>
                    </a:xfrm>
                    <a:prstGeom prst="rect">
                      <a:avLst/>
                    </a:prstGeom>
                  </pic:spPr>
                </pic:pic>
              </a:graphicData>
            </a:graphic>
          </wp:inline>
        </w:drawing>
      </w:r>
    </w:p>
    <w:p w14:paraId="3D2B9135" w14:textId="77777777" w:rsidR="0087073F" w:rsidRDefault="0087073F" w:rsidP="0087073F">
      <w:pPr>
        <w:numPr>
          <w:ilvl w:val="0"/>
          <w:numId w:val="2"/>
        </w:numPr>
        <w:spacing w:after="0" w:line="240" w:lineRule="auto"/>
        <w:ind w:left="720" w:hanging="360"/>
        <w:rPr>
          <w:rFonts w:ascii="Cambria" w:eastAsia="Cambria" w:hAnsi="Cambria" w:cs="Cambria"/>
          <w:sz w:val="24"/>
        </w:rPr>
      </w:pPr>
      <w:r>
        <w:rPr>
          <w:rFonts w:ascii="Cambria" w:eastAsia="Cambria" w:hAnsi="Cambria" w:cs="Cambria"/>
          <w:sz w:val="24"/>
        </w:rPr>
        <w:t>Display the Tax amount for customers according to their educations and occupations over calendar year. Do these factors impact the tax amount paid by a customer? Which class of customers pays the highest tax amount?</w:t>
      </w:r>
    </w:p>
    <w:p w14:paraId="4B6E71CC" w14:textId="77777777" w:rsidR="008920F0" w:rsidRDefault="008920F0" w:rsidP="008920F0">
      <w:pPr>
        <w:spacing w:after="0" w:line="240" w:lineRule="auto"/>
        <w:ind w:left="720"/>
        <w:rPr>
          <w:rFonts w:ascii="Cambria" w:eastAsia="Cambria" w:hAnsi="Cambria" w:cs="Cambria"/>
          <w:sz w:val="24"/>
        </w:rPr>
      </w:pPr>
      <w:r>
        <w:rPr>
          <w:rFonts w:ascii="Cambria" w:eastAsia="Cambria" w:hAnsi="Cambria" w:cs="Cambria"/>
          <w:sz w:val="24"/>
        </w:rPr>
        <w:t xml:space="preserve">Ans: </w:t>
      </w:r>
      <w:proofErr w:type="gramStart"/>
      <w:r>
        <w:rPr>
          <w:rFonts w:ascii="Cambria" w:eastAsia="Cambria" w:hAnsi="Cambria" w:cs="Cambria"/>
          <w:sz w:val="24"/>
        </w:rPr>
        <w:t>Yes</w:t>
      </w:r>
      <w:r w:rsidR="00D77945">
        <w:rPr>
          <w:rFonts w:ascii="Cambria" w:eastAsia="Cambria" w:hAnsi="Cambria" w:cs="Cambria"/>
          <w:sz w:val="24"/>
        </w:rPr>
        <w:t xml:space="preserve"> ,According</w:t>
      </w:r>
      <w:proofErr w:type="gramEnd"/>
      <w:r w:rsidR="00D77945">
        <w:rPr>
          <w:rFonts w:ascii="Cambria" w:eastAsia="Cambria" w:hAnsi="Cambria" w:cs="Cambria"/>
          <w:sz w:val="24"/>
        </w:rPr>
        <w:t xml:space="preserve"> to report</w:t>
      </w:r>
      <w:r>
        <w:rPr>
          <w:rFonts w:ascii="Cambria" w:eastAsia="Cambria" w:hAnsi="Cambria" w:cs="Cambria"/>
          <w:sz w:val="24"/>
        </w:rPr>
        <w:t xml:space="preserve">, the above mentioned factors has </w:t>
      </w:r>
      <w:r>
        <w:rPr>
          <w:rFonts w:ascii="Cambria" w:eastAsia="Cambria" w:hAnsi="Cambria" w:cs="Cambria"/>
          <w:sz w:val="24"/>
        </w:rPr>
        <w:t>impact the tax amount paid by a custome</w:t>
      </w:r>
      <w:r>
        <w:rPr>
          <w:rFonts w:ascii="Cambria" w:eastAsia="Cambria" w:hAnsi="Cambria" w:cs="Cambria"/>
          <w:sz w:val="24"/>
        </w:rPr>
        <w:t>r</w:t>
      </w:r>
      <w:r w:rsidR="00D77945">
        <w:rPr>
          <w:rFonts w:ascii="Cambria" w:eastAsia="Cambria" w:hAnsi="Cambria" w:cs="Cambria"/>
          <w:sz w:val="24"/>
        </w:rPr>
        <w:t xml:space="preserve">. High </w:t>
      </w:r>
      <w:r w:rsidR="00D77945">
        <w:rPr>
          <w:rFonts w:ascii="Cambria" w:eastAsia="Cambria" w:hAnsi="Cambria" w:cs="Cambria"/>
          <w:sz w:val="24"/>
        </w:rPr>
        <w:t>class of customers pays the highest tax amount</w:t>
      </w:r>
      <w:r w:rsidR="00D77945">
        <w:rPr>
          <w:rFonts w:ascii="Cambria" w:eastAsia="Cambria" w:hAnsi="Cambria" w:cs="Cambria"/>
          <w:sz w:val="24"/>
        </w:rPr>
        <w:t>.</w:t>
      </w:r>
    </w:p>
    <w:p w14:paraId="67108D40" w14:textId="77777777" w:rsidR="008920F0" w:rsidRDefault="008920F0" w:rsidP="008920F0">
      <w:pPr>
        <w:spacing w:after="0" w:line="240" w:lineRule="auto"/>
        <w:ind w:left="720"/>
        <w:rPr>
          <w:rFonts w:ascii="Cambria" w:eastAsia="Cambria" w:hAnsi="Cambria" w:cs="Cambria"/>
          <w:sz w:val="24"/>
        </w:rPr>
      </w:pPr>
    </w:p>
    <w:p w14:paraId="0107D0E8" w14:textId="77777777" w:rsidR="0095550E" w:rsidRDefault="0095550E" w:rsidP="0095550E">
      <w:pPr>
        <w:pStyle w:val="ListParagraph"/>
        <w:spacing w:after="0" w:line="240" w:lineRule="auto"/>
        <w:rPr>
          <w:rFonts w:ascii="Cambria" w:eastAsia="Cambria" w:hAnsi="Cambria" w:cs="Cambria"/>
          <w:b/>
          <w:sz w:val="24"/>
          <w:u w:val="single"/>
        </w:rPr>
      </w:pPr>
      <w:r w:rsidRPr="0095550E">
        <w:rPr>
          <w:rFonts w:ascii="Cambria" w:eastAsia="Cambria" w:hAnsi="Cambria" w:cs="Cambria"/>
          <w:b/>
          <w:sz w:val="24"/>
          <w:u w:val="single"/>
        </w:rPr>
        <w:t>MDX REPORT:</w:t>
      </w:r>
    </w:p>
    <w:p w14:paraId="23E6030A" w14:textId="77777777" w:rsidR="00623434" w:rsidRPr="0095550E" w:rsidRDefault="00D77945" w:rsidP="0095550E">
      <w:pPr>
        <w:pStyle w:val="ListParagraph"/>
        <w:spacing w:after="0" w:line="240" w:lineRule="auto"/>
        <w:rPr>
          <w:rFonts w:ascii="Cambria" w:eastAsia="Cambria" w:hAnsi="Cambria" w:cs="Cambria"/>
          <w:b/>
          <w:sz w:val="24"/>
          <w:u w:val="single"/>
        </w:rPr>
      </w:pPr>
      <w:r>
        <w:rPr>
          <w:rFonts w:ascii="Cambria" w:eastAsia="Cambria" w:hAnsi="Cambria" w:cs="Cambria"/>
          <w:b/>
          <w:noProof/>
          <w:sz w:val="24"/>
          <w:u w:val="single"/>
        </w:rPr>
        <w:lastRenderedPageBreak/>
        <w:drawing>
          <wp:inline distT="0" distB="0" distL="0" distR="0" wp14:anchorId="188EA54F" wp14:editId="336890D5">
            <wp:extent cx="5943600" cy="3851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6-8DWH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51910"/>
                    </a:xfrm>
                    <a:prstGeom prst="rect">
                      <a:avLst/>
                    </a:prstGeom>
                  </pic:spPr>
                </pic:pic>
              </a:graphicData>
            </a:graphic>
          </wp:inline>
        </w:drawing>
      </w:r>
    </w:p>
    <w:p w14:paraId="4A0F574C" w14:textId="77777777" w:rsidR="0087073F" w:rsidRDefault="0095550E" w:rsidP="0095550E">
      <w:pPr>
        <w:pStyle w:val="ListParagraph"/>
        <w:spacing w:after="0" w:line="240" w:lineRule="auto"/>
        <w:rPr>
          <w:rFonts w:ascii="Cambria" w:eastAsia="Cambria" w:hAnsi="Cambria" w:cs="Cambria"/>
          <w:b/>
          <w:sz w:val="24"/>
          <w:u w:val="single"/>
        </w:rPr>
      </w:pPr>
      <w:r w:rsidRPr="0095550E">
        <w:rPr>
          <w:rFonts w:ascii="Cambria" w:eastAsia="Cambria" w:hAnsi="Cambria" w:cs="Cambria"/>
          <w:b/>
          <w:sz w:val="24"/>
          <w:u w:val="single"/>
        </w:rPr>
        <w:t>EXCEL PIVOT TABLE REPORT</w:t>
      </w:r>
      <w:r>
        <w:rPr>
          <w:rFonts w:ascii="Cambria" w:eastAsia="Cambria" w:hAnsi="Cambria" w:cs="Cambria"/>
          <w:b/>
          <w:sz w:val="24"/>
          <w:u w:val="single"/>
        </w:rPr>
        <w:t xml:space="preserve"> </w:t>
      </w:r>
      <w:r>
        <w:rPr>
          <w:rFonts w:ascii="Cambria" w:eastAsia="Cambria" w:hAnsi="Cambria" w:cs="Cambria"/>
          <w:b/>
          <w:sz w:val="24"/>
          <w:u w:val="single"/>
        </w:rPr>
        <w:t>ALONG PIVOT CHART</w:t>
      </w:r>
      <w:r w:rsidRPr="0095550E">
        <w:rPr>
          <w:rFonts w:ascii="Cambria" w:eastAsia="Cambria" w:hAnsi="Cambria" w:cs="Cambria"/>
          <w:b/>
          <w:sz w:val="24"/>
          <w:u w:val="single"/>
        </w:rPr>
        <w:t>:</w:t>
      </w:r>
    </w:p>
    <w:p w14:paraId="4994DA95" w14:textId="77777777" w:rsidR="00623434" w:rsidRDefault="00D77945" w:rsidP="0095550E">
      <w:pPr>
        <w:pStyle w:val="ListParagraph"/>
        <w:spacing w:after="0" w:line="240" w:lineRule="auto"/>
        <w:rPr>
          <w:rFonts w:ascii="Cambria" w:eastAsia="Cambria" w:hAnsi="Cambria" w:cs="Cambria"/>
          <w:sz w:val="24"/>
        </w:rPr>
      </w:pPr>
      <w:r>
        <w:rPr>
          <w:rFonts w:ascii="Cambria" w:eastAsia="Cambria" w:hAnsi="Cambria" w:cs="Cambria"/>
          <w:noProof/>
          <w:sz w:val="24"/>
        </w:rPr>
        <w:drawing>
          <wp:inline distT="0" distB="0" distL="0" distR="0" wp14:anchorId="4D88F9A5" wp14:editId="1ADE069C">
            <wp:extent cx="5943600" cy="1403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6-8DWHM2PI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03350"/>
                    </a:xfrm>
                    <a:prstGeom prst="rect">
                      <a:avLst/>
                    </a:prstGeom>
                  </pic:spPr>
                </pic:pic>
              </a:graphicData>
            </a:graphic>
          </wp:inline>
        </w:drawing>
      </w:r>
    </w:p>
    <w:p w14:paraId="6E9271B9" w14:textId="77777777" w:rsidR="00D77945" w:rsidRPr="0095550E" w:rsidRDefault="00D77945" w:rsidP="0095550E">
      <w:pPr>
        <w:pStyle w:val="ListParagraph"/>
        <w:spacing w:after="0" w:line="240" w:lineRule="auto"/>
        <w:rPr>
          <w:rFonts w:ascii="Cambria" w:eastAsia="Cambria" w:hAnsi="Cambria" w:cs="Cambria"/>
          <w:sz w:val="24"/>
        </w:rPr>
      </w:pPr>
      <w:r>
        <w:rPr>
          <w:rFonts w:ascii="Cambria" w:eastAsia="Cambria" w:hAnsi="Cambria" w:cs="Cambria"/>
          <w:noProof/>
          <w:sz w:val="24"/>
        </w:rPr>
        <w:lastRenderedPageBreak/>
        <w:drawing>
          <wp:inline distT="0" distB="0" distL="0" distR="0" wp14:anchorId="52B05614" wp14:editId="51E31B13">
            <wp:extent cx="5943600" cy="3654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6-8DWHM2chartPIC.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4425"/>
                    </a:xfrm>
                    <a:prstGeom prst="rect">
                      <a:avLst/>
                    </a:prstGeom>
                  </pic:spPr>
                </pic:pic>
              </a:graphicData>
            </a:graphic>
          </wp:inline>
        </w:drawing>
      </w:r>
      <w:bookmarkStart w:id="0" w:name="_GoBack"/>
      <w:bookmarkEnd w:id="0"/>
    </w:p>
    <w:p w14:paraId="0321C01F" w14:textId="77777777" w:rsidR="00623434" w:rsidRDefault="0087073F" w:rsidP="0087073F">
      <w:pPr>
        <w:numPr>
          <w:ilvl w:val="0"/>
          <w:numId w:val="3"/>
        </w:numPr>
        <w:spacing w:after="0" w:line="240" w:lineRule="auto"/>
        <w:ind w:left="720" w:hanging="360"/>
        <w:rPr>
          <w:rFonts w:ascii="Cambria" w:eastAsia="Cambria" w:hAnsi="Cambria" w:cs="Cambria"/>
          <w:sz w:val="24"/>
        </w:rPr>
      </w:pPr>
      <w:r>
        <w:rPr>
          <w:rFonts w:ascii="Cambria" w:eastAsia="Cambria" w:hAnsi="Cambria" w:cs="Cambria"/>
          <w:sz w:val="24"/>
        </w:rPr>
        <w:t xml:space="preserve">Display the sales amount for all products (use product hierarchy) purchased according to the calendar year and filter the results according to the customers’ genders. What type of customers bought the most Biking products? </w:t>
      </w:r>
    </w:p>
    <w:p w14:paraId="40D406C1" w14:textId="77777777" w:rsidR="0087073F" w:rsidRDefault="00623434" w:rsidP="0087073F">
      <w:pPr>
        <w:numPr>
          <w:ilvl w:val="0"/>
          <w:numId w:val="3"/>
        </w:numPr>
        <w:spacing w:after="0" w:line="240" w:lineRule="auto"/>
        <w:ind w:left="720" w:hanging="360"/>
        <w:rPr>
          <w:rFonts w:ascii="Cambria" w:eastAsia="Cambria" w:hAnsi="Cambria" w:cs="Cambria"/>
          <w:sz w:val="24"/>
        </w:rPr>
      </w:pPr>
      <w:r>
        <w:rPr>
          <w:rFonts w:ascii="Cambria" w:eastAsia="Cambria" w:hAnsi="Cambria" w:cs="Cambria"/>
          <w:sz w:val="24"/>
        </w:rPr>
        <w:t xml:space="preserve">ANS: According to the report </w:t>
      </w:r>
      <w:r w:rsidRPr="00623434">
        <w:rPr>
          <w:rFonts w:ascii="Cambria" w:eastAsia="Cambria" w:hAnsi="Cambria" w:cs="Cambria"/>
          <w:b/>
          <w:sz w:val="24"/>
        </w:rPr>
        <w:t>MALE CUSTOMERS</w:t>
      </w:r>
      <w:r>
        <w:rPr>
          <w:rFonts w:ascii="Cambria" w:eastAsia="Cambria" w:hAnsi="Cambria" w:cs="Cambria"/>
          <w:sz w:val="24"/>
        </w:rPr>
        <w:t xml:space="preserve"> </w:t>
      </w:r>
      <w:r>
        <w:rPr>
          <w:rFonts w:ascii="Cambria" w:eastAsia="Cambria" w:hAnsi="Cambria" w:cs="Cambria"/>
          <w:sz w:val="24"/>
        </w:rPr>
        <w:t>bought the most Biking products</w:t>
      </w:r>
      <w:r>
        <w:rPr>
          <w:rFonts w:ascii="Cambria" w:eastAsia="Cambria" w:hAnsi="Cambria" w:cs="Cambria"/>
          <w:sz w:val="24"/>
        </w:rPr>
        <w:t>.</w:t>
      </w:r>
    </w:p>
    <w:p w14:paraId="2113FB60" w14:textId="77777777" w:rsidR="0095550E" w:rsidRDefault="0095550E" w:rsidP="0095550E">
      <w:pPr>
        <w:pStyle w:val="ListParagraph"/>
        <w:spacing w:after="0" w:line="240" w:lineRule="auto"/>
        <w:rPr>
          <w:rFonts w:ascii="Cambria" w:eastAsia="Cambria" w:hAnsi="Cambria" w:cs="Cambria"/>
          <w:b/>
          <w:sz w:val="24"/>
          <w:u w:val="single"/>
        </w:rPr>
      </w:pPr>
      <w:r w:rsidRPr="0095550E">
        <w:rPr>
          <w:rFonts w:ascii="Cambria" w:eastAsia="Cambria" w:hAnsi="Cambria" w:cs="Cambria"/>
          <w:b/>
          <w:sz w:val="24"/>
          <w:u w:val="single"/>
        </w:rPr>
        <w:t>MDX REPORT:</w:t>
      </w:r>
    </w:p>
    <w:p w14:paraId="169F5384" w14:textId="77777777" w:rsidR="00623434" w:rsidRPr="0095550E" w:rsidRDefault="00623434" w:rsidP="0095550E">
      <w:pPr>
        <w:pStyle w:val="ListParagraph"/>
        <w:spacing w:after="0" w:line="240" w:lineRule="auto"/>
        <w:rPr>
          <w:rFonts w:ascii="Cambria" w:eastAsia="Cambria" w:hAnsi="Cambria" w:cs="Cambria"/>
          <w:b/>
          <w:sz w:val="24"/>
          <w:u w:val="single"/>
        </w:rPr>
      </w:pPr>
      <w:r>
        <w:rPr>
          <w:rFonts w:ascii="Cambria" w:eastAsia="Cambria" w:hAnsi="Cambria" w:cs="Cambria"/>
          <w:b/>
          <w:noProof/>
          <w:sz w:val="24"/>
          <w:u w:val="single"/>
        </w:rPr>
        <w:lastRenderedPageBreak/>
        <w:drawing>
          <wp:inline distT="0" distB="0" distL="0" distR="0" wp14:anchorId="109291A1" wp14:editId="61E98C47">
            <wp:extent cx="5943600" cy="3868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6-8DWHM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68420"/>
                    </a:xfrm>
                    <a:prstGeom prst="rect">
                      <a:avLst/>
                    </a:prstGeom>
                  </pic:spPr>
                </pic:pic>
              </a:graphicData>
            </a:graphic>
          </wp:inline>
        </w:drawing>
      </w:r>
    </w:p>
    <w:p w14:paraId="7953A6EC" w14:textId="77777777" w:rsidR="0087073F" w:rsidRDefault="0095550E" w:rsidP="0095550E">
      <w:pPr>
        <w:pStyle w:val="ListParagraph"/>
        <w:spacing w:after="0" w:line="240" w:lineRule="auto"/>
        <w:rPr>
          <w:rFonts w:ascii="Cambria" w:eastAsia="Cambria" w:hAnsi="Cambria" w:cs="Cambria"/>
          <w:b/>
          <w:sz w:val="24"/>
          <w:u w:val="single"/>
        </w:rPr>
      </w:pPr>
      <w:r w:rsidRPr="0095550E">
        <w:rPr>
          <w:rFonts w:ascii="Cambria" w:eastAsia="Cambria" w:hAnsi="Cambria" w:cs="Cambria"/>
          <w:b/>
          <w:sz w:val="24"/>
          <w:u w:val="single"/>
        </w:rPr>
        <w:t>EXCEL PIVOT TABLE REPORT</w:t>
      </w:r>
      <w:r>
        <w:rPr>
          <w:rFonts w:ascii="Cambria" w:eastAsia="Cambria" w:hAnsi="Cambria" w:cs="Cambria"/>
          <w:b/>
          <w:sz w:val="24"/>
          <w:u w:val="single"/>
        </w:rPr>
        <w:t xml:space="preserve"> </w:t>
      </w:r>
      <w:r>
        <w:rPr>
          <w:rFonts w:ascii="Cambria" w:eastAsia="Cambria" w:hAnsi="Cambria" w:cs="Cambria"/>
          <w:b/>
          <w:sz w:val="24"/>
          <w:u w:val="single"/>
        </w:rPr>
        <w:t>ALONG PIVOT CHART</w:t>
      </w:r>
      <w:r w:rsidRPr="0095550E">
        <w:rPr>
          <w:rFonts w:ascii="Cambria" w:eastAsia="Cambria" w:hAnsi="Cambria" w:cs="Cambria"/>
          <w:b/>
          <w:sz w:val="24"/>
          <w:u w:val="single"/>
        </w:rPr>
        <w:t>:</w:t>
      </w:r>
    </w:p>
    <w:p w14:paraId="19379FE0" w14:textId="77777777" w:rsidR="00623434" w:rsidRDefault="00623434" w:rsidP="0095550E">
      <w:pPr>
        <w:pStyle w:val="ListParagraph"/>
        <w:spacing w:after="0" w:line="240" w:lineRule="auto"/>
        <w:rPr>
          <w:rFonts w:ascii="Cambria" w:eastAsia="Cambria" w:hAnsi="Cambria" w:cs="Cambria"/>
          <w:b/>
          <w:sz w:val="24"/>
          <w:u w:val="single"/>
        </w:rPr>
      </w:pPr>
      <w:r>
        <w:rPr>
          <w:rFonts w:ascii="Cambria" w:eastAsia="Cambria" w:hAnsi="Cambria" w:cs="Cambria"/>
          <w:b/>
          <w:noProof/>
          <w:sz w:val="24"/>
          <w:u w:val="single"/>
        </w:rPr>
        <w:drawing>
          <wp:inline distT="0" distB="0" distL="0" distR="0" wp14:anchorId="57B761DF" wp14:editId="31329F4C">
            <wp:extent cx="5943600" cy="3947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6-8DWHM3PI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14:paraId="05FD1CD6" w14:textId="77777777" w:rsidR="00623434" w:rsidRPr="0095550E" w:rsidRDefault="00623434" w:rsidP="0095550E">
      <w:pPr>
        <w:pStyle w:val="ListParagraph"/>
        <w:spacing w:after="0" w:line="240" w:lineRule="auto"/>
        <w:rPr>
          <w:rFonts w:ascii="Cambria" w:eastAsia="Cambria" w:hAnsi="Cambria" w:cs="Cambria"/>
          <w:sz w:val="24"/>
        </w:rPr>
      </w:pPr>
      <w:r>
        <w:rPr>
          <w:rFonts w:ascii="Cambria" w:eastAsia="Cambria" w:hAnsi="Cambria" w:cs="Cambria"/>
          <w:noProof/>
          <w:sz w:val="24"/>
        </w:rPr>
        <w:lastRenderedPageBreak/>
        <w:drawing>
          <wp:inline distT="0" distB="0" distL="0" distR="0" wp14:anchorId="7E16070A" wp14:editId="2E190212">
            <wp:extent cx="5943600" cy="3721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6-8DWHM3CHARTPI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21735"/>
                    </a:xfrm>
                    <a:prstGeom prst="rect">
                      <a:avLst/>
                    </a:prstGeom>
                  </pic:spPr>
                </pic:pic>
              </a:graphicData>
            </a:graphic>
          </wp:inline>
        </w:drawing>
      </w:r>
    </w:p>
    <w:p w14:paraId="5A47E3A8" w14:textId="77777777" w:rsidR="0087073F" w:rsidRDefault="0087073F" w:rsidP="0087073F">
      <w:pPr>
        <w:numPr>
          <w:ilvl w:val="0"/>
          <w:numId w:val="4"/>
        </w:numPr>
        <w:spacing w:after="0" w:line="240" w:lineRule="auto"/>
        <w:ind w:left="720" w:hanging="360"/>
        <w:rPr>
          <w:rFonts w:ascii="Cambria" w:eastAsia="Cambria" w:hAnsi="Cambria" w:cs="Cambria"/>
          <w:sz w:val="24"/>
        </w:rPr>
      </w:pPr>
      <w:r>
        <w:rPr>
          <w:rFonts w:ascii="Cambria" w:eastAsia="Cambria" w:hAnsi="Cambria" w:cs="Cambria"/>
          <w:sz w:val="24"/>
        </w:rPr>
        <w:t>Display the total days required to manufacture the products (use product hierarchy) according to region and time (use date hierarchy).</w:t>
      </w:r>
    </w:p>
    <w:p w14:paraId="12F57A6D" w14:textId="77777777" w:rsidR="0095550E" w:rsidRDefault="0095550E" w:rsidP="0095550E">
      <w:pPr>
        <w:pStyle w:val="ListParagraph"/>
        <w:spacing w:after="0" w:line="240" w:lineRule="auto"/>
        <w:rPr>
          <w:rFonts w:ascii="Cambria" w:eastAsia="Cambria" w:hAnsi="Cambria" w:cs="Cambria"/>
          <w:b/>
          <w:sz w:val="24"/>
          <w:u w:val="single"/>
        </w:rPr>
      </w:pPr>
      <w:r w:rsidRPr="0095550E">
        <w:rPr>
          <w:rFonts w:ascii="Cambria" w:eastAsia="Cambria" w:hAnsi="Cambria" w:cs="Cambria"/>
          <w:b/>
          <w:sz w:val="24"/>
          <w:u w:val="single"/>
        </w:rPr>
        <w:t>MDX REPORT:</w:t>
      </w:r>
    </w:p>
    <w:p w14:paraId="6E666BA1" w14:textId="77777777" w:rsidR="00623434" w:rsidRPr="0095550E" w:rsidRDefault="00623434" w:rsidP="0095550E">
      <w:pPr>
        <w:pStyle w:val="ListParagraph"/>
        <w:spacing w:after="0" w:line="240" w:lineRule="auto"/>
        <w:rPr>
          <w:rFonts w:ascii="Cambria" w:eastAsia="Cambria" w:hAnsi="Cambria" w:cs="Cambria"/>
          <w:b/>
          <w:sz w:val="24"/>
          <w:u w:val="single"/>
        </w:rPr>
      </w:pPr>
      <w:r>
        <w:rPr>
          <w:rFonts w:ascii="Cambria" w:eastAsia="Cambria" w:hAnsi="Cambria" w:cs="Cambria"/>
          <w:b/>
          <w:noProof/>
          <w:sz w:val="24"/>
          <w:u w:val="single"/>
        </w:rPr>
        <w:drawing>
          <wp:inline distT="0" distB="0" distL="0" distR="0" wp14:anchorId="107134B3" wp14:editId="61FF676E">
            <wp:extent cx="59436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6-8DWHM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p>
    <w:p w14:paraId="6A3BFCFE" w14:textId="77777777" w:rsidR="0087073F" w:rsidRDefault="0095550E" w:rsidP="0095550E">
      <w:pPr>
        <w:pStyle w:val="ListParagraph"/>
        <w:spacing w:after="0" w:line="240" w:lineRule="auto"/>
        <w:rPr>
          <w:rFonts w:ascii="Cambria" w:eastAsia="Cambria" w:hAnsi="Cambria" w:cs="Cambria"/>
          <w:b/>
          <w:sz w:val="24"/>
          <w:u w:val="single"/>
        </w:rPr>
      </w:pPr>
      <w:r w:rsidRPr="0095550E">
        <w:rPr>
          <w:rFonts w:ascii="Cambria" w:eastAsia="Cambria" w:hAnsi="Cambria" w:cs="Cambria"/>
          <w:b/>
          <w:sz w:val="24"/>
          <w:u w:val="single"/>
        </w:rPr>
        <w:lastRenderedPageBreak/>
        <w:t>EXCEL PIVOT TABLE REPORT:</w:t>
      </w:r>
    </w:p>
    <w:p w14:paraId="1A657FB5" w14:textId="77777777" w:rsidR="00623434" w:rsidRPr="0095550E" w:rsidRDefault="00623434" w:rsidP="0095550E">
      <w:pPr>
        <w:pStyle w:val="ListParagraph"/>
        <w:spacing w:after="0" w:line="240" w:lineRule="auto"/>
        <w:rPr>
          <w:rFonts w:ascii="Cambria" w:eastAsia="Cambria" w:hAnsi="Cambria" w:cs="Cambria"/>
          <w:sz w:val="24"/>
        </w:rPr>
      </w:pPr>
      <w:r>
        <w:rPr>
          <w:rFonts w:ascii="Cambria" w:eastAsia="Cambria" w:hAnsi="Cambria" w:cs="Cambria"/>
          <w:noProof/>
          <w:sz w:val="24"/>
        </w:rPr>
        <w:drawing>
          <wp:inline distT="0" distB="0" distL="0" distR="0" wp14:anchorId="1E2FCDD7" wp14:editId="2AF873A5">
            <wp:extent cx="6572250" cy="3228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6-8DWHM4PIC.PNG"/>
                    <pic:cNvPicPr/>
                  </pic:nvPicPr>
                  <pic:blipFill>
                    <a:blip r:embed="rId16">
                      <a:extLst>
                        <a:ext uri="{28A0092B-C50C-407E-A947-70E740481C1C}">
                          <a14:useLocalDpi xmlns:a14="http://schemas.microsoft.com/office/drawing/2010/main" val="0"/>
                        </a:ext>
                      </a:extLst>
                    </a:blip>
                    <a:stretch>
                      <a:fillRect/>
                    </a:stretch>
                  </pic:blipFill>
                  <pic:spPr>
                    <a:xfrm>
                      <a:off x="0" y="0"/>
                      <a:ext cx="6572250" cy="3228975"/>
                    </a:xfrm>
                    <a:prstGeom prst="rect">
                      <a:avLst/>
                    </a:prstGeom>
                  </pic:spPr>
                </pic:pic>
              </a:graphicData>
            </a:graphic>
          </wp:inline>
        </w:drawing>
      </w:r>
    </w:p>
    <w:p w14:paraId="42E0F7A7" w14:textId="77777777" w:rsidR="0087073F" w:rsidRDefault="0087073F" w:rsidP="0087073F">
      <w:pPr>
        <w:numPr>
          <w:ilvl w:val="0"/>
          <w:numId w:val="5"/>
        </w:numPr>
        <w:spacing w:after="0" w:line="240" w:lineRule="auto"/>
        <w:ind w:left="720" w:hanging="360"/>
        <w:rPr>
          <w:rFonts w:ascii="Cambria" w:eastAsia="Cambria" w:hAnsi="Cambria" w:cs="Cambria"/>
          <w:sz w:val="24"/>
        </w:rPr>
      </w:pPr>
      <w:r>
        <w:rPr>
          <w:rFonts w:ascii="Cambria" w:eastAsia="Cambria" w:hAnsi="Cambria" w:cs="Cambria"/>
          <w:sz w:val="24"/>
        </w:rPr>
        <w:t xml:space="preserve">Display the order quantity for all the products ordered by customers according to their marital statuses and genders. Filter the results for customers having yearly income greater than or equal to 50,000.  </w:t>
      </w:r>
    </w:p>
    <w:p w14:paraId="4B89A4A6" w14:textId="77777777" w:rsidR="0095550E" w:rsidRDefault="0095550E" w:rsidP="0095550E">
      <w:pPr>
        <w:pStyle w:val="ListParagraph"/>
        <w:spacing w:after="0" w:line="240" w:lineRule="auto"/>
        <w:rPr>
          <w:rFonts w:ascii="Cambria" w:eastAsia="Cambria" w:hAnsi="Cambria" w:cs="Cambria"/>
          <w:b/>
          <w:sz w:val="24"/>
          <w:u w:val="single"/>
        </w:rPr>
      </w:pPr>
      <w:r w:rsidRPr="0095550E">
        <w:rPr>
          <w:rFonts w:ascii="Cambria" w:eastAsia="Cambria" w:hAnsi="Cambria" w:cs="Cambria"/>
          <w:b/>
          <w:sz w:val="24"/>
          <w:u w:val="single"/>
        </w:rPr>
        <w:t>MDX REPORT:</w:t>
      </w:r>
    </w:p>
    <w:p w14:paraId="7A7E4C1E" w14:textId="77777777" w:rsidR="00623434" w:rsidRPr="0095550E" w:rsidRDefault="00623434" w:rsidP="0095550E">
      <w:pPr>
        <w:pStyle w:val="ListParagraph"/>
        <w:spacing w:after="0" w:line="240" w:lineRule="auto"/>
        <w:rPr>
          <w:rFonts w:ascii="Cambria" w:eastAsia="Cambria" w:hAnsi="Cambria" w:cs="Cambria"/>
          <w:b/>
          <w:sz w:val="24"/>
          <w:u w:val="single"/>
        </w:rPr>
      </w:pPr>
      <w:r>
        <w:rPr>
          <w:rFonts w:ascii="Cambria" w:eastAsia="Cambria" w:hAnsi="Cambria" w:cs="Cambria"/>
          <w:b/>
          <w:noProof/>
          <w:sz w:val="24"/>
          <w:u w:val="single"/>
        </w:rPr>
        <w:drawing>
          <wp:inline distT="0" distB="0" distL="0" distR="0" wp14:anchorId="18793FCF" wp14:editId="7E91AAE2">
            <wp:extent cx="5943600" cy="3872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6-8DWHM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2865"/>
                    </a:xfrm>
                    <a:prstGeom prst="rect">
                      <a:avLst/>
                    </a:prstGeom>
                  </pic:spPr>
                </pic:pic>
              </a:graphicData>
            </a:graphic>
          </wp:inline>
        </w:drawing>
      </w:r>
    </w:p>
    <w:p w14:paraId="5A3B169B" w14:textId="77777777" w:rsidR="0087073F" w:rsidRDefault="0095550E" w:rsidP="0095550E">
      <w:pPr>
        <w:pStyle w:val="ListParagraph"/>
        <w:spacing w:after="0" w:line="240" w:lineRule="auto"/>
        <w:rPr>
          <w:rFonts w:ascii="Cambria" w:eastAsia="Cambria" w:hAnsi="Cambria" w:cs="Cambria"/>
          <w:b/>
          <w:sz w:val="24"/>
          <w:u w:val="single"/>
        </w:rPr>
      </w:pPr>
      <w:r w:rsidRPr="0095550E">
        <w:rPr>
          <w:rFonts w:ascii="Cambria" w:eastAsia="Cambria" w:hAnsi="Cambria" w:cs="Cambria"/>
          <w:b/>
          <w:sz w:val="24"/>
          <w:u w:val="single"/>
        </w:rPr>
        <w:t>EXCEL PIVOT TABLE REPORT:</w:t>
      </w:r>
    </w:p>
    <w:p w14:paraId="27DF0DF4" w14:textId="77777777" w:rsidR="00623434" w:rsidRPr="0095550E" w:rsidRDefault="00623434" w:rsidP="0095550E">
      <w:pPr>
        <w:pStyle w:val="ListParagraph"/>
        <w:spacing w:after="0" w:line="240" w:lineRule="auto"/>
        <w:rPr>
          <w:rFonts w:ascii="Cambria" w:eastAsia="Cambria" w:hAnsi="Cambria" w:cs="Cambria"/>
          <w:sz w:val="24"/>
        </w:rPr>
      </w:pPr>
      <w:r>
        <w:rPr>
          <w:rFonts w:ascii="Cambria" w:eastAsia="Cambria" w:hAnsi="Cambria" w:cs="Cambria"/>
          <w:noProof/>
          <w:sz w:val="24"/>
        </w:rPr>
        <w:lastRenderedPageBreak/>
        <w:drawing>
          <wp:inline distT="0" distB="0" distL="0" distR="0" wp14:anchorId="35559344" wp14:editId="2EFF7896">
            <wp:extent cx="3372321" cy="13527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6-8DWHM5PIC.PNG"/>
                    <pic:cNvPicPr/>
                  </pic:nvPicPr>
                  <pic:blipFill>
                    <a:blip r:embed="rId18">
                      <a:extLst>
                        <a:ext uri="{28A0092B-C50C-407E-A947-70E740481C1C}">
                          <a14:useLocalDpi xmlns:a14="http://schemas.microsoft.com/office/drawing/2010/main" val="0"/>
                        </a:ext>
                      </a:extLst>
                    </a:blip>
                    <a:stretch>
                      <a:fillRect/>
                    </a:stretch>
                  </pic:blipFill>
                  <pic:spPr>
                    <a:xfrm>
                      <a:off x="0" y="0"/>
                      <a:ext cx="3372321" cy="1352739"/>
                    </a:xfrm>
                    <a:prstGeom prst="rect">
                      <a:avLst/>
                    </a:prstGeom>
                  </pic:spPr>
                </pic:pic>
              </a:graphicData>
            </a:graphic>
          </wp:inline>
        </w:drawing>
      </w:r>
    </w:p>
    <w:p w14:paraId="332714B8" w14:textId="77777777" w:rsidR="008630DF" w:rsidRDefault="008630DF"/>
    <w:sectPr w:rsidR="008630D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DDB7F" w14:textId="77777777" w:rsidR="00D77945" w:rsidRDefault="00D77945" w:rsidP="00D77945">
      <w:pPr>
        <w:spacing w:after="0" w:line="240" w:lineRule="auto"/>
      </w:pPr>
      <w:r>
        <w:separator/>
      </w:r>
    </w:p>
  </w:endnote>
  <w:endnote w:type="continuationSeparator" w:id="0">
    <w:p w14:paraId="78AC8CAA" w14:textId="77777777" w:rsidR="00D77945" w:rsidRDefault="00D77945" w:rsidP="00D77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023518"/>
      <w:docPartObj>
        <w:docPartGallery w:val="Page Numbers (Bottom of Page)"/>
        <w:docPartUnique/>
      </w:docPartObj>
    </w:sdtPr>
    <w:sdtEndPr>
      <w:rPr>
        <w:color w:val="7F7F7F" w:themeColor="background1" w:themeShade="7F"/>
        <w:spacing w:val="60"/>
      </w:rPr>
    </w:sdtEndPr>
    <w:sdtContent>
      <w:p w14:paraId="58FE1781" w14:textId="77777777" w:rsidR="00190B74" w:rsidRDefault="00190B7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D89518" w14:textId="77777777" w:rsidR="00190B74" w:rsidRDefault="00190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FA1AF" w14:textId="77777777" w:rsidR="00D77945" w:rsidRDefault="00D77945" w:rsidP="00D77945">
      <w:pPr>
        <w:spacing w:after="0" w:line="240" w:lineRule="auto"/>
      </w:pPr>
      <w:r>
        <w:separator/>
      </w:r>
    </w:p>
  </w:footnote>
  <w:footnote w:type="continuationSeparator" w:id="0">
    <w:p w14:paraId="56032FB0" w14:textId="77777777" w:rsidR="00D77945" w:rsidRDefault="00D77945" w:rsidP="00D77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7A0AB" w14:textId="77777777" w:rsidR="00D77945" w:rsidRDefault="00D77945">
    <w:pPr>
      <w:pStyle w:val="Header"/>
    </w:pPr>
    <w:r>
      <w:t xml:space="preserve">HAFSA                                                                                                                                                           </w:t>
    </w:r>
    <w:r w:rsidR="00190B74">
      <w:t>16SW152</w:t>
    </w:r>
  </w:p>
  <w:p w14:paraId="452B96E3" w14:textId="77777777" w:rsidR="00D77945" w:rsidRDefault="00D779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5B8"/>
    <w:multiLevelType w:val="multilevel"/>
    <w:tmpl w:val="7C4620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8B01A61"/>
    <w:multiLevelType w:val="multilevel"/>
    <w:tmpl w:val="7138D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860729"/>
    <w:multiLevelType w:val="multilevel"/>
    <w:tmpl w:val="D1FC5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E78549D"/>
    <w:multiLevelType w:val="multilevel"/>
    <w:tmpl w:val="B4280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EA26F6D"/>
    <w:multiLevelType w:val="multilevel"/>
    <w:tmpl w:val="D18A1F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A252DB5"/>
    <w:multiLevelType w:val="multilevel"/>
    <w:tmpl w:val="8CC02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3F"/>
    <w:rsid w:val="00190B74"/>
    <w:rsid w:val="00623434"/>
    <w:rsid w:val="00803325"/>
    <w:rsid w:val="008630DF"/>
    <w:rsid w:val="0087073F"/>
    <w:rsid w:val="008920F0"/>
    <w:rsid w:val="0095550E"/>
    <w:rsid w:val="00D31067"/>
    <w:rsid w:val="00D7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06BD"/>
  <w15:chartTrackingRefBased/>
  <w15:docId w15:val="{5DBAE4E7-BFD6-4786-8760-17C007B0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073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50E"/>
    <w:pPr>
      <w:ind w:left="720"/>
      <w:contextualSpacing/>
    </w:pPr>
  </w:style>
  <w:style w:type="paragraph" w:styleId="Header">
    <w:name w:val="header"/>
    <w:basedOn w:val="Normal"/>
    <w:link w:val="HeaderChar"/>
    <w:uiPriority w:val="99"/>
    <w:unhideWhenUsed/>
    <w:rsid w:val="00D77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945"/>
    <w:rPr>
      <w:rFonts w:eastAsiaTheme="minorEastAsia"/>
    </w:rPr>
  </w:style>
  <w:style w:type="paragraph" w:styleId="Footer">
    <w:name w:val="footer"/>
    <w:basedOn w:val="Normal"/>
    <w:link w:val="FooterChar"/>
    <w:uiPriority w:val="99"/>
    <w:unhideWhenUsed/>
    <w:rsid w:val="00D77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94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haffsamahnoor123@gmail.com</dc:creator>
  <cp:keywords/>
  <dc:description/>
  <cp:lastModifiedBy>haffsamahnoor123@gmail.com</cp:lastModifiedBy>
  <cp:revision>2</cp:revision>
  <dcterms:created xsi:type="dcterms:W3CDTF">2019-06-26T10:19:00Z</dcterms:created>
  <dcterms:modified xsi:type="dcterms:W3CDTF">2019-06-26T10:19:00Z</dcterms:modified>
</cp:coreProperties>
</file>