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4479" w:rsidRPr="009E4479" w:rsidTr="009E447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E4479" w:rsidRPr="009E4479" w:rsidRDefault="009E4479" w:rsidP="009E4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9E44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Shenzhen City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Biqu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Technology Co., Ltd.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BIG TREE TECH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BIGTREETECH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SKR V1.1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Motherboard instruction manual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4479" w:rsidRPr="009E4479" w:rsidTr="009E447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E4479" w:rsidRPr="009E4479" w:rsidRDefault="009E4479" w:rsidP="009E4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9E44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</w:t>
            </w:r>
            <w:bookmarkEnd w:id="1"/>
          </w:p>
        </w:tc>
      </w:tr>
    </w:tbl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Shenzhen City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Biqu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Technology Co., Ltd.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BIG TREE TECH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First, </w:t>
      </w: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SKR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motherboard introduction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BIGTREETECH SKR V1.1 motherboard is 3D printing of Shenzhen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Biqu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Technology Co., Ltd.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The team launched a cost-effective 3D for some problems in the motherboards on the market.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The printer main control board is especially suitable for small and medium-sized printers.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1. SKR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motherboard features: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1) ARM-class Cortex-M3 series LPC1768 master chip with 32-bit main frequency 100M, sex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Can be greatly improved;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2) Equipped with highly modular open source firmware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Smoothieware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>, convenient for users DIY and secondary development, free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In addition to the inability to master the core code of worries;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3) Using powerful development tools,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Keil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MDK integrated development environment: support online debugging, on products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Development and performance optimization are more helpful, using C language development, the development threshold is low;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4) PCB board wiring is rigorous and beautiful, and specializing in heat dissipation optimization;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5) Using a dedicated power chip to support 12-24V power input;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6) Accept 24V input, reduce the hot bed current to 1/4 at the same power, </w:t>
      </w: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effectively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solve the hot bed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MOS tube heating problem;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7) Support 2.8-inch, 3.5-inch color touch screen, </w:t>
      </w: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support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LCD12864 screen;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8) The system supports Chinese simplified Chinese, English and other languages, which can be switched by </w:t>
      </w: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itself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>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9) </w:t>
      </w: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Upgrade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the firmware by SD card, which is easy and convenient to operate;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10) Use the configuration file to set the driving current mode, avoid manual adjustment of the current and cause burnout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Dynamic, convenient, safe and reliable;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lastRenderedPageBreak/>
        <w:t>11) Support functions such as power failure, continuous material detection, and shutdown;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12) High-performance MOSFET is used for better heat dissipation.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2. SKR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motherboard parameters: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Appearance size: 110*85mm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Installation size: 97mm*67mm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Microprocessor: </w:t>
      </w:r>
      <w:r w:rsidRPr="009E4479">
        <w:rPr>
          <w:rFonts w:ascii="Times New Roman" w:eastAsia="Times New Roman" w:hAnsi="Times New Roman" w:cs="Times New Roman"/>
          <w:color w:val="333333"/>
          <w:sz w:val="20"/>
        </w:rPr>
        <w:t>ARM Cortex-M3 CPU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Input voltage: DC12V-DC24V 5A-15A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Motor Driver: Supports TMC2208, TMC2130, LV8729, DRV8825, A4988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Etc., can be externally connected to the motor drive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Motor drive interface: X, Y, Z, E0, E1, five-way (each channel has a re-expandable interface),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Up to 256 segments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Temperature sensor interface: TH0, TH1, TB, 3 channels 100K NTC (thermal resistance)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Display: 2.8-inch TFT, 3.5-inch TFT, LCD12864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PC communication interface: square USB, easy to plug and unplug, communication baud rate 115200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Support file format: G-code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Support machine structure: XYZ, delta, </w:t>
      </w:r>
      <w:proofErr w:type="spellStart"/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kossel</w:t>
      </w:r>
      <w:proofErr w:type="spellEnd"/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,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Ultimaker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,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corexy</w:t>
      </w:r>
      <w:proofErr w:type="spellEnd"/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Recommended software: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Cura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, Simplify3D,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pronterface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,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Repetier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-host,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Makerware</w:t>
      </w:r>
      <w:proofErr w:type="spellEnd"/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4479" w:rsidRPr="009E4479" w:rsidTr="009E447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E4479" w:rsidRPr="009E4479" w:rsidRDefault="009E4479" w:rsidP="009E4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9E44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</w:t>
            </w:r>
            <w:bookmarkEnd w:id="2"/>
          </w:p>
        </w:tc>
      </w:tr>
    </w:tbl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Shenzhen City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Biqu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Technology Co., Ltd.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BIG TREE TECH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Second, </w:t>
      </w: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SKR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motherboard power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After the SKR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mainboard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is powered on, the red light of the D4 in the lower left corner will light up, indicating that the power supply is normal;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5V SEL is the power supply terminal;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1) When using USB to power the motherboard, connect the +5V and USB pins with a shorting cap;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2) When using 12V-24V power supply, connect the +5V and INT pins with the shorting cap;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Note: You can connect [12V-24V power supply] and [USB] at the same time. The printing process must be connected with a short-circuit cap +5V.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And INT feet.</w:t>
      </w:r>
      <w:proofErr w:type="gramEnd"/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Third, </w:t>
      </w: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SKR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motherboard and </w:t>
      </w: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PC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communication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The SKR motherboard communicates with the PC via the [USB] interface and requires a driver to be used.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1.smoothieware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>-usb-driver-v1.1 driver installation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lastRenderedPageBreak/>
        <w:t>Drivers are available from the open source web at http://smoothieware.org/windows-drivers;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2. After installing the driver, connect the PC and SKR motherboard with USB cable.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Open the computer "Device Manager"</w:t>
      </w: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,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you can see the "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smoothieboard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USB Serial" asynchronous communication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The COM number to which the port belongs.</w:t>
      </w:r>
      <w:proofErr w:type="gramEnd"/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Fourth, </w:t>
      </w: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SKR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motherboard interface description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1. SKR motherboard size chart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4479" w:rsidRPr="009E4479" w:rsidTr="009E447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E4479" w:rsidRPr="009E4479" w:rsidRDefault="009E4479" w:rsidP="009E4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9E44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</w:t>
            </w:r>
            <w:bookmarkEnd w:id="3"/>
          </w:p>
        </w:tc>
      </w:tr>
    </w:tbl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Shenzhen City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Biqu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Technology Co., Ltd.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BIG TREE TECH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2. SKR motherboard wiring diagram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Five, </w:t>
      </w: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SKR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motherboard firmware description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The factory-installed motherboard will be equipped with firmware for testing (I3 model), which can be used directly or according to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Need to change it yourself.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1. SKR motherboard firmware acquisition method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Ask customer service or technical staff to obtain;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Log in to the original website to download:</w:t>
      </w:r>
      <w:r w:rsidRPr="009E447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4" w:history="1">
        <w:r w:rsidRPr="009E4479">
          <w:rPr>
            <w:rFonts w:ascii="Times New Roman" w:eastAsia="Times New Roman" w:hAnsi="Times New Roman" w:cs="Times New Roman"/>
            <w:color w:val="0000FF"/>
            <w:sz w:val="27"/>
            <w:u w:val="single"/>
          </w:rPr>
          <w:t>https://github.com/Smoothieware/Smoothieware</w:t>
        </w:r>
      </w:hyperlink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2. SKR motherboard firmware </w:t>
      </w: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update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method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1) Select the file that suits your model in the downloaded firmware package and copy it to the SD card root directory, including: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 firmware firmware.bin (select according to your model)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2 configuration file config.txt (you can change the configuration according to your own needs) details in the configuration file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For detailed function options, please refer to the original website: http://smoothieware.org/configuration-options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Note: The file name cannot be changed. The </w:t>
      </w: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firmware.bin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must be lowercase!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2) Insert the SD card into the SD card slot of the motherboard, power it on again or press the reset button to wait for about 10S.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After the update is complete;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4479" w:rsidRPr="009E4479" w:rsidTr="009E447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E4479" w:rsidRPr="009E4479" w:rsidRDefault="009E4479" w:rsidP="009E4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9E44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</w:t>
            </w:r>
            <w:bookmarkEnd w:id="4"/>
          </w:p>
        </w:tc>
      </w:tr>
    </w:tbl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Shenzhen City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Biqu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Technology Co., Ltd.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BIG TREE TECH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Six, note: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1. The motherboard 5V SEL must be connected to the INT and +5V pins.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Printing (that is, you must have 12V-24V power supply to power the motherboard to print);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lastRenderedPageBreak/>
        <w:t>2. The power of the hot bed connected to the motherboard must be less than or equal to 110W (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ie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the resistance of the hot bed)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More than 1.3 Ω), if a high-power hot bed is used, the external thermal bed power must be expanded.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Display board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3. The firmware file name in the SD card cannot be changed (including capitalization);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4. The wiring process and the plug-in drive process must be carried out under the premise of power failure.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Check that the correct connection of the line and the correct insertion of the drive can be powered on to prevent misconnection.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Causes the motherboard and driver to be burned, causing unnecessary losses;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5. To replace the configuration file, please back up the factory configuration file to record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Each part of the chip is labeled with a pin and then the new configuration file is changed!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9E4479" w:rsidRPr="009E4479" w:rsidTr="009E447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9E4479" w:rsidRPr="009E4479" w:rsidRDefault="009E4479" w:rsidP="009E44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9E447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6</w:t>
            </w:r>
            <w:bookmarkEnd w:id="5"/>
          </w:p>
        </w:tc>
      </w:tr>
    </w:tbl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Shenzhen City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Biqu</w:t>
      </w:r>
      <w:proofErr w:type="spell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Technology Co., Ltd.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BIG TREE TECH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b/>
          <w:bCs/>
          <w:color w:val="000000"/>
          <w:sz w:val="27"/>
        </w:rPr>
        <w:t>FAQ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> (Frequently Asked Questions)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Q: The computer does not recognize the SKR motherboard?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A: Check if the </w:t>
      </w:r>
      <w:r w:rsidRPr="009E4479">
        <w:rPr>
          <w:rFonts w:ascii="Times New Roman" w:eastAsia="Times New Roman" w:hAnsi="Times New Roman" w:cs="Times New Roman"/>
          <w:color w:val="000000"/>
          <w:sz w:val="24"/>
          <w:szCs w:val="24"/>
        </w:rPr>
        <w:t>smoothieware-usb-driver-v1.1</w:t>
      </w: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 driver is </w:t>
      </w:r>
      <w:proofErr w:type="gramStart"/>
      <w:r w:rsidRPr="009E4479">
        <w:rPr>
          <w:rFonts w:ascii="Times New Roman" w:eastAsia="Times New Roman" w:hAnsi="Times New Roman" w:cs="Times New Roman"/>
          <w:color w:val="000000"/>
          <w:sz w:val="27"/>
        </w:rPr>
        <w:t>installed ,</w:t>
      </w:r>
      <w:proofErr w:type="gramEnd"/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 you can open the original URL from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After downloading and installing, after installation, connect the computer and SKR motherboard with USB cable.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Q: After changing the configuration file, insert the motherboard, the firmware failed to update successfully?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A: Check whether the format of the firmware.bin file in the SD card is correct and whether it is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Lowercase, file name is correct.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Q: After replacing the configuration file, the LCD12864 screen cannot be displayed?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A: Find the configuration information of the screen in the configuration file, and change it according to the following: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If you encounter other problems in use, please contact us, we will be careful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>You answer; if you have any good comments or suggestions on our products, you are welcome to return</w:t>
      </w:r>
    </w:p>
    <w:p w:rsidR="009E4479" w:rsidRPr="009E4479" w:rsidRDefault="009E4479" w:rsidP="009E447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E4479">
        <w:rPr>
          <w:rFonts w:ascii="Times New Roman" w:eastAsia="Times New Roman" w:hAnsi="Times New Roman" w:cs="Times New Roman"/>
          <w:color w:val="000000"/>
          <w:sz w:val="27"/>
        </w:rPr>
        <w:t xml:space="preserve">Feed us, we will carefully consider your comments or suggestions, thank you for </w:t>
      </w:r>
      <w:proofErr w:type="spellStart"/>
      <w:r w:rsidRPr="009E4479">
        <w:rPr>
          <w:rFonts w:ascii="Times New Roman" w:eastAsia="Times New Roman" w:hAnsi="Times New Roman" w:cs="Times New Roman"/>
          <w:color w:val="000000"/>
          <w:sz w:val="27"/>
        </w:rPr>
        <w:t>choosin</w:t>
      </w:r>
      <w:proofErr w:type="spellEnd"/>
    </w:p>
    <w:p w:rsidR="00F46B7D" w:rsidRDefault="00F46B7D"/>
    <w:sectPr w:rsidR="00F46B7D" w:rsidSect="00F4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9E4479"/>
    <w:rsid w:val="009E4479"/>
    <w:rsid w:val="00F4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9E4479"/>
  </w:style>
  <w:style w:type="character" w:styleId="Hyperlink">
    <w:name w:val="Hyperlink"/>
    <w:basedOn w:val="DefaultParagraphFont"/>
    <w:uiPriority w:val="99"/>
    <w:semiHidden/>
    <w:unhideWhenUsed/>
    <w:rsid w:val="009E44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anslate.google.com/translate?hl=en&amp;prev=_t&amp;sl=zh-CN&amp;tl=en&amp;u=https://github.com/Smoothieware/Smoothie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1102</Words>
  <Characters>6287</Characters>
  <Application>Microsoft Office Word</Application>
  <DocSecurity>0</DocSecurity>
  <Lines>52</Lines>
  <Paragraphs>14</Paragraphs>
  <ScaleCrop>false</ScaleCrop>
  <Company/>
  <LinksUpToDate>false</LinksUpToDate>
  <CharactersWithSpaces>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2019-02-14T20:14:00Z</dcterms:created>
  <dcterms:modified xsi:type="dcterms:W3CDTF">2019-02-14T20:16:00Z</dcterms:modified>
</cp:coreProperties>
</file>