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1473698" w:rsidP="41473698" w:rsidRDefault="41473698" w14:paraId="40EC3446" w14:textId="5D7C14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6E89EB" w:rsidR="456E89EB">
        <w:rPr>
          <w:b w:val="1"/>
          <w:bCs w:val="1"/>
          <w:color w:val="833C0B" w:themeColor="accent2" w:themeTint="FF" w:themeShade="80"/>
          <w:sz w:val="24"/>
          <w:szCs w:val="24"/>
        </w:rPr>
        <w:t xml:space="preserve">           </w:t>
      </w:r>
    </w:p>
    <w:p w:rsidR="41473698" w:rsidP="41473698" w:rsidRDefault="41473698" w14:paraId="2EB9A9F2" w14:textId="2D477F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6E89EB">
        <w:rPr/>
        <w:t xml:space="preserve"> </w:t>
      </w:r>
      <w:r>
        <w:drawing>
          <wp:inline wp14:editId="5A600C5E" wp14:anchorId="31296090">
            <wp:extent cx="1257300" cy="323850"/>
            <wp:effectExtent l="0" t="0" r="0" b="0"/>
            <wp:docPr id="932058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0f971d8e1a48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473698" w:rsidP="41473698" w:rsidRDefault="41473698" w14:paraId="6056A62A" w14:textId="10CAC0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1473698" w:rsidP="456E89EB" w:rsidRDefault="41473698" w14:paraId="499742CF" w14:textId="32DED7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>
        <w:drawing>
          <wp:inline wp14:editId="43C8C973" wp14:anchorId="721925A1">
            <wp:extent cx="7349990" cy="4211141"/>
            <wp:effectExtent l="0" t="0" r="0" b="0"/>
            <wp:docPr id="1652110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ccc346c8e547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9990" cy="421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473698" w:rsidP="41473698" w:rsidRDefault="41473698" w14:paraId="06A42365" w14:textId="7224F7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1473698" w:rsidP="41473698" w:rsidRDefault="41473698" w14:paraId="2D1143CB" w14:textId="30F031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456E89EB" w:rsidR="456E89EB">
        <w:rPr>
          <w:b w:val="1"/>
          <w:bCs w:val="1"/>
          <w:sz w:val="24"/>
          <w:szCs w:val="24"/>
        </w:rPr>
        <w:t>&lt;</w:t>
      </w:r>
      <w:r w:rsidRPr="456E89EB" w:rsidR="456E89EB">
        <w:rPr>
          <w:b w:val="1"/>
          <w:bCs w:val="1"/>
          <w:sz w:val="24"/>
          <w:szCs w:val="24"/>
        </w:rPr>
        <w:t>head</w:t>
      </w:r>
      <w:r w:rsidRPr="456E89EB" w:rsidR="456E89EB">
        <w:rPr>
          <w:b w:val="1"/>
          <w:bCs w:val="1"/>
          <w:sz w:val="24"/>
          <w:szCs w:val="24"/>
        </w:rPr>
        <w:t>&gt;</w:t>
      </w:r>
    </w:p>
    <w:p w:rsidR="41473698" w:rsidP="41473698" w:rsidRDefault="41473698" w14:paraId="6A44FB96" w14:textId="750657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>Это начало раздела заголовка документа, который содержит метаданные о веб-странице, такие как ссылки на стили, шрифты и мета-теги.</w:t>
      </w:r>
    </w:p>
    <w:p w:rsidR="41473698" w:rsidP="41473698" w:rsidRDefault="41473698" w14:paraId="33762C10" w14:textId="6F361D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</w:t>
      </w:r>
    </w:p>
    <w:p w:rsidR="41473698" w:rsidP="41473698" w:rsidRDefault="41473698" w14:paraId="4721C266" w14:textId="763F6D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="41473698">
        <w:rPr/>
        <w:t xml:space="preserve">   </w:t>
      </w:r>
      <w:r w:rsidRPr="41473698" w:rsidR="41473698">
        <w:rPr>
          <w:b w:val="1"/>
          <w:bCs w:val="1"/>
        </w:rPr>
        <w:t xml:space="preserve"> </w:t>
      </w:r>
      <w:r w:rsidRPr="41473698" w:rsidR="41473698">
        <w:rPr>
          <w:b w:val="1"/>
          <w:bCs w:val="1"/>
          <w:sz w:val="24"/>
          <w:szCs w:val="24"/>
        </w:rPr>
        <w:t>&lt;</w:t>
      </w:r>
      <w:r w:rsidRPr="41473698" w:rsidR="41473698">
        <w:rPr>
          <w:b w:val="1"/>
          <w:bCs w:val="1"/>
          <w:color w:val="C45911" w:themeColor="accent2" w:themeTint="FF" w:themeShade="BF"/>
          <w:sz w:val="24"/>
          <w:szCs w:val="24"/>
        </w:rPr>
        <w:t>meta</w:t>
      </w:r>
      <w:r w:rsidRPr="41473698" w:rsidR="41473698">
        <w:rPr>
          <w:b w:val="1"/>
          <w:bCs w:val="1"/>
          <w:color w:val="00B050"/>
          <w:sz w:val="24"/>
          <w:szCs w:val="24"/>
        </w:rPr>
        <w:t xml:space="preserve"> </w:t>
      </w:r>
      <w:r w:rsidRPr="41473698" w:rsidR="41473698">
        <w:rPr>
          <w:b w:val="1"/>
          <w:bCs w:val="1"/>
          <w:color w:val="00B050"/>
          <w:sz w:val="24"/>
          <w:szCs w:val="24"/>
        </w:rPr>
        <w:t>charset</w:t>
      </w:r>
      <w:r w:rsidRPr="41473698" w:rsidR="41473698">
        <w:rPr>
          <w:b w:val="1"/>
          <w:bCs w:val="1"/>
          <w:sz w:val="24"/>
          <w:szCs w:val="24"/>
        </w:rPr>
        <w:t>="utf-8"&gt;</w:t>
      </w:r>
    </w:p>
    <w:p w:rsidR="41473698" w:rsidP="41473698" w:rsidRDefault="41473698" w14:paraId="5ADE5600" w14:textId="364B76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Этот тег устанавливает кодировку символов документа на UTF-8, что обеспечивает    поддержку всех символов в различных языках и символов юникода.</w:t>
      </w:r>
    </w:p>
    <w:p w:rsidR="41473698" w:rsidP="41473698" w:rsidRDefault="41473698" w14:paraId="59A5F921" w14:textId="05295D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</w:t>
      </w:r>
    </w:p>
    <w:p w:rsidR="41473698" w:rsidP="41473698" w:rsidRDefault="41473698" w14:paraId="5615C262" w14:textId="518557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</w:t>
      </w:r>
      <w:r w:rsidRPr="41473698" w:rsidR="41473698">
        <w:rPr>
          <w:b w:val="1"/>
          <w:bCs w:val="1"/>
          <w:sz w:val="24"/>
          <w:szCs w:val="24"/>
        </w:rPr>
        <w:t xml:space="preserve"> &lt;</w:t>
      </w:r>
      <w:r w:rsidRPr="41473698" w:rsidR="41473698">
        <w:rPr>
          <w:b w:val="1"/>
          <w:bCs w:val="1"/>
          <w:sz w:val="24"/>
          <w:szCs w:val="24"/>
        </w:rPr>
        <w:t>meta</w:t>
      </w:r>
      <w:r w:rsidRPr="41473698" w:rsidR="41473698">
        <w:rPr>
          <w:b w:val="1"/>
          <w:bCs w:val="1"/>
          <w:sz w:val="24"/>
          <w:szCs w:val="24"/>
        </w:rPr>
        <w:t xml:space="preserve"> </w:t>
      </w:r>
      <w:r w:rsidRPr="41473698" w:rsidR="41473698">
        <w:rPr>
          <w:b w:val="1"/>
          <w:bCs w:val="1"/>
          <w:sz w:val="24"/>
          <w:szCs w:val="24"/>
        </w:rPr>
        <w:t>http-equiv</w:t>
      </w:r>
      <w:r w:rsidRPr="41473698" w:rsidR="41473698">
        <w:rPr>
          <w:b w:val="1"/>
          <w:bCs w:val="1"/>
          <w:sz w:val="24"/>
          <w:szCs w:val="24"/>
        </w:rPr>
        <w:t>="X-UA-</w:t>
      </w:r>
      <w:r w:rsidRPr="41473698" w:rsidR="41473698">
        <w:rPr>
          <w:b w:val="1"/>
          <w:bCs w:val="1"/>
          <w:sz w:val="24"/>
          <w:szCs w:val="24"/>
        </w:rPr>
        <w:t>Compatible</w:t>
      </w:r>
      <w:r w:rsidRPr="41473698" w:rsidR="41473698">
        <w:rPr>
          <w:b w:val="1"/>
          <w:bCs w:val="1"/>
          <w:sz w:val="24"/>
          <w:szCs w:val="24"/>
        </w:rPr>
        <w:t xml:space="preserve">" </w:t>
      </w:r>
      <w:r w:rsidRPr="41473698" w:rsidR="41473698">
        <w:rPr>
          <w:b w:val="1"/>
          <w:bCs w:val="1"/>
          <w:sz w:val="24"/>
          <w:szCs w:val="24"/>
        </w:rPr>
        <w:t>content</w:t>
      </w:r>
      <w:r w:rsidRPr="41473698" w:rsidR="41473698">
        <w:rPr>
          <w:b w:val="1"/>
          <w:bCs w:val="1"/>
          <w:sz w:val="24"/>
          <w:szCs w:val="24"/>
        </w:rPr>
        <w:t>="IE=</w:t>
      </w:r>
      <w:r w:rsidRPr="41473698" w:rsidR="41473698">
        <w:rPr>
          <w:b w:val="1"/>
          <w:bCs w:val="1"/>
          <w:sz w:val="24"/>
          <w:szCs w:val="24"/>
        </w:rPr>
        <w:t>edge</w:t>
      </w:r>
      <w:r w:rsidRPr="41473698" w:rsidR="41473698">
        <w:rPr>
          <w:b w:val="1"/>
          <w:bCs w:val="1"/>
          <w:sz w:val="24"/>
          <w:szCs w:val="24"/>
        </w:rPr>
        <w:t>"&gt;</w:t>
      </w:r>
    </w:p>
    <w:p w:rsidR="41473698" w:rsidP="41473698" w:rsidRDefault="41473698" w14:paraId="33F4A3E4" w14:textId="6E858B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Этот тег указывает браузеру Internet Explorer использовать последнюю доступную версию движка рендеринга.</w:t>
      </w:r>
    </w:p>
    <w:p w:rsidR="41473698" w:rsidP="41473698" w:rsidRDefault="41473698" w14:paraId="6D88479C" w14:textId="14FBFE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</w:t>
      </w:r>
    </w:p>
    <w:p w:rsidR="41473698" w:rsidP="41473698" w:rsidRDefault="41473698" w14:paraId="659EECBB" w14:textId="3C2505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41473698" w:rsidR="41473698">
        <w:rPr>
          <w:b w:val="1"/>
          <w:bCs w:val="1"/>
        </w:rPr>
        <w:t xml:space="preserve">    </w:t>
      </w:r>
      <w:r w:rsidRPr="41473698" w:rsidR="41473698">
        <w:rPr>
          <w:b w:val="1"/>
          <w:bCs w:val="1"/>
          <w:sz w:val="24"/>
          <w:szCs w:val="24"/>
        </w:rPr>
        <w:t>&lt;</w:t>
      </w:r>
      <w:r w:rsidRPr="41473698" w:rsidR="41473698">
        <w:rPr>
          <w:b w:val="1"/>
          <w:bCs w:val="1"/>
          <w:sz w:val="24"/>
          <w:szCs w:val="24"/>
        </w:rPr>
        <w:t>title</w:t>
      </w:r>
      <w:r w:rsidRPr="41473698" w:rsidR="41473698">
        <w:rPr>
          <w:b w:val="1"/>
          <w:bCs w:val="1"/>
          <w:sz w:val="24"/>
          <w:szCs w:val="24"/>
        </w:rPr>
        <w:t>&gt;</w:t>
      </w:r>
      <w:r w:rsidRPr="41473698" w:rsidR="41473698">
        <w:rPr>
          <w:b w:val="1"/>
          <w:bCs w:val="1"/>
          <w:sz w:val="24"/>
          <w:szCs w:val="24"/>
        </w:rPr>
        <w:t>Title</w:t>
      </w:r>
      <w:r w:rsidRPr="41473698" w:rsidR="41473698">
        <w:rPr>
          <w:b w:val="1"/>
          <w:bCs w:val="1"/>
          <w:sz w:val="24"/>
          <w:szCs w:val="24"/>
        </w:rPr>
        <w:t>&lt;/</w:t>
      </w:r>
      <w:r w:rsidRPr="41473698" w:rsidR="41473698">
        <w:rPr>
          <w:b w:val="1"/>
          <w:bCs w:val="1"/>
          <w:sz w:val="24"/>
          <w:szCs w:val="24"/>
        </w:rPr>
        <w:t>title</w:t>
      </w:r>
      <w:r w:rsidRPr="41473698" w:rsidR="41473698">
        <w:rPr>
          <w:b w:val="1"/>
          <w:bCs w:val="1"/>
          <w:sz w:val="24"/>
          <w:szCs w:val="24"/>
        </w:rPr>
        <w:t>&gt;</w:t>
      </w:r>
    </w:p>
    <w:p w:rsidR="41473698" w:rsidP="41473698" w:rsidRDefault="41473698" w14:paraId="38C421FB" w14:textId="2CBEA4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Этот тег устанавливает заголовок страницы, который отображается в верхней части окна браузера.</w:t>
      </w:r>
    </w:p>
    <w:p w:rsidR="41473698" w:rsidP="41473698" w:rsidRDefault="41473698" w14:paraId="21C9A887" w14:textId="669E86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</w:t>
      </w:r>
    </w:p>
    <w:p w:rsidR="41473698" w:rsidP="41473698" w:rsidRDefault="41473698" w14:paraId="69D9B004" w14:textId="52C04B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</w:t>
      </w:r>
      <w:r w:rsidRPr="41473698" w:rsidR="41473698">
        <w:rPr>
          <w:sz w:val="24"/>
          <w:szCs w:val="24"/>
        </w:rPr>
        <w:t xml:space="preserve"> </w:t>
      </w:r>
      <w:r w:rsidRPr="41473698" w:rsidR="41473698">
        <w:rPr>
          <w:b w:val="1"/>
          <w:bCs w:val="1"/>
          <w:sz w:val="24"/>
          <w:szCs w:val="24"/>
        </w:rPr>
        <w:t>&lt;</w:t>
      </w:r>
      <w:r w:rsidRPr="41473698" w:rsidR="41473698">
        <w:rPr>
          <w:b w:val="1"/>
          <w:bCs w:val="1"/>
          <w:sz w:val="24"/>
          <w:szCs w:val="24"/>
        </w:rPr>
        <w:t>meta</w:t>
      </w:r>
      <w:r w:rsidRPr="41473698" w:rsidR="41473698">
        <w:rPr>
          <w:b w:val="1"/>
          <w:bCs w:val="1"/>
          <w:sz w:val="24"/>
          <w:szCs w:val="24"/>
        </w:rPr>
        <w:t xml:space="preserve"> </w:t>
      </w:r>
      <w:r w:rsidRPr="41473698" w:rsidR="41473698">
        <w:rPr>
          <w:b w:val="1"/>
          <w:bCs w:val="1"/>
          <w:sz w:val="24"/>
          <w:szCs w:val="24"/>
        </w:rPr>
        <w:t>name</w:t>
      </w:r>
      <w:r w:rsidRPr="41473698" w:rsidR="41473698">
        <w:rPr>
          <w:b w:val="1"/>
          <w:bCs w:val="1"/>
          <w:sz w:val="24"/>
          <w:szCs w:val="24"/>
        </w:rPr>
        <w:t>="</w:t>
      </w:r>
      <w:r w:rsidRPr="41473698" w:rsidR="41473698">
        <w:rPr>
          <w:b w:val="1"/>
          <w:bCs w:val="1"/>
          <w:sz w:val="24"/>
          <w:szCs w:val="24"/>
        </w:rPr>
        <w:t>description</w:t>
      </w:r>
      <w:r w:rsidRPr="41473698" w:rsidR="41473698">
        <w:rPr>
          <w:b w:val="1"/>
          <w:bCs w:val="1"/>
          <w:sz w:val="24"/>
          <w:szCs w:val="24"/>
        </w:rPr>
        <w:t xml:space="preserve">" </w:t>
      </w:r>
      <w:r w:rsidRPr="41473698" w:rsidR="41473698">
        <w:rPr>
          <w:b w:val="1"/>
          <w:bCs w:val="1"/>
          <w:sz w:val="24"/>
          <w:szCs w:val="24"/>
        </w:rPr>
        <w:t>content</w:t>
      </w:r>
      <w:r w:rsidRPr="41473698" w:rsidR="41473698">
        <w:rPr>
          <w:b w:val="1"/>
          <w:bCs w:val="1"/>
          <w:sz w:val="24"/>
          <w:szCs w:val="24"/>
        </w:rPr>
        <w:t>=""</w:t>
      </w:r>
      <w:r w:rsidRPr="41473698" w:rsidR="41473698">
        <w:rPr>
          <w:b w:val="1"/>
          <w:bCs w:val="1"/>
        </w:rPr>
        <w:t>&gt;</w:t>
      </w:r>
    </w:p>
    <w:p w:rsidR="41473698" w:rsidP="41473698" w:rsidRDefault="41473698" w14:paraId="6938C45D" w14:textId="706579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Этот тег устанавливает метатег описания страницы, который используется в поисковых результатах.</w:t>
      </w:r>
    </w:p>
    <w:p w:rsidR="41473698" w:rsidP="41473698" w:rsidRDefault="41473698" w14:paraId="758A39F7" w14:textId="0BE098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</w:t>
      </w:r>
    </w:p>
    <w:p w:rsidR="41473698" w:rsidP="41473698" w:rsidRDefault="41473698" w14:paraId="081B1A80" w14:textId="5081AC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</w:t>
      </w:r>
      <w:r w:rsidRPr="41473698" w:rsidR="41473698">
        <w:rPr>
          <w:b w:val="1"/>
          <w:bCs w:val="1"/>
          <w:sz w:val="24"/>
          <w:szCs w:val="24"/>
        </w:rPr>
        <w:t xml:space="preserve"> &lt;</w:t>
      </w:r>
      <w:r w:rsidRPr="41473698" w:rsidR="41473698">
        <w:rPr>
          <w:b w:val="1"/>
          <w:bCs w:val="1"/>
          <w:sz w:val="24"/>
          <w:szCs w:val="24"/>
        </w:rPr>
        <w:t>meta</w:t>
      </w:r>
      <w:r w:rsidRPr="41473698" w:rsidR="41473698">
        <w:rPr>
          <w:b w:val="1"/>
          <w:bCs w:val="1"/>
          <w:sz w:val="24"/>
          <w:szCs w:val="24"/>
        </w:rPr>
        <w:t xml:space="preserve"> </w:t>
      </w:r>
      <w:r w:rsidRPr="41473698" w:rsidR="41473698">
        <w:rPr>
          <w:b w:val="1"/>
          <w:bCs w:val="1"/>
          <w:sz w:val="24"/>
          <w:szCs w:val="24"/>
        </w:rPr>
        <w:t>name</w:t>
      </w:r>
      <w:r w:rsidRPr="41473698" w:rsidR="41473698">
        <w:rPr>
          <w:b w:val="1"/>
          <w:bCs w:val="1"/>
          <w:sz w:val="24"/>
          <w:szCs w:val="24"/>
        </w:rPr>
        <w:t>="</w:t>
      </w:r>
      <w:r w:rsidRPr="41473698" w:rsidR="41473698">
        <w:rPr>
          <w:b w:val="1"/>
          <w:bCs w:val="1"/>
          <w:sz w:val="24"/>
          <w:szCs w:val="24"/>
        </w:rPr>
        <w:t>viewport</w:t>
      </w:r>
      <w:r w:rsidRPr="41473698" w:rsidR="41473698">
        <w:rPr>
          <w:b w:val="1"/>
          <w:bCs w:val="1"/>
          <w:sz w:val="24"/>
          <w:szCs w:val="24"/>
        </w:rPr>
        <w:t xml:space="preserve">" </w:t>
      </w:r>
      <w:r w:rsidRPr="41473698" w:rsidR="41473698">
        <w:rPr>
          <w:b w:val="1"/>
          <w:bCs w:val="1"/>
          <w:sz w:val="24"/>
          <w:szCs w:val="24"/>
        </w:rPr>
        <w:t>content</w:t>
      </w:r>
      <w:r w:rsidRPr="41473698" w:rsidR="41473698">
        <w:rPr>
          <w:b w:val="1"/>
          <w:bCs w:val="1"/>
          <w:sz w:val="24"/>
          <w:szCs w:val="24"/>
        </w:rPr>
        <w:t>="</w:t>
      </w:r>
      <w:r w:rsidRPr="41473698" w:rsidR="41473698">
        <w:rPr>
          <w:b w:val="1"/>
          <w:bCs w:val="1"/>
          <w:sz w:val="24"/>
          <w:szCs w:val="24"/>
        </w:rPr>
        <w:t>width</w:t>
      </w:r>
      <w:r w:rsidRPr="41473698" w:rsidR="41473698">
        <w:rPr>
          <w:b w:val="1"/>
          <w:bCs w:val="1"/>
          <w:sz w:val="24"/>
          <w:szCs w:val="24"/>
        </w:rPr>
        <w:t>=</w:t>
      </w:r>
      <w:r w:rsidRPr="41473698" w:rsidR="41473698">
        <w:rPr>
          <w:b w:val="1"/>
          <w:bCs w:val="1"/>
          <w:sz w:val="24"/>
          <w:szCs w:val="24"/>
        </w:rPr>
        <w:t>device-width</w:t>
      </w:r>
      <w:r w:rsidRPr="41473698" w:rsidR="41473698">
        <w:rPr>
          <w:b w:val="1"/>
          <w:bCs w:val="1"/>
          <w:sz w:val="24"/>
          <w:szCs w:val="24"/>
        </w:rPr>
        <w:t xml:space="preserve">, </w:t>
      </w:r>
      <w:r w:rsidRPr="41473698" w:rsidR="41473698">
        <w:rPr>
          <w:b w:val="1"/>
          <w:bCs w:val="1"/>
          <w:sz w:val="24"/>
          <w:szCs w:val="24"/>
        </w:rPr>
        <w:t>initial-scale</w:t>
      </w:r>
      <w:r w:rsidRPr="41473698" w:rsidR="41473698">
        <w:rPr>
          <w:b w:val="1"/>
          <w:bCs w:val="1"/>
          <w:sz w:val="24"/>
          <w:szCs w:val="24"/>
        </w:rPr>
        <w:t>=1"&gt;</w:t>
      </w:r>
    </w:p>
    <w:p w:rsidR="41473698" w:rsidP="41473698" w:rsidRDefault="41473698" w14:paraId="4B0FC2BF" w14:textId="3EAC2A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Этот тег устанавливает размер страницы и масштаб, который должен использоваться для начальной загрузки страницы на мобильных устройствах.</w:t>
      </w:r>
    </w:p>
    <w:p w:rsidR="41473698" w:rsidP="41473698" w:rsidRDefault="41473698" w14:paraId="4A6AB72C" w14:textId="7EF121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</w:t>
      </w:r>
    </w:p>
    <w:p w:rsidR="41473698" w:rsidP="41473698" w:rsidRDefault="41473698" w14:paraId="61A64521" w14:textId="041AA5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&lt;link href="https://fonts.googleapis.com/css?family=Droid+Serif:400i|Source+Sans+Pro:300,400,600,700" rel="stylesheet"&gt;</w:t>
      </w:r>
    </w:p>
    <w:p w:rsidR="41473698" w:rsidP="41473698" w:rsidRDefault="41473698" w14:paraId="72A2D5BA" w14:textId="07E64A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Этот тег ссылается на внешний файл стилей, который содержит шрифты Google Droid Serif и Source Sans Pro.</w:t>
      </w:r>
    </w:p>
    <w:p w:rsidR="41473698" w:rsidP="41473698" w:rsidRDefault="41473698" w14:paraId="1577B06B" w14:textId="7CFFD4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</w:t>
      </w:r>
    </w:p>
    <w:p w:rsidR="41473698" w:rsidP="41473698" w:rsidRDefault="41473698" w14:paraId="0B8B73FB" w14:textId="2D5041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6E89EB">
        <w:rPr/>
        <w:t xml:space="preserve">  </w:t>
      </w:r>
      <w:r w:rsidRPr="456E89EB" w:rsidR="456E89EB">
        <w:rPr>
          <w:b w:val="1"/>
          <w:bCs w:val="1"/>
        </w:rPr>
        <w:t xml:space="preserve">  &lt;</w:t>
      </w:r>
      <w:r w:rsidRPr="456E89EB" w:rsidR="456E89EB">
        <w:rPr>
          <w:b w:val="1"/>
          <w:bCs w:val="1"/>
        </w:rPr>
        <w:t>link</w:t>
      </w:r>
      <w:r w:rsidRPr="456E89EB" w:rsidR="456E89EB">
        <w:rPr>
          <w:b w:val="1"/>
          <w:bCs w:val="1"/>
        </w:rPr>
        <w:t xml:space="preserve"> </w:t>
      </w:r>
      <w:r w:rsidRPr="456E89EB" w:rsidR="456E89EB">
        <w:rPr>
          <w:b w:val="1"/>
          <w:bCs w:val="1"/>
        </w:rPr>
        <w:t>href</w:t>
      </w:r>
      <w:r w:rsidRPr="456E89EB" w:rsidR="456E89EB">
        <w:rPr>
          <w:b w:val="1"/>
          <w:bCs w:val="1"/>
        </w:rPr>
        <w:t>="</w:t>
      </w:r>
      <w:r w:rsidRPr="456E89EB" w:rsidR="456E89EB">
        <w:rPr>
          <w:b w:val="1"/>
          <w:bCs w:val="1"/>
        </w:rPr>
        <w:t>https</w:t>
      </w:r>
      <w:r w:rsidRPr="456E89EB" w:rsidR="456E89EB">
        <w:rPr>
          <w:b w:val="1"/>
          <w:bCs w:val="1"/>
        </w:rPr>
        <w:t>://fonts.googleapis.com/</w:t>
      </w:r>
      <w:r w:rsidRPr="456E89EB" w:rsidR="456E89EB">
        <w:rPr>
          <w:b w:val="1"/>
          <w:bCs w:val="1"/>
        </w:rPr>
        <w:t>css?family</w:t>
      </w:r>
      <w:r w:rsidRPr="456E89EB" w:rsidR="456E89EB">
        <w:rPr>
          <w:b w:val="1"/>
          <w:bCs w:val="1"/>
        </w:rPr>
        <w:t xml:space="preserve">=Josefin+Sans:300,400,600,700" </w:t>
      </w:r>
      <w:r w:rsidRPr="456E89EB" w:rsidR="456E89EB">
        <w:rPr>
          <w:b w:val="1"/>
          <w:bCs w:val="1"/>
        </w:rPr>
        <w:t>rel</w:t>
      </w:r>
      <w:r w:rsidRPr="456E89EB" w:rsidR="456E89EB">
        <w:rPr>
          <w:b w:val="1"/>
          <w:bCs w:val="1"/>
        </w:rPr>
        <w:t>="</w:t>
      </w:r>
      <w:r w:rsidRPr="456E89EB" w:rsidR="456E89EB">
        <w:rPr>
          <w:b w:val="1"/>
          <w:bCs w:val="1"/>
        </w:rPr>
        <w:t>stylesheet</w:t>
      </w:r>
      <w:r w:rsidRPr="456E89EB" w:rsidR="456E89EB">
        <w:rPr>
          <w:b w:val="1"/>
          <w:bCs w:val="1"/>
        </w:rPr>
        <w:t>"&gt;</w:t>
      </w:r>
    </w:p>
    <w:p w:rsidR="41473698" w:rsidP="41473698" w:rsidRDefault="41473698" w14:paraId="13BE4170" w14:textId="32B842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Этот тег ссылается на внешний файл стилей, который содержит шрифт Google Josefin Sans.   </w:t>
      </w:r>
    </w:p>
    <w:p w:rsidR="41473698" w:rsidP="41473698" w:rsidRDefault="41473698" w14:paraId="2F60F8ED" w14:textId="5DEED1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</w:t>
      </w:r>
    </w:p>
    <w:p w:rsidR="41473698" w:rsidP="41473698" w:rsidRDefault="41473698" w14:paraId="6A1F0D95" w14:textId="649C3E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6E89EB">
        <w:rPr/>
        <w:t xml:space="preserve">  </w:t>
      </w:r>
      <w:r w:rsidRPr="456E89EB" w:rsidR="456E89EB">
        <w:rPr>
          <w:b w:val="1"/>
          <w:bCs w:val="1"/>
        </w:rPr>
        <w:t xml:space="preserve">  </w:t>
      </w:r>
      <w:r w:rsidRPr="456E89EB" w:rsidR="456E89EB">
        <w:rPr>
          <w:b w:val="1"/>
          <w:bCs w:val="1"/>
          <w:highlight w:val="lightGray"/>
        </w:rPr>
        <w:t>&lt;</w:t>
      </w:r>
      <w:r w:rsidRPr="456E89EB" w:rsidR="456E89EB">
        <w:rPr>
          <w:b w:val="1"/>
          <w:bCs w:val="1"/>
          <w:highlight w:val="lightGray"/>
        </w:rPr>
        <w:t>link</w:t>
      </w:r>
      <w:r w:rsidRPr="456E89EB" w:rsidR="456E89EB">
        <w:rPr>
          <w:b w:val="1"/>
          <w:bCs w:val="1"/>
          <w:highlight w:val="lightGray"/>
        </w:rPr>
        <w:t xml:space="preserve"> </w:t>
      </w:r>
      <w:r w:rsidRPr="456E89EB" w:rsidR="456E89EB">
        <w:rPr>
          <w:b w:val="1"/>
          <w:bCs w:val="1"/>
          <w:highlight w:val="lightGray"/>
        </w:rPr>
        <w:t>rel</w:t>
      </w:r>
      <w:r w:rsidRPr="456E89EB" w:rsidR="456E89EB">
        <w:rPr>
          <w:b w:val="1"/>
          <w:bCs w:val="1"/>
          <w:highlight w:val="lightGray"/>
        </w:rPr>
        <w:t>="</w:t>
      </w:r>
      <w:r w:rsidRPr="456E89EB" w:rsidR="456E89EB">
        <w:rPr>
          <w:b w:val="1"/>
          <w:bCs w:val="1"/>
          <w:highlight w:val="lightGray"/>
        </w:rPr>
        <w:t>stylesheet</w:t>
      </w:r>
      <w:r w:rsidRPr="456E89EB" w:rsidR="456E89EB">
        <w:rPr>
          <w:b w:val="1"/>
          <w:bCs w:val="1"/>
          <w:highlight w:val="lightGray"/>
        </w:rPr>
        <w:t xml:space="preserve">" </w:t>
      </w:r>
      <w:r w:rsidRPr="456E89EB" w:rsidR="456E89EB">
        <w:rPr>
          <w:b w:val="1"/>
          <w:bCs w:val="1"/>
          <w:highlight w:val="lightGray"/>
        </w:rPr>
        <w:t>href</w:t>
      </w:r>
      <w:r w:rsidRPr="456E89EB" w:rsidR="456E89EB">
        <w:rPr>
          <w:b w:val="1"/>
          <w:bCs w:val="1"/>
          <w:highlight w:val="lightGray"/>
        </w:rPr>
        <w:t>="</w:t>
      </w:r>
      <w:r w:rsidRPr="456E89EB" w:rsidR="456E89EB">
        <w:rPr>
          <w:b w:val="1"/>
          <w:bCs w:val="1"/>
          <w:highlight w:val="lightGray"/>
        </w:rPr>
        <w:t>https</w:t>
      </w:r>
      <w:r w:rsidRPr="456E89EB" w:rsidR="456E89EB">
        <w:rPr>
          <w:b w:val="1"/>
          <w:bCs w:val="1"/>
          <w:highlight w:val="lightGray"/>
        </w:rPr>
        <w:t>://maxcdn.bootstrapcdn.com/</w:t>
      </w:r>
      <w:r w:rsidRPr="456E89EB" w:rsidR="456E89EB">
        <w:rPr>
          <w:b w:val="1"/>
          <w:bCs w:val="1"/>
          <w:highlight w:val="lightGray"/>
        </w:rPr>
        <w:t>bootstrap</w:t>
      </w:r>
      <w:r w:rsidRPr="456E89EB" w:rsidR="456E89EB">
        <w:rPr>
          <w:b w:val="1"/>
          <w:bCs w:val="1"/>
          <w:highlight w:val="lightGray"/>
        </w:rPr>
        <w:t>/4.0.0-alpha.5/</w:t>
      </w:r>
      <w:r w:rsidRPr="456E89EB" w:rsidR="456E89EB">
        <w:rPr>
          <w:b w:val="1"/>
          <w:bCs w:val="1"/>
          <w:highlight w:val="lightGray"/>
        </w:rPr>
        <w:t>css</w:t>
      </w:r>
      <w:r w:rsidRPr="456E89EB" w:rsidR="456E89EB">
        <w:rPr>
          <w:b w:val="1"/>
          <w:bCs w:val="1"/>
          <w:highlight w:val="lightGray"/>
        </w:rPr>
        <w:t xml:space="preserve">/bootstrap.min.css" </w:t>
      </w:r>
      <w:r w:rsidRPr="456E89EB" w:rsidR="456E89EB">
        <w:rPr>
          <w:b w:val="1"/>
          <w:bCs w:val="1"/>
          <w:highlight w:val="lightGray"/>
        </w:rPr>
        <w:t>integrity</w:t>
      </w:r>
      <w:r w:rsidRPr="456E89EB" w:rsidR="456E89EB">
        <w:rPr>
          <w:b w:val="1"/>
          <w:bCs w:val="1"/>
          <w:highlight w:val="lightGray"/>
        </w:rPr>
        <w:t xml:space="preserve">="sha384-AysaV+vQoT3kOAXZkl02PThvDr8HYKPZhNT5h/CXfBThSRXQ6jW5DO2ekP5ViFdi" </w:t>
      </w:r>
      <w:r w:rsidRPr="456E89EB" w:rsidR="456E89EB">
        <w:rPr>
          <w:b w:val="1"/>
          <w:bCs w:val="1"/>
          <w:highlight w:val="lightGray"/>
        </w:rPr>
        <w:t>crossorigin</w:t>
      </w:r>
      <w:r w:rsidRPr="456E89EB" w:rsidR="456E89EB">
        <w:rPr>
          <w:b w:val="1"/>
          <w:bCs w:val="1"/>
          <w:highlight w:val="lightGray"/>
        </w:rPr>
        <w:t>="</w:t>
      </w:r>
      <w:r w:rsidRPr="456E89EB" w:rsidR="456E89EB">
        <w:rPr>
          <w:b w:val="1"/>
          <w:bCs w:val="1"/>
          <w:highlight w:val="lightGray"/>
        </w:rPr>
        <w:t>anonymous</w:t>
      </w:r>
      <w:r w:rsidRPr="456E89EB" w:rsidR="456E89EB">
        <w:rPr>
          <w:b w:val="1"/>
          <w:bCs w:val="1"/>
          <w:highlight w:val="lightGray"/>
        </w:rPr>
        <w:t>"&gt;</w:t>
      </w:r>
    </w:p>
    <w:p w:rsidR="41473698" w:rsidP="41473698" w:rsidRDefault="41473698" w14:paraId="6469BEF0" w14:textId="08B9D7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Этот тег ссылается на внешний файл стилей, который содержит библиотеку Bootstrap 4.    </w:t>
      </w:r>
    </w:p>
    <w:p w:rsidR="41473698" w:rsidP="41473698" w:rsidRDefault="41473698" w14:paraId="73C9B64D" w14:textId="1C3D5A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</w:t>
      </w:r>
    </w:p>
    <w:p w:rsidR="41473698" w:rsidP="41473698" w:rsidRDefault="41473698" w14:paraId="7B5480D9" w14:textId="031382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</w:t>
      </w:r>
    </w:p>
    <w:p w:rsidR="41473698" w:rsidP="456E89EB" w:rsidRDefault="41473698" w14:paraId="0C21D71C" w14:textId="3A335C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highlight w:val="lightGray"/>
        </w:rPr>
      </w:pPr>
      <w:r w:rsidRPr="456E89EB" w:rsidR="456E89EB">
        <w:rPr>
          <w:b w:val="1"/>
          <w:bCs w:val="1"/>
        </w:rPr>
        <w:t xml:space="preserve">    </w:t>
      </w:r>
      <w:r w:rsidRPr="456E89EB" w:rsidR="456E89EB">
        <w:rPr>
          <w:b w:val="1"/>
          <w:bCs w:val="1"/>
          <w:highlight w:val="lightGray"/>
        </w:rPr>
        <w:t>&lt;</w:t>
      </w:r>
      <w:r w:rsidRPr="456E89EB" w:rsidR="456E89EB">
        <w:rPr>
          <w:b w:val="1"/>
          <w:bCs w:val="1"/>
          <w:highlight w:val="lightGray"/>
        </w:rPr>
        <w:t>link</w:t>
      </w:r>
      <w:r w:rsidRPr="456E89EB" w:rsidR="456E89EB">
        <w:rPr>
          <w:b w:val="1"/>
          <w:bCs w:val="1"/>
          <w:highlight w:val="lightGray"/>
        </w:rPr>
        <w:t xml:space="preserve"> </w:t>
      </w:r>
      <w:r w:rsidRPr="456E89EB" w:rsidR="456E89EB">
        <w:rPr>
          <w:b w:val="1"/>
          <w:bCs w:val="1"/>
          <w:highlight w:val="lightGray"/>
        </w:rPr>
        <w:t>rel</w:t>
      </w:r>
      <w:r w:rsidRPr="456E89EB" w:rsidR="456E89EB">
        <w:rPr>
          <w:b w:val="1"/>
          <w:bCs w:val="1"/>
          <w:highlight w:val="lightGray"/>
        </w:rPr>
        <w:t>="</w:t>
      </w:r>
      <w:r w:rsidRPr="456E89EB" w:rsidR="456E89EB">
        <w:rPr>
          <w:b w:val="1"/>
          <w:bCs w:val="1"/>
          <w:highlight w:val="lightGray"/>
        </w:rPr>
        <w:t>stylesheet</w:t>
      </w:r>
      <w:r w:rsidRPr="456E89EB" w:rsidR="456E89EB">
        <w:rPr>
          <w:b w:val="1"/>
          <w:bCs w:val="1"/>
          <w:highlight w:val="lightGray"/>
        </w:rPr>
        <w:t xml:space="preserve">" </w:t>
      </w:r>
      <w:r w:rsidRPr="456E89EB" w:rsidR="456E89EB">
        <w:rPr>
          <w:b w:val="1"/>
          <w:bCs w:val="1"/>
          <w:highlight w:val="lightGray"/>
        </w:rPr>
        <w:t>href</w:t>
      </w:r>
      <w:r w:rsidRPr="456E89EB" w:rsidR="456E89EB">
        <w:rPr>
          <w:b w:val="1"/>
          <w:bCs w:val="1"/>
          <w:highlight w:val="lightGray"/>
        </w:rPr>
        <w:t>="</w:t>
      </w:r>
      <w:r w:rsidRPr="456E89EB" w:rsidR="456E89EB">
        <w:rPr>
          <w:b w:val="1"/>
          <w:bCs w:val="1"/>
          <w:highlight w:val="lightGray"/>
        </w:rPr>
        <w:t>css</w:t>
      </w:r>
      <w:r w:rsidRPr="456E89EB" w:rsidR="456E89EB">
        <w:rPr>
          <w:b w:val="1"/>
          <w:bCs w:val="1"/>
          <w:highlight w:val="lightGray"/>
        </w:rPr>
        <w:t>/themefisher-fonts.css"&gt;</w:t>
      </w:r>
    </w:p>
    <w:p w:rsidR="41473698" w:rsidP="456E89EB" w:rsidRDefault="41473698" w14:paraId="67E04B36" w14:textId="406CC8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highlight w:val="lightGray"/>
        </w:rPr>
      </w:pPr>
      <w:r w:rsidRPr="456E89EB" w:rsidR="456E89EB">
        <w:rPr>
          <w:b w:val="1"/>
          <w:bCs w:val="1"/>
        </w:rPr>
        <w:t xml:space="preserve">    </w:t>
      </w:r>
      <w:r w:rsidRPr="456E89EB" w:rsidR="456E89EB">
        <w:rPr>
          <w:b w:val="1"/>
          <w:bCs w:val="1"/>
          <w:highlight w:val="lightGray"/>
        </w:rPr>
        <w:t>&lt;</w:t>
      </w:r>
      <w:r w:rsidRPr="456E89EB" w:rsidR="456E89EB">
        <w:rPr>
          <w:b w:val="1"/>
          <w:bCs w:val="1"/>
          <w:highlight w:val="lightGray"/>
        </w:rPr>
        <w:t>link</w:t>
      </w:r>
      <w:r w:rsidRPr="456E89EB" w:rsidR="456E89EB">
        <w:rPr>
          <w:b w:val="1"/>
          <w:bCs w:val="1"/>
          <w:highlight w:val="lightGray"/>
        </w:rPr>
        <w:t xml:space="preserve"> </w:t>
      </w:r>
      <w:r w:rsidRPr="456E89EB" w:rsidR="456E89EB">
        <w:rPr>
          <w:b w:val="1"/>
          <w:bCs w:val="1"/>
          <w:highlight w:val="lightGray"/>
        </w:rPr>
        <w:t>rel</w:t>
      </w:r>
      <w:r w:rsidRPr="456E89EB" w:rsidR="456E89EB">
        <w:rPr>
          <w:b w:val="1"/>
          <w:bCs w:val="1"/>
          <w:highlight w:val="lightGray"/>
        </w:rPr>
        <w:t>="</w:t>
      </w:r>
      <w:r w:rsidRPr="456E89EB" w:rsidR="456E89EB">
        <w:rPr>
          <w:b w:val="1"/>
          <w:bCs w:val="1"/>
          <w:highlight w:val="lightGray"/>
        </w:rPr>
        <w:t>stylesheet</w:t>
      </w:r>
      <w:r w:rsidRPr="456E89EB" w:rsidR="456E89EB">
        <w:rPr>
          <w:b w:val="1"/>
          <w:bCs w:val="1"/>
          <w:highlight w:val="lightGray"/>
        </w:rPr>
        <w:t xml:space="preserve">" </w:t>
      </w:r>
      <w:r w:rsidRPr="456E89EB" w:rsidR="456E89EB">
        <w:rPr>
          <w:b w:val="1"/>
          <w:bCs w:val="1"/>
          <w:highlight w:val="lightGray"/>
        </w:rPr>
        <w:t>href</w:t>
      </w:r>
      <w:r w:rsidRPr="456E89EB" w:rsidR="456E89EB">
        <w:rPr>
          <w:b w:val="1"/>
          <w:bCs w:val="1"/>
          <w:highlight w:val="lightGray"/>
        </w:rPr>
        <w:t>="</w:t>
      </w:r>
      <w:r w:rsidRPr="456E89EB" w:rsidR="456E89EB">
        <w:rPr>
          <w:b w:val="1"/>
          <w:bCs w:val="1"/>
          <w:highlight w:val="lightGray"/>
        </w:rPr>
        <w:t>css</w:t>
      </w:r>
      <w:r w:rsidRPr="456E89EB" w:rsidR="456E89EB">
        <w:rPr>
          <w:b w:val="1"/>
          <w:bCs w:val="1"/>
          <w:highlight w:val="lightGray"/>
        </w:rPr>
        <w:t>/owl.carousel.css"&gt;</w:t>
      </w:r>
    </w:p>
    <w:p w:rsidR="41473698" w:rsidP="456E89EB" w:rsidRDefault="41473698" w14:paraId="4CFF8618" w14:textId="10F2BF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highlight w:val="lightGray"/>
        </w:rPr>
      </w:pPr>
      <w:r w:rsidRPr="456E89EB" w:rsidR="456E89EB">
        <w:rPr>
          <w:b w:val="1"/>
          <w:bCs w:val="1"/>
        </w:rPr>
        <w:t xml:space="preserve">    </w:t>
      </w:r>
      <w:r w:rsidRPr="456E89EB" w:rsidR="456E89EB">
        <w:rPr>
          <w:b w:val="1"/>
          <w:bCs w:val="1"/>
          <w:highlight w:val="lightGray"/>
        </w:rPr>
        <w:t>&lt;</w:t>
      </w:r>
      <w:r w:rsidRPr="456E89EB" w:rsidR="456E89EB">
        <w:rPr>
          <w:b w:val="1"/>
          <w:bCs w:val="1"/>
          <w:highlight w:val="lightGray"/>
        </w:rPr>
        <w:t>link</w:t>
      </w:r>
      <w:r w:rsidRPr="456E89EB" w:rsidR="456E89EB">
        <w:rPr>
          <w:b w:val="1"/>
          <w:bCs w:val="1"/>
          <w:highlight w:val="lightGray"/>
        </w:rPr>
        <w:t xml:space="preserve"> </w:t>
      </w:r>
      <w:r w:rsidRPr="456E89EB" w:rsidR="456E89EB">
        <w:rPr>
          <w:b w:val="1"/>
          <w:bCs w:val="1"/>
          <w:highlight w:val="lightGray"/>
        </w:rPr>
        <w:t>rel</w:t>
      </w:r>
      <w:r w:rsidRPr="456E89EB" w:rsidR="456E89EB">
        <w:rPr>
          <w:b w:val="1"/>
          <w:bCs w:val="1"/>
          <w:highlight w:val="lightGray"/>
        </w:rPr>
        <w:t>="</w:t>
      </w:r>
      <w:r w:rsidRPr="456E89EB" w:rsidR="456E89EB">
        <w:rPr>
          <w:b w:val="1"/>
          <w:bCs w:val="1"/>
          <w:highlight w:val="lightGray"/>
        </w:rPr>
        <w:t>stylesheet</w:t>
      </w:r>
      <w:r w:rsidRPr="456E89EB" w:rsidR="456E89EB">
        <w:rPr>
          <w:b w:val="1"/>
          <w:bCs w:val="1"/>
          <w:highlight w:val="lightGray"/>
        </w:rPr>
        <w:t xml:space="preserve">" </w:t>
      </w:r>
      <w:r w:rsidRPr="456E89EB" w:rsidR="456E89EB">
        <w:rPr>
          <w:b w:val="1"/>
          <w:bCs w:val="1"/>
          <w:highlight w:val="lightGray"/>
        </w:rPr>
        <w:t>href</w:t>
      </w:r>
      <w:r w:rsidRPr="456E89EB" w:rsidR="456E89EB">
        <w:rPr>
          <w:b w:val="1"/>
          <w:bCs w:val="1"/>
          <w:highlight w:val="lightGray"/>
        </w:rPr>
        <w:t>="</w:t>
      </w:r>
      <w:r w:rsidRPr="456E89EB" w:rsidR="456E89EB">
        <w:rPr>
          <w:b w:val="1"/>
          <w:bCs w:val="1"/>
          <w:highlight w:val="lightGray"/>
        </w:rPr>
        <w:t>css</w:t>
      </w:r>
      <w:r w:rsidRPr="456E89EB" w:rsidR="456E89EB">
        <w:rPr>
          <w:b w:val="1"/>
          <w:bCs w:val="1"/>
          <w:highlight w:val="lightGray"/>
        </w:rPr>
        <w:t>/magnific-popup.css"&gt;</w:t>
      </w:r>
    </w:p>
    <w:p w:rsidR="41473698" w:rsidP="456E89EB" w:rsidRDefault="41473698" w14:paraId="1D82D50D" w14:textId="0EBA6C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highlight w:val="lightGray"/>
        </w:rPr>
      </w:pPr>
      <w:r w:rsidRPr="456E89EB" w:rsidR="456E89EB">
        <w:rPr>
          <w:b w:val="1"/>
          <w:bCs w:val="1"/>
        </w:rPr>
        <w:t xml:space="preserve">    </w:t>
      </w:r>
      <w:r w:rsidRPr="456E89EB" w:rsidR="456E89EB">
        <w:rPr>
          <w:b w:val="1"/>
          <w:bCs w:val="1"/>
          <w:highlight w:val="lightGray"/>
        </w:rPr>
        <w:t>&lt;</w:t>
      </w:r>
      <w:r w:rsidRPr="456E89EB" w:rsidR="456E89EB">
        <w:rPr>
          <w:b w:val="1"/>
          <w:bCs w:val="1"/>
          <w:highlight w:val="lightGray"/>
        </w:rPr>
        <w:t>link</w:t>
      </w:r>
      <w:r w:rsidRPr="456E89EB" w:rsidR="456E89EB">
        <w:rPr>
          <w:b w:val="1"/>
          <w:bCs w:val="1"/>
          <w:highlight w:val="lightGray"/>
        </w:rPr>
        <w:t xml:space="preserve"> </w:t>
      </w:r>
      <w:r w:rsidRPr="456E89EB" w:rsidR="456E89EB">
        <w:rPr>
          <w:b w:val="1"/>
          <w:bCs w:val="1"/>
          <w:highlight w:val="lightGray"/>
        </w:rPr>
        <w:t>rel</w:t>
      </w:r>
      <w:r w:rsidRPr="456E89EB" w:rsidR="456E89EB">
        <w:rPr>
          <w:b w:val="1"/>
          <w:bCs w:val="1"/>
          <w:highlight w:val="lightGray"/>
        </w:rPr>
        <w:t>="</w:t>
      </w:r>
      <w:r w:rsidRPr="456E89EB" w:rsidR="456E89EB">
        <w:rPr>
          <w:b w:val="1"/>
          <w:bCs w:val="1"/>
          <w:highlight w:val="lightGray"/>
        </w:rPr>
        <w:t>stylesheet</w:t>
      </w:r>
      <w:r w:rsidRPr="456E89EB" w:rsidR="456E89EB">
        <w:rPr>
          <w:b w:val="1"/>
          <w:bCs w:val="1"/>
          <w:highlight w:val="lightGray"/>
        </w:rPr>
        <w:t xml:space="preserve">" </w:t>
      </w:r>
      <w:r w:rsidRPr="456E89EB" w:rsidR="456E89EB">
        <w:rPr>
          <w:b w:val="1"/>
          <w:bCs w:val="1"/>
          <w:highlight w:val="lightGray"/>
        </w:rPr>
        <w:t>href</w:t>
      </w:r>
      <w:r w:rsidRPr="456E89EB" w:rsidR="456E89EB">
        <w:rPr>
          <w:b w:val="1"/>
          <w:bCs w:val="1"/>
          <w:highlight w:val="lightGray"/>
        </w:rPr>
        <w:t>="</w:t>
      </w:r>
      <w:r w:rsidRPr="456E89EB" w:rsidR="456E89EB">
        <w:rPr>
          <w:b w:val="1"/>
          <w:bCs w:val="1"/>
          <w:highlight w:val="lightGray"/>
        </w:rPr>
        <w:t>css</w:t>
      </w:r>
      <w:r w:rsidRPr="456E89EB" w:rsidR="456E89EB">
        <w:rPr>
          <w:b w:val="1"/>
          <w:bCs w:val="1"/>
          <w:highlight w:val="lightGray"/>
        </w:rPr>
        <w:t>/style.css"&gt;</w:t>
      </w:r>
    </w:p>
    <w:p w:rsidR="41473698" w:rsidP="456E89EB" w:rsidRDefault="41473698" w14:paraId="04B110BB" w14:textId="3193DA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highlight w:val="lightGray"/>
        </w:rPr>
      </w:pPr>
      <w:r w:rsidRPr="456E89EB" w:rsidR="456E89EB">
        <w:rPr>
          <w:b w:val="1"/>
          <w:bCs w:val="1"/>
        </w:rPr>
        <w:t xml:space="preserve">    </w:t>
      </w:r>
      <w:r w:rsidRPr="456E89EB" w:rsidR="456E89EB">
        <w:rPr>
          <w:b w:val="1"/>
          <w:bCs w:val="1"/>
          <w:highlight w:val="lightGray"/>
        </w:rPr>
        <w:t>&lt;</w:t>
      </w:r>
      <w:r w:rsidRPr="456E89EB" w:rsidR="456E89EB">
        <w:rPr>
          <w:b w:val="1"/>
          <w:bCs w:val="1"/>
          <w:highlight w:val="lightGray"/>
        </w:rPr>
        <w:t>link</w:t>
      </w:r>
      <w:r w:rsidRPr="456E89EB" w:rsidR="456E89EB">
        <w:rPr>
          <w:b w:val="1"/>
          <w:bCs w:val="1"/>
          <w:highlight w:val="lightGray"/>
        </w:rPr>
        <w:t xml:space="preserve"> </w:t>
      </w:r>
      <w:r w:rsidRPr="456E89EB" w:rsidR="456E89EB">
        <w:rPr>
          <w:b w:val="1"/>
          <w:bCs w:val="1"/>
          <w:highlight w:val="lightGray"/>
        </w:rPr>
        <w:t>rel</w:t>
      </w:r>
      <w:r w:rsidRPr="456E89EB" w:rsidR="456E89EB">
        <w:rPr>
          <w:b w:val="1"/>
          <w:bCs w:val="1"/>
          <w:highlight w:val="lightGray"/>
        </w:rPr>
        <w:t>="</w:t>
      </w:r>
      <w:r w:rsidRPr="456E89EB" w:rsidR="456E89EB">
        <w:rPr>
          <w:b w:val="1"/>
          <w:bCs w:val="1"/>
          <w:highlight w:val="lightGray"/>
        </w:rPr>
        <w:t>stylesheet</w:t>
      </w:r>
      <w:r w:rsidRPr="456E89EB" w:rsidR="456E89EB">
        <w:rPr>
          <w:b w:val="1"/>
          <w:bCs w:val="1"/>
          <w:highlight w:val="lightGray"/>
        </w:rPr>
        <w:t xml:space="preserve">" </w:t>
      </w:r>
      <w:r w:rsidRPr="456E89EB" w:rsidR="456E89EB">
        <w:rPr>
          <w:b w:val="1"/>
          <w:bCs w:val="1"/>
          <w:highlight w:val="lightGray"/>
        </w:rPr>
        <w:t>href</w:t>
      </w:r>
      <w:r w:rsidRPr="456E89EB" w:rsidR="456E89EB">
        <w:rPr>
          <w:b w:val="1"/>
          <w:bCs w:val="1"/>
          <w:highlight w:val="lightGray"/>
        </w:rPr>
        <w:t>="</w:t>
      </w:r>
      <w:r w:rsidRPr="456E89EB" w:rsidR="456E89EB">
        <w:rPr>
          <w:b w:val="1"/>
          <w:bCs w:val="1"/>
          <w:highlight w:val="lightGray"/>
        </w:rPr>
        <w:t>css</w:t>
      </w:r>
      <w:r w:rsidRPr="456E89EB" w:rsidR="456E89EB">
        <w:rPr>
          <w:b w:val="1"/>
          <w:bCs w:val="1"/>
          <w:highlight w:val="lightGray"/>
        </w:rPr>
        <w:t>/responsive.css"&gt;</w:t>
      </w:r>
    </w:p>
    <w:p w:rsidR="41473698" w:rsidP="41473698" w:rsidRDefault="41473698" w14:paraId="23DB5173" w14:textId="03E337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Эти теги ссылается на внешние файлы стилей, которые содержат пользовательские стили для различных элементов на веб-странице. Каждый файл содержит стили для разных компонентов:</w:t>
      </w:r>
    </w:p>
    <w:p w:rsidR="41473698" w:rsidP="41473698" w:rsidRDefault="41473698" w14:paraId="55E1D74E" w14:textId="7B1008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"themefisher-fonts.css" содержит кастомные шрифты, используемые на странице.</w:t>
      </w:r>
    </w:p>
    <w:p w:rsidR="41473698" w:rsidP="41473698" w:rsidRDefault="41473698" w14:paraId="1ACE0F6B" w14:textId="31F0A9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"owl.carousel.css" содержит стили для галереи изображений, которая используется на странице.</w:t>
      </w:r>
    </w:p>
    <w:p w:rsidR="41473698" w:rsidP="41473698" w:rsidRDefault="41473698" w14:paraId="59F76E87" w14:textId="11BB5E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"magnific-popup.css" содержит стили для модального окна, которое используется на странице.</w:t>
      </w:r>
    </w:p>
    <w:p w:rsidR="41473698" w:rsidP="41473698" w:rsidRDefault="41473698" w14:paraId="618B3EE6" w14:textId="59BD15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"style.css" содержит основные пользовательские стили для страницы, такие как цвет фона, размер и цвет шрифта, маргины и отступы, и т.д.</w:t>
      </w:r>
    </w:p>
    <w:p w:rsidR="41473698" w:rsidP="41473698" w:rsidRDefault="41473698" w14:paraId="2261C76F" w14:textId="274772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"responsive.css" содержит стили для адаптивной верстки, которые обеспечивают корректное отображение страницы на разных устройствах с разными размерами экранов.</w:t>
      </w:r>
    </w:p>
    <w:p w:rsidR="41473698" w:rsidP="41473698" w:rsidRDefault="41473698" w14:paraId="1ED6ED98" w14:textId="57436E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</w:t>
      </w:r>
    </w:p>
    <w:p w:rsidR="41473698" w:rsidP="41473698" w:rsidRDefault="41473698" w14:paraId="2C4E9CAE" w14:textId="613FC6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>&lt;/head&gt;</w:t>
      </w:r>
    </w:p>
    <w:p w:rsidR="41473698" w:rsidP="41473698" w:rsidRDefault="41473698" w14:paraId="3ACD496F" w14:textId="7BDB8F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>Это закрывающий тег для раздела заголовка документа.</w:t>
      </w:r>
    </w:p>
    <w:p w:rsidR="41473698" w:rsidP="41473698" w:rsidRDefault="41473698" w14:paraId="79AD27C8" w14:textId="14139F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</w:t>
      </w:r>
    </w:p>
    <w:p w:rsidR="41473698" w:rsidP="41473698" w:rsidRDefault="41473698" w14:paraId="3BC40345" w14:textId="7470A5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6E89EB">
        <w:rPr/>
        <w:t xml:space="preserve"> </w:t>
      </w:r>
      <w:r>
        <w:drawing>
          <wp:inline wp14:editId="5B509B8D" wp14:anchorId="716338CD">
            <wp:extent cx="7034156" cy="6228160"/>
            <wp:effectExtent l="0" t="0" r="0" b="0"/>
            <wp:docPr id="262623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31b16ca3b547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4156" cy="62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473698" w:rsidP="41473698" w:rsidRDefault="41473698" w14:paraId="1A957B68" w14:textId="35A488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6E89EB">
        <w:rPr/>
        <w:t xml:space="preserve"> </w:t>
      </w:r>
    </w:p>
    <w:p w:rsidR="41473698" w:rsidP="41473698" w:rsidRDefault="41473698" w14:paraId="57A47D84" w14:textId="3E9BE8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>Этот блок отвечает за прелоадер на странице - анимированный элемент, который отображается на странице во время загрузки содержимого.</w:t>
      </w:r>
    </w:p>
    <w:p w:rsidR="41473698" w:rsidP="41473698" w:rsidRDefault="41473698" w14:paraId="45C78570" w14:textId="69CF12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6E89EB">
        <w:rPr/>
        <w:t>Этот блок содержит навигационное меню в шапке страницы, которое скрыто на мобильных устройствах и открывается при нажатии на кнопку. Он содержит:</w:t>
      </w:r>
    </w:p>
    <w:p w:rsidR="41473698" w:rsidP="41473698" w:rsidRDefault="41473698" w14:paraId="14076810" w14:textId="1A07F2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</w:t>
      </w:r>
    </w:p>
    <w:p w:rsidR="41473698" w:rsidP="41473698" w:rsidRDefault="41473698" w14:paraId="708E995C" w14:textId="31087E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>Контейнер ".container", который ограничивает ширину содержимого и выравнивает его по центру.</w:t>
      </w:r>
    </w:p>
    <w:p w:rsidR="41473698" w:rsidP="41473698" w:rsidRDefault="41473698" w14:paraId="2A2EB678" w14:textId="797C06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>Навигационное меню ".navbar" с классом "navigation" и идентификатором "top-nav".</w:t>
      </w:r>
    </w:p>
    <w:p w:rsidR="41473698" w:rsidP="41473698" w:rsidRDefault="41473698" w14:paraId="0802E669" w14:textId="3DED72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>Логотип ".navbar-brand", содержащий заголовок страницы "Vex".</w:t>
      </w:r>
    </w:p>
    <w:p w:rsidR="41473698" w:rsidP="41473698" w:rsidRDefault="41473698" w14:paraId="72E8DDA5" w14:textId="357288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>Кнопка для открытия/закрытия меню, ".navbar-toggler", которая видна только на мобильных устройствах.</w:t>
      </w:r>
    </w:p>
    <w:p w:rsidR="41473698" w:rsidP="41473698" w:rsidRDefault="41473698" w14:paraId="3FAC3034" w14:textId="56503F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>Меню ".nav" с классом "menu", содержащее ссылки на различные разделы страницы. Каждый элемент меню ".nav-item" имеет класс "active" для обозначения текущей страницы.</w:t>
      </w:r>
    </w:p>
    <w:p w:rsidR="41473698" w:rsidP="41473698" w:rsidRDefault="41473698" w14:paraId="76B5113E" w14:textId="4C7F72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>Также следует отметить, что "data-toggle" и "data-target" используются для связывания кнопки ".navbar-toggler" с меню, которое нужно открывать/закрывать.</w:t>
      </w:r>
    </w:p>
    <w:p w:rsidR="41473698" w:rsidP="41473698" w:rsidRDefault="41473698" w14:paraId="1D0FD416" w14:textId="20E576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</w:t>
      </w:r>
    </w:p>
    <w:p w:rsidR="41473698" w:rsidP="41473698" w:rsidRDefault="41473698" w14:paraId="0E66249F" w14:textId="7EFB3E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6E89EB">
        <w:rPr/>
        <w:t xml:space="preserve"> </w:t>
      </w:r>
      <w:r>
        <w:drawing>
          <wp:inline wp14:editId="237599B8" wp14:anchorId="65A6A526">
            <wp:extent cx="6638925" cy="2724726"/>
            <wp:effectExtent l="0" t="0" r="0" b="0"/>
            <wp:docPr id="1957562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45bf14f3e842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72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473698" w:rsidP="41473698" w:rsidRDefault="41473698" w14:paraId="415E9361" w14:textId="345A2D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6E89EB">
        <w:rPr/>
        <w:t xml:space="preserve"> Этот код создает секцию с классом "</w:t>
      </w:r>
      <w:r w:rsidR="456E89EB">
        <w:rPr/>
        <w:t>hero-area</w:t>
      </w:r>
      <w:r w:rsidR="456E89EB">
        <w:rPr/>
        <w:t>", которая представляет собой заголовок или главный блок на странице. Внутри контейнера размещены две колонки, одна из которых содержит изображение часов (watch.png), а вторая - блок с заголовком, текстом и кнопкой.</w:t>
      </w:r>
    </w:p>
    <w:p w:rsidR="41473698" w:rsidP="41473698" w:rsidRDefault="41473698" w14:paraId="5234D9DD" w14:textId="0B98E9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>Заголовок находится внутри тега "h1", текст находится внутри тега "p", а кнопка оформлена как ссылка с классом "btn btn-main" и атрибутом "href" указывающим на якорь с идентификатором "about".</w:t>
      </w:r>
    </w:p>
    <w:p w:rsidR="41473698" w:rsidP="41473698" w:rsidRDefault="41473698" w14:paraId="6E62A836" w14:textId="3A933E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>Также в коде используется система сетки Bootstrap, в которой первая колонка занимает 6 из 12 доступных колонок (col-md-6), а вторая - оставшиеся 6 колонок.</w:t>
      </w:r>
    </w:p>
    <w:p w:rsidR="41473698" w:rsidP="41473698" w:rsidRDefault="41473698" w14:paraId="5CD89758" w14:textId="418BB5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>Этот блок может использоваться как заголовок страницы или главный блок на главной странице, который будет привлекать внимание посетителей и призывать их выполнить какое-либо действие, например, купить продукт.</w:t>
      </w:r>
    </w:p>
    <w:p w:rsidR="41473698" w:rsidP="41473698" w:rsidRDefault="41473698" w14:paraId="402763F0" w14:textId="2EF5D8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</w:t>
      </w:r>
    </w:p>
    <w:p w:rsidR="41473698" w:rsidP="41473698" w:rsidRDefault="41473698" w14:paraId="55D368E3" w14:textId="52DE7C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6E89EB">
        <w:rPr/>
        <w:t xml:space="preserve"> </w:t>
      </w:r>
      <w:r>
        <w:drawing>
          <wp:inline wp14:editId="5F0FB905" wp14:anchorId="05599BFD">
            <wp:extent cx="6910436" cy="4218246"/>
            <wp:effectExtent l="0" t="0" r="0" b="0"/>
            <wp:docPr id="586038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7b313e199446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436" cy="421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473698" w:rsidP="41473698" w:rsidRDefault="41473698" w14:paraId="7ECC010C" w14:textId="338312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343C966" wp14:anchorId="4D3BB34A">
            <wp:extent cx="6781800" cy="2932621"/>
            <wp:effectExtent l="0" t="0" r="0" b="0"/>
            <wp:docPr id="928416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07e3a2af6d42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93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473698" w:rsidP="41473698" w:rsidRDefault="41473698" w14:paraId="338F586E" w14:textId="64F496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1473698" w:rsidP="41473698" w:rsidRDefault="41473698" w14:paraId="52C8349A" w14:textId="2ED3ED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6E89EB">
        <w:rPr/>
        <w:t xml:space="preserve"> </w:t>
      </w:r>
      <w:r w:rsidRPr="456E89EB" w:rsidR="456E89EB">
        <w:rPr>
          <w:sz w:val="24"/>
          <w:szCs w:val="24"/>
        </w:rPr>
        <w:t>Это раздел с названием "</w:t>
      </w:r>
      <w:r w:rsidRPr="456E89EB" w:rsidR="456E89EB">
        <w:rPr>
          <w:sz w:val="24"/>
          <w:szCs w:val="24"/>
        </w:rPr>
        <w:t>Feature</w:t>
      </w:r>
      <w:r w:rsidRPr="456E89EB" w:rsidR="456E89EB">
        <w:rPr>
          <w:sz w:val="24"/>
          <w:szCs w:val="24"/>
        </w:rPr>
        <w:t>", которы</w:t>
      </w:r>
      <w:r w:rsidRPr="456E89EB" w:rsidR="456E89EB">
        <w:rPr>
          <w:sz w:val="24"/>
          <w:szCs w:val="24"/>
        </w:rPr>
        <w:t>й содер</w:t>
      </w:r>
      <w:r w:rsidRPr="456E89EB" w:rsidR="456E89EB">
        <w:rPr>
          <w:sz w:val="24"/>
          <w:szCs w:val="24"/>
        </w:rPr>
        <w:t>жит список ядерных характеристик продукта или услуги. Раздел содержит блоки с описанием каждой из характеристик, которые состоят из иконки, заголовка и короткого текста описания.</w:t>
      </w:r>
    </w:p>
    <w:p w:rsidR="41473698" w:rsidP="456E89EB" w:rsidRDefault="41473698" w14:paraId="63AC0487" w14:textId="046B91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="456E89EB">
        <w:rPr/>
        <w:t xml:space="preserve">       </w:t>
      </w:r>
      <w:r w:rsidRPr="456E89EB" w:rsidR="456E89EB">
        <w:rPr>
          <w:sz w:val="24"/>
          <w:szCs w:val="24"/>
        </w:rPr>
        <w:t xml:space="preserve"> Раздел начинается с контейнера, в котором расположен заголовок раздела. Затем следует ряд, в котором содержатся 3 колонки. Первая и третья колонки содержат по 3 блока с описанием каждой характеристики. Вторая колонка содержит изображение продукта или услуги.</w:t>
      </w:r>
    </w:p>
    <w:p w:rsidR="41473698" w:rsidP="456E89EB" w:rsidRDefault="41473698" w14:paraId="31A40683" w14:textId="12B7FF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56E89EB" w:rsidR="456E89EB">
        <w:rPr>
          <w:sz w:val="24"/>
          <w:szCs w:val="24"/>
        </w:rPr>
        <w:t xml:space="preserve">        Каждый блок характеристики начинается с иконки, соответствующей этой характеристике. Затем следует заголовок и короткий текст описания. Цвет иконок соответствует цветовой схеме сайта.</w:t>
      </w:r>
    </w:p>
    <w:p w:rsidR="41473698" w:rsidP="456E89EB" w:rsidRDefault="41473698" w14:paraId="56A747E8" w14:textId="0A90DD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56E89EB" w:rsidR="456E89EB">
        <w:rPr>
          <w:sz w:val="24"/>
          <w:szCs w:val="24"/>
        </w:rPr>
        <w:t xml:space="preserve">        Этот раздел призван подчеркнуть ключевые особенности продукта или услуги и заинтересовать посетителей сайта.</w:t>
      </w:r>
    </w:p>
    <w:p w:rsidR="41473698" w:rsidP="456E89EB" w:rsidRDefault="41473698" w14:paraId="2DB6FB1F" w14:textId="67F2F2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56E89EB" w:rsidR="456E89EB">
        <w:rPr>
          <w:sz w:val="24"/>
          <w:szCs w:val="24"/>
        </w:rPr>
        <w:t xml:space="preserve">        Этот код описывает раздел "</w:t>
      </w:r>
      <w:r w:rsidRPr="456E89EB" w:rsidR="456E89EB">
        <w:rPr>
          <w:sz w:val="24"/>
          <w:szCs w:val="24"/>
        </w:rPr>
        <w:t>Our</w:t>
      </w:r>
      <w:r w:rsidRPr="456E89EB" w:rsidR="456E89EB">
        <w:rPr>
          <w:sz w:val="24"/>
          <w:szCs w:val="24"/>
        </w:rPr>
        <w:t xml:space="preserve"> Core </w:t>
      </w:r>
      <w:r w:rsidRPr="456E89EB" w:rsidR="456E89EB">
        <w:rPr>
          <w:sz w:val="24"/>
          <w:szCs w:val="24"/>
        </w:rPr>
        <w:t>Features</w:t>
      </w:r>
      <w:r w:rsidRPr="456E89EB" w:rsidR="456E89EB">
        <w:rPr>
          <w:sz w:val="24"/>
          <w:szCs w:val="24"/>
        </w:rPr>
        <w:t>" (наши основные функции) на веб-странице. Раздел содержит три колонки с иконками и описаниями функций.</w:t>
      </w:r>
    </w:p>
    <w:p w:rsidR="41473698" w:rsidP="456E89EB" w:rsidRDefault="41473698" w14:paraId="280C0608" w14:textId="3EBD20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56E89EB" w:rsidR="456E89EB">
        <w:rPr>
          <w:sz w:val="24"/>
          <w:szCs w:val="24"/>
        </w:rPr>
        <w:t xml:space="preserve"> </w:t>
      </w:r>
    </w:p>
    <w:p w:rsidR="41473698" w:rsidP="456E89EB" w:rsidRDefault="41473698" w14:paraId="4BD60330" w14:textId="74C883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56E89EB" w:rsidR="456E89EB">
        <w:rPr>
          <w:sz w:val="24"/>
          <w:szCs w:val="24"/>
        </w:rPr>
        <w:t xml:space="preserve">        Каждая колонка содержит три элемента:</w:t>
      </w:r>
    </w:p>
    <w:p w:rsidR="41473698" w:rsidP="456E89EB" w:rsidRDefault="41473698" w14:paraId="043E9104" w14:textId="4F6BA6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56E89EB" w:rsidR="456E89EB">
        <w:rPr>
          <w:sz w:val="24"/>
          <w:szCs w:val="24"/>
        </w:rPr>
        <w:t xml:space="preserve"> </w:t>
      </w:r>
    </w:p>
    <w:p w:rsidR="41473698" w:rsidP="456E89EB" w:rsidRDefault="41473698" w14:paraId="74C18069" w14:textId="799B21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56E89EB" w:rsidR="456E89EB">
        <w:rPr>
          <w:sz w:val="24"/>
          <w:szCs w:val="24"/>
        </w:rPr>
        <w:t xml:space="preserve">        </w:t>
      </w:r>
      <w:r w:rsidRPr="456E89EB" w:rsidR="456E89EB">
        <w:rPr>
          <w:sz w:val="24"/>
          <w:szCs w:val="24"/>
        </w:rPr>
        <w:t>feature-box</w:t>
      </w:r>
      <w:r w:rsidRPr="456E89EB" w:rsidR="456E89EB">
        <w:rPr>
          <w:sz w:val="24"/>
          <w:szCs w:val="24"/>
        </w:rPr>
        <w:t xml:space="preserve"> - блок с описанием одной функции, который содержит иконку, заголовок и краткое описание функции.</w:t>
      </w:r>
    </w:p>
    <w:p w:rsidR="41473698" w:rsidP="456E89EB" w:rsidRDefault="41473698" w14:paraId="27260745" w14:textId="27D8B8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56E89EB" w:rsidR="456E89EB">
        <w:rPr>
          <w:sz w:val="24"/>
          <w:szCs w:val="24"/>
        </w:rPr>
        <w:t xml:space="preserve">        </w:t>
      </w:r>
      <w:r w:rsidRPr="456E89EB" w:rsidR="456E89EB">
        <w:rPr>
          <w:sz w:val="24"/>
          <w:szCs w:val="24"/>
        </w:rPr>
        <w:t>tf-ion-ios</w:t>
      </w:r>
      <w:r w:rsidRPr="456E89EB" w:rsidR="456E89EB">
        <w:rPr>
          <w:sz w:val="24"/>
          <w:szCs w:val="24"/>
        </w:rPr>
        <w:t>-* - иконки, которые используются для каждой функции.</w:t>
      </w:r>
    </w:p>
    <w:p w:rsidR="41473698" w:rsidP="456E89EB" w:rsidRDefault="41473698" w14:paraId="2839B040" w14:textId="750BC5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56E89EB" w:rsidR="456E89EB">
        <w:rPr>
          <w:sz w:val="24"/>
          <w:szCs w:val="24"/>
        </w:rPr>
        <w:t xml:space="preserve">        </w:t>
      </w:r>
      <w:r w:rsidRPr="456E89EB" w:rsidR="456E89EB">
        <w:rPr>
          <w:sz w:val="24"/>
          <w:szCs w:val="24"/>
        </w:rPr>
        <w:t>col-md</w:t>
      </w:r>
      <w:r w:rsidRPr="456E89EB" w:rsidR="456E89EB">
        <w:rPr>
          <w:sz w:val="24"/>
          <w:szCs w:val="24"/>
        </w:rPr>
        <w:t xml:space="preserve">-* - классы сетки </w:t>
      </w:r>
      <w:r w:rsidRPr="456E89EB" w:rsidR="456E89EB">
        <w:rPr>
          <w:sz w:val="24"/>
          <w:szCs w:val="24"/>
        </w:rPr>
        <w:t>Bootstrap</w:t>
      </w:r>
      <w:r w:rsidRPr="456E89EB" w:rsidR="456E89EB">
        <w:rPr>
          <w:sz w:val="24"/>
          <w:szCs w:val="24"/>
        </w:rPr>
        <w:t>, которые определяют размеры и расположение колонок на странице.</w:t>
      </w:r>
    </w:p>
    <w:p w:rsidR="41473698" w:rsidP="456E89EB" w:rsidRDefault="41473698" w14:paraId="7296C27C" w14:textId="5C30DF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56E89EB" w:rsidR="456E89EB">
        <w:rPr>
          <w:sz w:val="24"/>
          <w:szCs w:val="24"/>
        </w:rPr>
        <w:t xml:space="preserve">        Средняя колонка содержит изображение часов, которые продвигаются в этом разделе.</w:t>
      </w:r>
    </w:p>
    <w:p w:rsidR="41473698" w:rsidP="456E89EB" w:rsidRDefault="41473698" w14:paraId="0A58A051" w14:textId="562A6C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56E89EB" w:rsidR="456E89EB">
        <w:rPr>
          <w:sz w:val="24"/>
          <w:szCs w:val="24"/>
        </w:rPr>
        <w:t xml:space="preserve">        В конце раздела заключается в </w:t>
      </w:r>
      <w:r w:rsidRPr="456E89EB" w:rsidR="456E89EB">
        <w:rPr>
          <w:sz w:val="24"/>
          <w:szCs w:val="24"/>
        </w:rPr>
        <w:t>section</w:t>
      </w:r>
      <w:r w:rsidRPr="456E89EB" w:rsidR="456E89EB">
        <w:rPr>
          <w:sz w:val="24"/>
          <w:szCs w:val="24"/>
        </w:rPr>
        <w:t xml:space="preserve"> теге, который используется для группировки элементов на странице, а </w:t>
      </w:r>
      <w:r w:rsidRPr="456E89EB" w:rsidR="456E89EB">
        <w:rPr>
          <w:sz w:val="24"/>
          <w:szCs w:val="24"/>
        </w:rPr>
        <w:t>div</w:t>
      </w:r>
      <w:r w:rsidRPr="456E89EB" w:rsidR="456E89EB">
        <w:rPr>
          <w:sz w:val="24"/>
          <w:szCs w:val="24"/>
        </w:rPr>
        <w:t xml:space="preserve"> тег используется для создания контейнеров, которые могут содержать другие элементы и помогают при выравнивании и размещении на странице.</w:t>
      </w:r>
    </w:p>
    <w:p w:rsidR="41473698" w:rsidP="41473698" w:rsidRDefault="41473698" w14:paraId="763DBCE1" w14:textId="281F20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6E89EB">
        <w:rPr/>
        <w:t xml:space="preserve"> </w:t>
      </w:r>
    </w:p>
    <w:p w:rsidR="456E89EB" w:rsidP="456E89EB" w:rsidRDefault="456E89EB" w14:paraId="7BBFED4F" w14:textId="1C1F4D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56E89EB" w:rsidP="456E89EB" w:rsidRDefault="456E89EB" w14:paraId="0BAE9B90" w14:textId="096EBF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9F8FBC2" wp14:anchorId="2DA182B8">
            <wp:extent cx="7191136" cy="2981325"/>
            <wp:effectExtent l="0" t="0" r="0" b="0"/>
            <wp:docPr id="589010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4c6771c53e40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136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473698" w:rsidP="41473698" w:rsidRDefault="41473698" w14:paraId="539D11A3" w14:textId="43BC31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Этот код представляет раздел промо-деталей на веб-странице.</w:t>
      </w:r>
    </w:p>
    <w:p w:rsidR="41473698" w:rsidP="41473698" w:rsidRDefault="41473698" w14:paraId="3A592D1A" w14:textId="6017DD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Внутри контейнера с классом "promo-details section" располагаются два столбца в ряду, каждый из которых занимает 6 колонок на устройствах среднего размера (col-md-6).</w:t>
      </w:r>
    </w:p>
    <w:p w:rsidR="41473698" w:rsidP="41473698" w:rsidRDefault="41473698" w14:paraId="31C27829" w14:textId="21A109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В первом столбце находится изображение с часами, которое загружается из файла "watch.png".</w:t>
      </w:r>
    </w:p>
    <w:p w:rsidR="41473698" w:rsidP="41473698" w:rsidRDefault="41473698" w14:paraId="535FBA93" w14:textId="5AB802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Во втором столбце расположено содержимое, которое начинается с заголовка второго уровня (h2) с классом "subheading". После заголовка следует два абзаца с текстом, который может использоваться для привлечения внимания пользователей к продукту или услуге.</w:t>
      </w:r>
    </w:p>
    <w:p w:rsidR="41473698" w:rsidP="41473698" w:rsidRDefault="41473698" w14:paraId="776FA84A" w14:textId="3E7871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В классе "content mt-100" используется отступ сверху (mt-100) для установки расстояния между верхней границей контейнера и содержимым.</w:t>
      </w:r>
    </w:p>
    <w:p w:rsidR="41473698" w:rsidP="41473698" w:rsidRDefault="41473698" w14:paraId="661A48A4" w14:textId="4EDE24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Код использует Bootstrap, фреймворк для разработки адаптивных веб-страниц, в котором классы "col-md-6" и "mt-100" являются частью системы сеток и отступов.</w:t>
      </w:r>
    </w:p>
    <w:p w:rsidR="41473698" w:rsidP="41473698" w:rsidRDefault="41473698" w14:paraId="27ACE49F" w14:textId="2ED775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</w:t>
      </w:r>
    </w:p>
    <w:p w:rsidR="41473698" w:rsidP="41473698" w:rsidRDefault="41473698" w14:paraId="04F67709" w14:textId="58D8A3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</w:t>
      </w:r>
    </w:p>
    <w:p w:rsidR="41473698" w:rsidP="41473698" w:rsidRDefault="41473698" w14:paraId="4D518439" w14:textId="46E41C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6E89EB">
        <w:rPr/>
        <w:t xml:space="preserve"> </w:t>
      </w:r>
      <w:r>
        <w:drawing>
          <wp:inline wp14:editId="5A697D41" wp14:anchorId="2676E375">
            <wp:extent cx="7043116" cy="5062240"/>
            <wp:effectExtent l="0" t="0" r="0" b="0"/>
            <wp:docPr id="1009591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be9473e8ab42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116" cy="506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473698" w:rsidP="41473698" w:rsidRDefault="41473698" w14:paraId="0B8EBF68" w14:textId="37414C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6E89EB">
        <w:rPr/>
        <w:t xml:space="preserve"> Секция имеет класс "</w:t>
      </w:r>
      <w:r w:rsidR="456E89EB">
        <w:rPr/>
        <w:t>feature-list</w:t>
      </w:r>
      <w:r w:rsidR="456E89EB">
        <w:rPr/>
        <w:t xml:space="preserve"> </w:t>
      </w:r>
      <w:r w:rsidR="456E89EB">
        <w:rPr/>
        <w:t>section</w:t>
      </w:r>
      <w:r w:rsidR="456E89EB">
        <w:rPr/>
        <w:t>" и содержит контейнер с двумя строками контента.</w:t>
      </w:r>
    </w:p>
    <w:p w:rsidR="41473698" w:rsidP="41473698" w:rsidRDefault="41473698" w14:paraId="2DFA2F71" w14:textId="3D045E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Первая строка содержит заголовок с текстом "Почему выбрать Apple Watch" и имеет одну колонку.</w:t>
      </w:r>
    </w:p>
    <w:p w:rsidR="41473698" w:rsidP="41473698" w:rsidRDefault="41473698" w14:paraId="5C90C344" w14:textId="2B4375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Вторая строка имеет две колонки с изображениями и текстом. Первая колонка содержит изображение по центру с классом "img-responsive", а вторая колонка имеет заголовок, абзац текста и кнопку с текстом "Проверить функции".</w:t>
      </w:r>
    </w:p>
    <w:p w:rsidR="41473698" w:rsidP="41473698" w:rsidRDefault="41473698" w14:paraId="4FE154DE" w14:textId="3203F3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Третья строка аналогична второй строке, но колонки поменяны местами. Первая колонка содержит заголовок, абзац текста и кнопку, а вторая колонка содержит изображение по центру с классом "img-responsive".</w:t>
      </w:r>
    </w:p>
    <w:p w:rsidR="41473698" w:rsidP="41473698" w:rsidRDefault="41473698" w14:paraId="557C5DA7" w14:textId="6A19DE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6E89EB">
        <w:rPr/>
        <w:t xml:space="preserve"> </w:t>
      </w:r>
      <w:r>
        <w:drawing>
          <wp:inline wp14:editId="243EF7D9" wp14:anchorId="4F50C484">
            <wp:extent cx="8620125" cy="6465094"/>
            <wp:effectExtent l="0" t="0" r="0" b="0"/>
            <wp:docPr id="318852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6f590e55da47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646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473698" w:rsidP="41473698" w:rsidRDefault="41473698" w14:paraId="1C8565E9" w14:textId="0BA3C1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</w:t>
      </w:r>
    </w:p>
    <w:p w:rsidR="41473698" w:rsidP="41473698" w:rsidRDefault="41473698" w14:paraId="3485A6CF" w14:textId="5B804B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</w:t>
      </w:r>
    </w:p>
    <w:p w:rsidR="456E89EB" w:rsidP="456E89EB" w:rsidRDefault="456E89EB" w14:paraId="29D416E5" w14:textId="4B5258FD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456E89EB">
        <w:rPr/>
        <w:t xml:space="preserve">        </w:t>
      </w:r>
    </w:p>
    <w:p w:rsidR="456E89EB" w:rsidP="456E89EB" w:rsidRDefault="456E89EB" w14:paraId="0F601028" w14:textId="583696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56E89EB" w:rsidP="456E89EB" w:rsidRDefault="456E89EB" w14:paraId="1B968BF5" w14:textId="1CC588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59F68ED" wp14:anchorId="2CC5D1BE">
            <wp:extent cx="7800975" cy="5915739"/>
            <wp:effectExtent l="0" t="0" r="0" b="0"/>
            <wp:docPr id="625684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c7b8fbe3ee46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591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6E89EB" w:rsidP="456E89EB" w:rsidRDefault="456E89EB" w14:paraId="1F675769" w14:textId="455651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58F7FA0" wp14:anchorId="5AED71DE">
            <wp:extent cx="8172450" cy="5686663"/>
            <wp:effectExtent l="0" t="0" r="0" b="0"/>
            <wp:docPr id="372527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80b129a1c644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568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6E89EB" w:rsidP="456E89EB" w:rsidRDefault="456E89EB" w14:paraId="5DB48997" w14:textId="67E159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1473698" w:rsidP="41473698" w:rsidRDefault="41473698" w14:paraId="1765CF45" w14:textId="128B40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6E89EB">
        <w:rPr/>
        <w:t xml:space="preserve">        Секция, помеченная классом "</w:t>
      </w:r>
      <w:r w:rsidR="456E89EB">
        <w:rPr/>
        <w:t>gallery</w:t>
      </w:r>
      <w:r w:rsidR="456E89EB">
        <w:rPr/>
        <w:t>" (галерея).</w:t>
      </w:r>
    </w:p>
    <w:p w:rsidR="41473698" w:rsidP="41473698" w:rsidRDefault="41473698" w14:paraId="62B47CCB" w14:textId="3FE364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Контейнер (div) с классом "container", в котором располагаются элементы галереи.</w:t>
      </w:r>
    </w:p>
    <w:p w:rsidR="41473698" w:rsidP="41473698" w:rsidRDefault="41473698" w14:paraId="162F8700" w14:textId="1D36A6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Ряд (row) внутри контейнера.</w:t>
      </w:r>
    </w:p>
    <w:p w:rsidR="41473698" w:rsidP="41473698" w:rsidRDefault="41473698" w14:paraId="733AD264" w14:textId="3A6E44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Колонка (div) внутри ряда, имеющая класс "col-md-12" (используется фреймворк Bootstrap для создания адаптивной верстки).</w:t>
      </w:r>
    </w:p>
    <w:p w:rsidR="41473698" w:rsidP="41473698" w:rsidRDefault="41473698" w14:paraId="59083EC6" w14:textId="698F94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Заголовок с классом "heading", в котором находится текст "Checkout some amazing Shorts".</w:t>
      </w:r>
    </w:p>
    <w:p w:rsidR="41473698" w:rsidP="41473698" w:rsidRDefault="41473698" w14:paraId="30796065" w14:textId="27B74A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Слайдер (div) с классом "gallery-slider", который содержит все изображения галереи.</w:t>
      </w:r>
    </w:p>
    <w:p w:rsidR="41473698" w:rsidP="41473698" w:rsidRDefault="41473698" w14:paraId="77B51B94" w14:textId="39C223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Блоки (div) с классом "block", каждый из которых представляет отдельное изображение в галерее.</w:t>
      </w:r>
    </w:p>
    <w:p w:rsidR="41473698" w:rsidP="41473698" w:rsidRDefault="41473698" w14:paraId="031AA350" w14:textId="23C4E9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Наложение (overlay) поверх каждого блока, содержащее иконку "tf-ion-ios-search" и ссылку, которая ведет на увеличенное изображение (используется для создания эффекта попапа).</w:t>
      </w:r>
    </w:p>
    <w:p w:rsidR="41473698" w:rsidP="41473698" w:rsidRDefault="41473698" w14:paraId="2E7212B2" w14:textId="4BB679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Изображения (img) в каждом блоке, которые отображаются в галерее.</w:t>
      </w:r>
    </w:p>
    <w:p w:rsidR="41473698" w:rsidP="41473698" w:rsidRDefault="41473698" w14:paraId="13438178" w14:textId="36536C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</w:t>
      </w:r>
    </w:p>
    <w:p w:rsidR="41473698" w:rsidP="41473698" w:rsidRDefault="41473698" w14:paraId="5AFE92BB" w14:textId="24F4F1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</w:t>
      </w:r>
    </w:p>
    <w:p w:rsidR="41473698" w:rsidP="41473698" w:rsidRDefault="41473698" w14:paraId="07A1988D" w14:textId="1907DB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6E89EB" w:rsidR="456E89EB">
        <w:rPr>
          <w:b w:val="1"/>
          <w:bCs w:val="1"/>
        </w:rPr>
        <w:t xml:space="preserve"> </w:t>
      </w:r>
      <w:r>
        <w:drawing>
          <wp:inline wp14:editId="02024003" wp14:anchorId="35A45286">
            <wp:extent cx="7084982" cy="3129201"/>
            <wp:effectExtent l="0" t="0" r="0" b="0"/>
            <wp:docPr id="623080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a7e654d16d4d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982" cy="312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473698" w:rsidP="456E89EB" w:rsidRDefault="41473698" w14:paraId="196C5FEC" w14:textId="3EAAAB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456E89EB">
        <w:rPr/>
        <w:t>Этот код представляет собой раздел на странице с вызовом к действию (</w:t>
      </w:r>
      <w:r w:rsidR="456E89EB">
        <w:rPr/>
        <w:t>call</w:t>
      </w:r>
      <w:r w:rsidR="456E89EB">
        <w:rPr/>
        <w:t xml:space="preserve"> </w:t>
      </w:r>
      <w:r w:rsidR="456E89EB">
        <w:rPr/>
        <w:t>to</w:t>
      </w:r>
      <w:r w:rsidR="456E89EB">
        <w:rPr/>
        <w:t xml:space="preserve"> </w:t>
      </w:r>
      <w:r w:rsidR="456E89EB">
        <w:rPr/>
        <w:t>action</w:t>
      </w:r>
      <w:r w:rsidR="456E89EB">
        <w:rPr/>
        <w:t>). Он имеет класс "</w:t>
      </w:r>
      <w:r w:rsidR="456E89EB">
        <w:rPr/>
        <w:t>call-to-action</w:t>
      </w:r>
      <w:r w:rsidR="456E89EB">
        <w:rPr/>
        <w:t>" и находится внутри секции с классами "</w:t>
      </w:r>
      <w:r w:rsidR="456E89EB">
        <w:rPr/>
        <w:t>bg-opacity</w:t>
      </w:r>
      <w:r w:rsidR="456E89EB">
        <w:rPr/>
        <w:t>" и "bg-1".</w:t>
      </w:r>
    </w:p>
    <w:p w:rsidR="41473698" w:rsidP="41473698" w:rsidRDefault="41473698" w14:paraId="73017500" w14:textId="66190C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В разделе находится контейнер с классом "container", который содержит строку с классом "row". В строке находится блок с классом "col-md-12 wow text-center", который содержит заголовок с классом "subheading" и параграф текста.</w:t>
      </w:r>
    </w:p>
    <w:p w:rsidR="41473698" w:rsidP="41473698" w:rsidRDefault="41473698" w14:paraId="637B091B" w14:textId="5BB907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Под заголовком и текстом находится форма подписки на обновления продукта. Форма содержит поле ввода электронной почты с классом "form-control" и кнопку "Подписаться" с классами "btn btn-default btn-main".</w:t>
      </w:r>
    </w:p>
    <w:p w:rsidR="41473698" w:rsidP="41473698" w:rsidRDefault="41473698" w14:paraId="0BEAC21D" w14:textId="642095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Код также использует некоторые сторонние библиотеки, такие как "wow" для создания анимации при появлении элемента на странице.</w:t>
      </w:r>
    </w:p>
    <w:p w:rsidR="41473698" w:rsidP="41473698" w:rsidRDefault="41473698" w14:paraId="7A001C7C" w14:textId="1DF962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</w:t>
      </w:r>
    </w:p>
    <w:p w:rsidR="41473698" w:rsidP="41473698" w:rsidRDefault="41473698" w14:paraId="2BD478FD" w14:textId="6CC71A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6E89EB">
        <w:rPr/>
        <w:t xml:space="preserve"> </w:t>
      </w:r>
    </w:p>
    <w:p w:rsidR="41473698" w:rsidP="41473698" w:rsidRDefault="41473698" w14:paraId="1681C253" w14:textId="5B62E4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1473698" w:rsidP="41473698" w:rsidRDefault="41473698" w14:paraId="1099794D" w14:textId="529EC6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1473698" w:rsidP="41473698" w:rsidRDefault="41473698" w14:paraId="14CCCE7B" w14:textId="4FBF3D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1473698" w:rsidP="41473698" w:rsidRDefault="41473698" w14:paraId="64F1BDD9" w14:textId="0D90AB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DF614AC" wp14:anchorId="48AF9473">
            <wp:extent cx="7178979" cy="6251694"/>
            <wp:effectExtent l="0" t="0" r="0" b="0"/>
            <wp:docPr id="1016935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dd9029497247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979" cy="625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6E89EB">
        <w:rPr/>
        <w:t xml:space="preserve">      </w:t>
      </w:r>
    </w:p>
    <w:p w:rsidR="41473698" w:rsidP="41473698" w:rsidRDefault="41473698" w14:paraId="300B5AE9" w14:textId="72642B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95BC04F" wp14:anchorId="002A5F23">
            <wp:extent cx="7903534" cy="4248150"/>
            <wp:effectExtent l="0" t="0" r="0" b="0"/>
            <wp:docPr id="1887593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51421e360344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3534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6E89EB">
        <w:rPr/>
        <w:t xml:space="preserve">                  </w:t>
      </w:r>
    </w:p>
    <w:p w:rsidR="41473698" w:rsidP="41473698" w:rsidRDefault="41473698" w14:paraId="62462E9B" w14:textId="04B536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1473698" w:rsidP="41473698" w:rsidRDefault="41473698" w14:paraId="0DB2F727" w14:textId="511732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6E89EB">
        <w:rPr/>
        <w:t xml:space="preserve"> Данный код представляет секции "Отзывы". Внутри секции есть контейнер с классом "container", внутри которого находится строка с классом "row". В этой строке расположены блоки, каждый из которых содержит отзыв и информацию об авторе. Каждый блок состоит из класса "col-md-4 text-center", который задает стиль для колонки в 4 столбца и выравнивание содержимого по центру. Внутри блока находится элемент "div" с классом "testimonial-block", который содержит иконку цитаты, сам отзыв и информацию об авторе внутри элемента "div" с классом "author-details". Кроме того, в конце секции находится строка с кнопкой, ведущей на страницу для приобретения продукта, заданная с помощью элемента "a" с классом "btn btn-main".</w:t>
      </w:r>
    </w:p>
    <w:p w:rsidR="41473698" w:rsidP="41473698" w:rsidRDefault="41473698" w14:paraId="43D08317" w14:textId="6A7689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6E89EB">
        <w:rPr/>
        <w:t xml:space="preserve"> </w:t>
      </w:r>
    </w:p>
    <w:p w:rsidR="456E89EB" w:rsidP="456E89EB" w:rsidRDefault="456E89EB" w14:paraId="3E66E174" w14:textId="543C06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56E89EB" w:rsidP="456E89EB" w:rsidRDefault="456E89EB" w14:paraId="21A78A6B" w14:textId="035F82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56E89EB" w:rsidP="456E89EB" w:rsidRDefault="456E89EB" w14:paraId="29570FA5" w14:textId="4ABE03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56E89EB" w:rsidP="456E89EB" w:rsidRDefault="456E89EB" w14:paraId="30FA1A27" w14:textId="2DF1E7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56E89EB" w:rsidP="456E89EB" w:rsidRDefault="456E89EB" w14:paraId="3EE1E328" w14:textId="2017C7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56E89EB" w:rsidP="456E89EB" w:rsidRDefault="456E89EB" w14:paraId="6C7D6CC0" w14:textId="43EC77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1473698" w:rsidP="41473698" w:rsidRDefault="41473698" w14:paraId="0F0AE96F" w14:textId="006512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6E89EB">
        <w:rPr/>
        <w:t xml:space="preserve"> </w:t>
      </w:r>
    </w:p>
    <w:p w:rsidR="456E89EB" w:rsidP="456E89EB" w:rsidRDefault="456E89EB" w14:paraId="02C335F9" w14:textId="387C2F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CFD417F" wp14:anchorId="5896B49B">
            <wp:extent cx="7437312" cy="4137005"/>
            <wp:effectExtent l="0" t="0" r="0" b="0"/>
            <wp:docPr id="641610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b292f0456c46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312" cy="41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6E89EB">
        <w:rPr/>
        <w:t xml:space="preserve">        </w:t>
      </w:r>
    </w:p>
    <w:p w:rsidR="41473698" w:rsidP="41473698" w:rsidRDefault="41473698" w14:paraId="31BD84DC" w14:textId="117E6F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6E89EB">
        <w:rPr/>
        <w:t>Данный код представляет собой подвал (</w:t>
      </w:r>
      <w:r w:rsidR="456E89EB">
        <w:rPr/>
        <w:t>footer</w:t>
      </w:r>
      <w:r w:rsidR="456E89EB">
        <w:rPr/>
        <w:t>). Подвал состоит из контейнера с классом "</w:t>
      </w:r>
      <w:r w:rsidR="456E89EB">
        <w:rPr/>
        <w:t>container</w:t>
      </w:r>
      <w:r w:rsidR="456E89EB">
        <w:rPr/>
        <w:t>" и строкой с классом "</w:t>
      </w:r>
      <w:r w:rsidR="456E89EB">
        <w:rPr/>
        <w:t>row</w:t>
      </w:r>
      <w:r w:rsidR="456E89EB">
        <w:rPr/>
        <w:t>". Внутри строки находится блок с колонкой в 12 столбцов, который содержит ссылку на логотип "</w:t>
      </w:r>
      <w:r w:rsidR="456E89EB">
        <w:rPr/>
        <w:t>Vex</w:t>
      </w:r>
      <w:r w:rsidR="456E89EB">
        <w:rPr/>
        <w:t>" с классом "</w:t>
      </w:r>
      <w:r w:rsidR="456E89EB">
        <w:rPr/>
        <w:t>footer-logo</w:t>
      </w:r>
      <w:r w:rsidR="456E89EB">
        <w:rPr/>
        <w:t>", меню с пунктами "HOME", "ABOUT", "SERVICES" и "CONTACT", заданными в элементе "</w:t>
      </w:r>
      <w:r w:rsidR="456E89EB">
        <w:rPr/>
        <w:t>ul</w:t>
      </w:r>
      <w:r w:rsidR="456E89EB">
        <w:rPr/>
        <w:t>" с классом "</w:t>
      </w:r>
      <w:r w:rsidR="456E89EB">
        <w:rPr/>
        <w:t>menu</w:t>
      </w:r>
      <w:r w:rsidR="456E89EB">
        <w:rPr/>
        <w:t>" и параграф с текстом "</w:t>
      </w:r>
      <w:r w:rsidR="456E89EB">
        <w:rPr/>
        <w:t>Copyright</w:t>
      </w:r>
      <w:r w:rsidR="456E89EB">
        <w:rPr/>
        <w:t xml:space="preserve"> ©" и ссылкой на сайт "</w:t>
      </w:r>
      <w:r w:rsidR="456E89EB">
        <w:rPr/>
        <w:t>Themefisher</w:t>
      </w:r>
      <w:r w:rsidR="456E89EB">
        <w:rPr/>
        <w:t>".</w:t>
      </w:r>
    </w:p>
    <w:p w:rsidR="41473698" w:rsidP="41473698" w:rsidRDefault="41473698" w14:paraId="5062E606" w14:textId="2ED51B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Каждый пункт меню задан элементом "li" с классом "active" для активного пункта "HOME" и классом "" для остальных пунктов, а ссылки на каждый пункт меню заданы элементом "a". Внутри блока также присутствует элемент "div" с классом "block".</w:t>
      </w:r>
    </w:p>
    <w:p w:rsidR="41473698" w:rsidP="41473698" w:rsidRDefault="41473698" w14:paraId="64E273DE" w14:textId="311CBC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</w:t>
      </w:r>
    </w:p>
    <w:p w:rsidR="41473698" w:rsidP="41473698" w:rsidRDefault="41473698" w14:paraId="0AA8515C" w14:textId="4F4AE1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6E89EB">
        <w:rPr/>
        <w:t xml:space="preserve"> </w:t>
      </w:r>
    </w:p>
    <w:p w:rsidR="456E89EB" w:rsidP="456E89EB" w:rsidRDefault="456E89EB" w14:paraId="748546C2" w14:textId="68B8CE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56E89EB" w:rsidP="456E89EB" w:rsidRDefault="456E89EB" w14:paraId="3E4FBBFA" w14:textId="14509A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56E89EB" w:rsidP="456E89EB" w:rsidRDefault="456E89EB" w14:paraId="1BB906D4" w14:textId="1FC2A8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56E89EB" w:rsidP="456E89EB" w:rsidRDefault="456E89EB" w14:paraId="5CB0BF4C" w14:textId="13518F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56E89EB" w:rsidP="456E89EB" w:rsidRDefault="456E89EB" w14:paraId="14137DF0" w14:textId="698870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56E89EB" w:rsidP="456E89EB" w:rsidRDefault="456E89EB" w14:paraId="7923BDC5" w14:textId="4BB401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56E89EB" w:rsidP="456E89EB" w:rsidRDefault="456E89EB" w14:paraId="386288C7" w14:textId="4EDED7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56E89EB" w:rsidP="456E89EB" w:rsidRDefault="456E89EB" w14:paraId="62262911" w14:textId="079C38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56E89EB" w:rsidP="456E89EB" w:rsidRDefault="456E89EB" w14:paraId="2E6ECEA0" w14:textId="686763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56E89EB" w:rsidP="456E89EB" w:rsidRDefault="456E89EB" w14:paraId="7E6FDD7B" w14:textId="78CDC5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C0B1CC5" wp14:anchorId="4C3E0E92">
            <wp:extent cx="7962900" cy="2239566"/>
            <wp:effectExtent l="0" t="0" r="0" b="0"/>
            <wp:docPr id="1980024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c9bb386e1143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223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473698" w:rsidP="41473698" w:rsidRDefault="41473698" w14:paraId="2F8DE3E3" w14:textId="0126A6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6E89EB">
        <w:rPr/>
        <w:t xml:space="preserve"> Этот код содержит несколько скриптов, которые подключаются к странице:</w:t>
      </w:r>
    </w:p>
    <w:p w:rsidR="41473698" w:rsidP="41473698" w:rsidRDefault="41473698" w14:paraId="1E9BF531" w14:textId="303927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jQuery версии 2.1.1 (из файла "js/vendor/jquery-2.1.1.min.js")</w:t>
      </w:r>
    </w:p>
    <w:p w:rsidR="41473698" w:rsidP="41473698" w:rsidRDefault="41473698" w14:paraId="005B139C" w14:textId="6C96DA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Tether версии 1.3.7 (из CDN </w:t>
      </w:r>
      <w:r w:rsidR="41473698">
        <w:rPr/>
        <w:t>https://cdnjs.cloudflare.com/ajax/libs/tether/1.3.7/js/tether.min.js</w:t>
      </w:r>
      <w:r w:rsidR="41473698">
        <w:rPr/>
        <w:t>)</w:t>
      </w:r>
    </w:p>
    <w:p w:rsidR="41473698" w:rsidP="41473698" w:rsidRDefault="41473698" w14:paraId="1A535BB5" w14:textId="410152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Bootstrap версии 4.0.0 alpha 5 (из CDN </w:t>
      </w:r>
      <w:r w:rsidR="41473698">
        <w:rPr/>
        <w:t>https://maxcdn.bootstrapcdn.com/bootstrap/4.0.0-alpha.5/js/bootstrap.min.js</w:t>
      </w:r>
      <w:r w:rsidR="41473698">
        <w:rPr/>
        <w:t>)</w:t>
      </w:r>
    </w:p>
    <w:p w:rsidR="41473698" w:rsidP="41473698" w:rsidRDefault="41473698" w14:paraId="122CC062" w14:textId="55ED66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Modernizr версии 2.6.2 (из файла "js/vendor/modernizr-2.6.2.min.js")</w:t>
      </w:r>
    </w:p>
    <w:p w:rsidR="41473698" w:rsidP="41473698" w:rsidRDefault="41473698" w14:paraId="1F5C4C97" w14:textId="2443A5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Owl Carousel версии неизвестной (из файла "js/owl.carousel.min.js")</w:t>
      </w:r>
    </w:p>
    <w:p w:rsidR="41473698" w:rsidP="41473698" w:rsidRDefault="41473698" w14:paraId="3D28B7CF" w14:textId="45CA5B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Magnific Popup версии неизвестной (из файла "js/jquery.magnific-popup.min.js")</w:t>
      </w:r>
    </w:p>
    <w:p w:rsidR="41473698" w:rsidP="41473698" w:rsidRDefault="41473698" w14:paraId="64565A24" w14:textId="5407A9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Основной JavaScript-код, который находится в файле "js/main.js".</w:t>
      </w:r>
    </w:p>
    <w:p w:rsidR="41473698" w:rsidP="41473698" w:rsidRDefault="41473698" w14:paraId="7CBB75ED" w14:textId="342B63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       Эти скрипты используются для создания интерактивных элементов на странице, таких как карусели (Owl Carousel), всплывающие окна (Magnific Popup) и других элементов, а также для работы с функциями Bootstrap и Modernizr.</w:t>
      </w:r>
    </w:p>
    <w:p w:rsidR="41473698" w:rsidP="41473698" w:rsidRDefault="41473698" w14:paraId="74CAD96A" w14:textId="5EE3FB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73698">
        <w:rPr/>
        <w:t xml:space="preserve"> </w:t>
      </w:r>
    </w:p>
    <w:p w:rsidR="456E89EB" w:rsidP="456E89EB" w:rsidRDefault="456E89EB" w14:paraId="6666A93B" w14:textId="2C02039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B0F0"/>
          <w:sz w:val="28"/>
          <w:szCs w:val="28"/>
        </w:rPr>
      </w:pPr>
    </w:p>
    <w:p w:rsidR="456E89EB" w:rsidP="456E89EB" w:rsidRDefault="456E89EB" w14:paraId="647F32F9" w14:textId="5AF6A9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B0F0"/>
          <w:sz w:val="28"/>
          <w:szCs w:val="28"/>
        </w:rPr>
      </w:pPr>
    </w:p>
    <w:p w:rsidR="456E89EB" w:rsidP="456E89EB" w:rsidRDefault="456E89EB" w14:paraId="35769258" w14:textId="0E4C38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B0F0"/>
          <w:sz w:val="28"/>
          <w:szCs w:val="28"/>
        </w:rPr>
      </w:pPr>
    </w:p>
    <w:p w:rsidR="456E89EB" w:rsidP="456E89EB" w:rsidRDefault="456E89EB" w14:paraId="5AAE80D4" w14:textId="52623E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B0F0"/>
          <w:sz w:val="28"/>
          <w:szCs w:val="28"/>
        </w:rPr>
      </w:pPr>
    </w:p>
    <w:p w:rsidR="456E89EB" w:rsidP="456E89EB" w:rsidRDefault="456E89EB" w14:paraId="7031F318" w14:textId="599E26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B0F0"/>
          <w:sz w:val="28"/>
          <w:szCs w:val="28"/>
        </w:rPr>
      </w:pPr>
    </w:p>
    <w:p w:rsidR="456E89EB" w:rsidP="456E89EB" w:rsidRDefault="456E89EB" w14:paraId="5B71950E" w14:textId="2D2BC7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B0F0"/>
          <w:sz w:val="28"/>
          <w:szCs w:val="28"/>
        </w:rPr>
      </w:pPr>
    </w:p>
    <w:p w:rsidR="41473698" w:rsidP="41473698" w:rsidRDefault="41473698" w14:paraId="3CFE15B0" w14:textId="2DE3C8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6E89EB">
        <w:rPr/>
        <w:t xml:space="preserve">    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2006C1"/>
    <w:rsid w:val="3B2006C1"/>
    <w:rsid w:val="41473698"/>
    <w:rsid w:val="456E8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5979"/>
  <w15:chartTrackingRefBased/>
  <w15:docId w15:val="{F9B19FA4-2C15-48C2-997D-4ABC98F77B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f0f971d8e1a4872" /><Relationship Type="http://schemas.openxmlformats.org/officeDocument/2006/relationships/image" Target="/media/image2.png" Id="R93ccc346c8e54797" /><Relationship Type="http://schemas.openxmlformats.org/officeDocument/2006/relationships/image" Target="/media/image3.png" Id="R7d31b16ca3b547a6" /><Relationship Type="http://schemas.openxmlformats.org/officeDocument/2006/relationships/image" Target="/media/image4.png" Id="R3345bf14f3e84284" /><Relationship Type="http://schemas.openxmlformats.org/officeDocument/2006/relationships/image" Target="/media/image5.png" Id="R6f7b313e1994462a" /><Relationship Type="http://schemas.openxmlformats.org/officeDocument/2006/relationships/image" Target="/media/image6.png" Id="R2407e3a2af6d42f1" /><Relationship Type="http://schemas.openxmlformats.org/officeDocument/2006/relationships/image" Target="/media/image7.png" Id="Rdb4c6771c53e4070" /><Relationship Type="http://schemas.openxmlformats.org/officeDocument/2006/relationships/image" Target="/media/image8.png" Id="R36be9473e8ab429e" /><Relationship Type="http://schemas.openxmlformats.org/officeDocument/2006/relationships/image" Target="/media/image9.png" Id="R1a6f590e55da47d4" /><Relationship Type="http://schemas.openxmlformats.org/officeDocument/2006/relationships/image" Target="/media/imagea.png" Id="Ra6c7b8fbe3ee468a" /><Relationship Type="http://schemas.openxmlformats.org/officeDocument/2006/relationships/image" Target="/media/imageb.png" Id="Rc680b129a1c64478" /><Relationship Type="http://schemas.openxmlformats.org/officeDocument/2006/relationships/image" Target="/media/imagec.png" Id="R38a7e654d16d4d30" /><Relationship Type="http://schemas.openxmlformats.org/officeDocument/2006/relationships/image" Target="/media/imaged.png" Id="R8fdd9029497247f8" /><Relationship Type="http://schemas.openxmlformats.org/officeDocument/2006/relationships/image" Target="/media/imagee.png" Id="R5751421e360344a0" /><Relationship Type="http://schemas.openxmlformats.org/officeDocument/2006/relationships/image" Target="/media/imagef.png" Id="R5fb292f0456c464f" /><Relationship Type="http://schemas.openxmlformats.org/officeDocument/2006/relationships/image" Target="/media/image10.png" Id="R33c9bb386e1143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2023-03-25T14:38:52.6474168Z</dcterms:created>
  <dcterms:modified xsi:type="dcterms:W3CDTF">2023-03-26T15:08:49.3420664Z</dcterms:modified>
  <dc:creator>Sulaimanov iligiz</dc:creator>
  <lastModifiedBy>Sulaimanov iligiz</lastModifiedBy>
</coreProperties>
</file>