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pPr>
      <w:r w:rsidDel="00000000" w:rsidR="00000000" w:rsidRPr="00000000">
        <w:rPr/>
        <w:drawing>
          <wp:inline distB="114300" distT="114300" distL="114300" distR="114300">
            <wp:extent cx="1443038" cy="1443038"/>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43038"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tab/>
      </w:r>
    </w:p>
    <w:p w:rsidR="00000000" w:rsidDel="00000000" w:rsidP="00000000" w:rsidRDefault="00000000" w:rsidRPr="00000000" w14:paraId="00000003">
      <w:pPr>
        <w:rPr/>
      </w:pPr>
      <w:r w:rsidDel="00000000" w:rsidR="00000000" w:rsidRPr="00000000">
        <w:rPr>
          <w:rtl w:val="0"/>
        </w:rPr>
        <w:tab/>
        <w:tab/>
        <w:tab/>
        <w:tab/>
        <w:tab/>
        <w:tab/>
      </w:r>
    </w:p>
    <w:p w:rsidR="00000000" w:rsidDel="00000000" w:rsidP="00000000" w:rsidRDefault="00000000" w:rsidRPr="00000000" w14:paraId="00000004">
      <w:pPr>
        <w:ind w:left="0" w:firstLine="0"/>
        <w:rPr>
          <w:color w:val="134f5c"/>
          <w:sz w:val="42"/>
          <w:szCs w:val="42"/>
        </w:rPr>
      </w:pPr>
      <w:r w:rsidDel="00000000" w:rsidR="00000000" w:rsidRPr="00000000">
        <w:rPr>
          <w:color w:val="134f5c"/>
          <w:sz w:val="42"/>
          <w:szCs w:val="42"/>
          <w:rtl w:val="0"/>
        </w:rPr>
        <w:t xml:space="preserve">Heap Memory Optimisation for a Semantic Information Retrieval System</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2160" w:firstLine="720"/>
        <w:rPr>
          <w:b w:val="1"/>
          <w:bCs w:val="1"/>
          <w:sz w:val="30"/>
          <w:szCs w:val="30"/>
        </w:rPr>
      </w:pPr>
      <w:r w:rsidDel="00000000" w:rsidR="00000000" w:rsidRPr="00000000">
        <w:rPr>
          <w:b w:val="1"/>
          <w:bCs w:val="1"/>
          <w:sz w:val="30"/>
          <w:szCs w:val="30"/>
          <w:rtl w:val="0"/>
        </w:rPr>
        <w:t xml:space="preserve">1.Summary</w:t>
      </w:r>
    </w:p>
    <w:p w:rsidR="00000000" w:rsidDel="00000000" w:rsidP="00000000" w:rsidRDefault="00000000" w:rsidRPr="00000000" w14:paraId="00000009">
      <w:pPr>
        <w:spacing w:after="100" w:lineRule="auto"/>
        <w:rPr>
          <w:sz w:val="18"/>
          <w:szCs w:val="18"/>
        </w:rPr>
      </w:pPr>
      <w:r w:rsidDel="00000000" w:rsidR="00000000" w:rsidRPr="00000000">
        <w:rPr>
          <w:sz w:val="18"/>
          <w:szCs w:val="18"/>
          <w:rtl w:val="0"/>
        </w:rPr>
        <w:br w:type="textWrapping"/>
        <w:t xml:space="preserve">This report documents a comprehensive heap memory optimisation initiative for a semantic information retrieval system handling over 131 million tokens across 898,769 documents. The optimisation achieved a 54% reduction in RAM utilisation (from 26GB to 12GB) while simultaneously improving query response time by 97% (from 300ms to 10ms) and increasing throughput from 250 to 560 transactions per second.</w:t>
      </w:r>
    </w:p>
    <w:p w:rsidR="00000000" w:rsidDel="00000000" w:rsidP="00000000" w:rsidRDefault="00000000" w:rsidRPr="00000000" w14:paraId="0000000A">
      <w:pPr>
        <w:rPr>
          <w:sz w:val="18"/>
          <w:szCs w:val="18"/>
        </w:rPr>
      </w:pPr>
      <w:r w:rsidDel="00000000" w:rsidR="00000000" w:rsidRPr="00000000">
        <w:rPr>
          <w:sz w:val="18"/>
          <w:szCs w:val="18"/>
          <w:rtl w:val="0"/>
        </w:rPr>
        <w:t xml:space="preserve">1. Problem Statement</w:t>
      </w:r>
    </w:p>
    <w:p w:rsidR="00000000" w:rsidDel="00000000" w:rsidP="00000000" w:rsidRDefault="00000000" w:rsidRPr="00000000" w14:paraId="0000000B">
      <w:pPr>
        <w:spacing w:after="100" w:lineRule="auto"/>
        <w:rPr>
          <w:sz w:val="18"/>
          <w:szCs w:val="18"/>
        </w:rPr>
      </w:pPr>
      <w:r w:rsidDel="00000000" w:rsidR="00000000" w:rsidRPr="00000000">
        <w:rPr>
          <w:sz w:val="18"/>
          <w:szCs w:val="18"/>
          <w:rtl w:val="0"/>
        </w:rPr>
        <w:t xml:space="preserve">The semantic IR system faced critical scalability constraints that prevented system expansion and threatened operational stability:</w:t>
      </w:r>
    </w:p>
    <w:p w:rsidR="00000000" w:rsidDel="00000000" w:rsidP="00000000" w:rsidRDefault="00000000" w:rsidRPr="00000000" w14:paraId="0000000C">
      <w:pPr>
        <w:numPr>
          <w:ilvl w:val="0"/>
          <w:numId w:val="3"/>
        </w:numPr>
        <w:spacing w:after="0" w:afterAutospacing="0" w:before="240" w:lineRule="auto"/>
        <w:ind w:left="720" w:hanging="360"/>
        <w:rPr>
          <w:sz w:val="18"/>
          <w:szCs w:val="18"/>
        </w:rPr>
      </w:pPr>
      <w:r w:rsidDel="00000000" w:rsidR="00000000" w:rsidRPr="00000000">
        <w:rPr>
          <w:b w:val="1"/>
          <w:bCs w:val="1"/>
          <w:sz w:val="18"/>
          <w:szCs w:val="18"/>
          <w:rtl w:val="0"/>
        </w:rPr>
        <w:t xml:space="preserve">Inability to add new training datasets due to memory exhaustion</w:t>
      </w:r>
      <w:r w:rsidDel="00000000" w:rsidR="00000000" w:rsidRPr="00000000">
        <w:rPr>
          <w:sz w:val="18"/>
          <w:szCs w:val="18"/>
          <w:rtl w:val="0"/>
        </w:rPr>
        <w:t xml:space="preserve"> - System encountered Out Of Memory (OOM) errors when attempting to expand the knowledge base</w:t>
      </w:r>
    </w:p>
    <w:p w:rsidR="00000000" w:rsidDel="00000000" w:rsidP="00000000" w:rsidRDefault="00000000" w:rsidRPr="00000000" w14:paraId="0000000D">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Excessive memory footprint</w:t>
      </w:r>
      <w:r w:rsidDel="00000000" w:rsidR="00000000" w:rsidRPr="00000000">
        <w:rPr>
          <w:sz w:val="18"/>
          <w:szCs w:val="18"/>
          <w:rtl w:val="0"/>
        </w:rPr>
        <w:t xml:space="preserve"> - Training weights consumed 25-26GB RAM, leaving insufficient resources for concurrent operations</w:t>
      </w:r>
    </w:p>
    <w:p w:rsidR="00000000" w:rsidDel="00000000" w:rsidP="00000000" w:rsidRDefault="00000000" w:rsidRPr="00000000" w14:paraId="0000000E">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Dataset scale</w:t>
      </w:r>
      <w:r w:rsidDel="00000000" w:rsidR="00000000" w:rsidRPr="00000000">
        <w:rPr>
          <w:sz w:val="18"/>
          <w:szCs w:val="18"/>
          <w:rtl w:val="0"/>
        </w:rPr>
        <w:t xml:space="preserve"> - System processed 131,467,363 total tokens from 898,769 documents (equivalent to 224,853 book pages)</w:t>
      </w:r>
    </w:p>
    <w:p w:rsidR="00000000" w:rsidDel="00000000" w:rsidP="00000000" w:rsidRDefault="00000000" w:rsidRPr="00000000" w14:paraId="0000000F">
      <w:pPr>
        <w:numPr>
          <w:ilvl w:val="0"/>
          <w:numId w:val="3"/>
        </w:numPr>
        <w:spacing w:after="240" w:before="0" w:beforeAutospacing="0" w:lineRule="auto"/>
        <w:ind w:left="720" w:hanging="360"/>
        <w:rPr>
          <w:sz w:val="18"/>
          <w:szCs w:val="18"/>
        </w:rPr>
      </w:pPr>
      <w:r w:rsidDel="00000000" w:rsidR="00000000" w:rsidRPr="00000000">
        <w:rPr>
          <w:b w:val="1"/>
          <w:bCs w:val="1"/>
          <w:sz w:val="18"/>
          <w:szCs w:val="18"/>
          <w:rtl w:val="0"/>
        </w:rPr>
        <w:t xml:space="preserve">Infrastructure requirements</w:t>
      </w:r>
      <w:r w:rsidDel="00000000" w:rsidR="00000000" w:rsidRPr="00000000">
        <w:rPr>
          <w:sz w:val="18"/>
          <w:szCs w:val="18"/>
          <w:rtl w:val="0"/>
        </w:rPr>
        <w:t xml:space="preserve"> - Necessitated expensive hardware upgrades (additional RAM and processors)</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Pr>
        <w:drawing>
          <wp:inline distB="114300" distT="114300" distL="114300" distR="114300">
            <wp:extent cx="5943600" cy="4521200"/>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ind w:left="720" w:firstLine="720"/>
        <w:rPr>
          <w:b w:val="1"/>
          <w:bCs w:val="1"/>
          <w:sz w:val="18"/>
          <w:szCs w:val="18"/>
        </w:rPr>
      </w:pPr>
      <w:r w:rsidDel="00000000" w:rsidR="00000000" w:rsidRPr="00000000">
        <w:rPr>
          <w:b w:val="1"/>
          <w:bCs w:val="1"/>
          <w:sz w:val="18"/>
          <w:szCs w:val="18"/>
          <w:rtl w:val="0"/>
        </w:rPr>
        <w:t xml:space="preserve">Fig. 1: Heap Memory Analysis Summary(Before and After Optimization)</w:t>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4929188" cy="2377701"/>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29188" cy="237770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720"/>
        <w:rPr>
          <w:b w:val="1"/>
          <w:bCs w:val="1"/>
          <w:sz w:val="18"/>
          <w:szCs w:val="18"/>
        </w:rPr>
      </w:pPr>
      <w:r w:rsidDel="00000000" w:rsidR="00000000" w:rsidRPr="00000000">
        <w:rPr>
          <w:b w:val="1"/>
          <w:bCs w:val="1"/>
          <w:sz w:val="18"/>
          <w:szCs w:val="18"/>
          <w:rtl w:val="0"/>
        </w:rPr>
        <w:t xml:space="preserve">Fig. 1a: Object instances count Analysis Summary(Before and After Optimisation)</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tl w:val="0"/>
        </w:rPr>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ind w:left="2160" w:firstLine="720"/>
        <w:rPr>
          <w:sz w:val="18"/>
          <w:szCs w:val="18"/>
        </w:rPr>
      </w:pPr>
      <w:r w:rsidDel="00000000" w:rsidR="00000000" w:rsidRPr="00000000">
        <w:rPr>
          <w:b w:val="1"/>
          <w:bCs w:val="1"/>
          <w:sz w:val="30"/>
          <w:szCs w:val="30"/>
          <w:rtl w:val="0"/>
        </w:rPr>
        <w:t xml:space="preserve">2. System Architecture</w:t>
      </w:r>
      <w:r w:rsidDel="00000000" w:rsidR="00000000" w:rsidRPr="00000000">
        <w:rPr>
          <w:sz w:val="18"/>
          <w:szCs w:val="18"/>
          <w:rtl w:val="0"/>
        </w:rPr>
        <w:br w:type="textWrapping"/>
      </w:r>
    </w:p>
    <w:p w:rsidR="00000000" w:rsidDel="00000000" w:rsidP="00000000" w:rsidRDefault="00000000" w:rsidRPr="00000000" w14:paraId="0000002E">
      <w:pPr>
        <w:rPr>
          <w:sz w:val="18"/>
          <w:szCs w:val="18"/>
          <w:u w:val="single"/>
        </w:rPr>
      </w:pPr>
      <w:r w:rsidDel="00000000" w:rsidR="00000000" w:rsidRPr="00000000">
        <w:rPr>
          <w:sz w:val="18"/>
          <w:szCs w:val="18"/>
          <w:u w:val="single"/>
          <w:rtl w:val="0"/>
        </w:rPr>
        <w:t xml:space="preserve">2.1 Data Structure Overview</w:t>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spacing w:after="100" w:lineRule="auto"/>
        <w:rPr>
          <w:sz w:val="18"/>
          <w:szCs w:val="18"/>
        </w:rPr>
      </w:pPr>
      <w:r w:rsidDel="00000000" w:rsidR="00000000" w:rsidRPr="00000000">
        <w:rPr>
          <w:sz w:val="18"/>
          <w:szCs w:val="18"/>
          <w:rtl w:val="0"/>
        </w:rPr>
        <w:t xml:space="preserve">The semantic IR system utilizes three primary data structures for token encoding, context management, and pattern recognition:</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495"/>
        <w:gridCol w:w="2775"/>
        <w:tblGridChange w:id="0">
          <w:tblGrid>
            <w:gridCol w:w="1455"/>
            <w:gridCol w:w="3495"/>
            <w:gridCol w:w="2775"/>
          </w:tblGrid>
        </w:tblGridChange>
      </w:tblGrid>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1">
            <w:pPr>
              <w:rPr>
                <w:b w:val="1"/>
                <w:bCs w:val="1"/>
                <w:color w:val="ff0000"/>
                <w:sz w:val="18"/>
                <w:szCs w:val="18"/>
              </w:rPr>
            </w:pPr>
            <w:r w:rsidDel="00000000" w:rsidR="00000000" w:rsidRPr="00000000">
              <w:rPr>
                <w:b w:val="1"/>
                <w:bCs w:val="1"/>
                <w:color w:val="ff0000"/>
                <w:sz w:val="18"/>
                <w:szCs w:val="18"/>
                <w:rtl w:val="0"/>
              </w:rPr>
              <w:t xml:space="preserve">Component</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2">
            <w:pPr>
              <w:rPr>
                <w:b w:val="1"/>
                <w:bCs w:val="1"/>
                <w:color w:val="ff0000"/>
                <w:sz w:val="18"/>
                <w:szCs w:val="18"/>
              </w:rPr>
            </w:pPr>
            <w:r w:rsidDel="00000000" w:rsidR="00000000" w:rsidRPr="00000000">
              <w:rPr>
                <w:b w:val="1"/>
                <w:bCs w:val="1"/>
                <w:color w:val="ff0000"/>
                <w:sz w:val="18"/>
                <w:szCs w:val="18"/>
                <w:rtl w:val="0"/>
              </w:rPr>
              <w:t xml:space="preserve">Purpose</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3">
            <w:pPr>
              <w:rPr>
                <w:b w:val="1"/>
                <w:bCs w:val="1"/>
                <w:color w:val="ff0000"/>
                <w:sz w:val="18"/>
                <w:szCs w:val="18"/>
              </w:rPr>
            </w:pPr>
            <w:r w:rsidDel="00000000" w:rsidR="00000000" w:rsidRPr="00000000">
              <w:rPr>
                <w:b w:val="1"/>
                <w:bCs w:val="1"/>
                <w:color w:val="ff0000"/>
                <w:sz w:val="18"/>
                <w:szCs w:val="18"/>
                <w:rtl w:val="0"/>
              </w:rPr>
              <w:t xml:space="preserve">Data Scale</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Token Encoding</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5">
            <w:pPr>
              <w:rPr>
                <w:sz w:val="18"/>
                <w:szCs w:val="18"/>
              </w:rPr>
            </w:pPr>
            <w:r w:rsidDel="00000000" w:rsidR="00000000" w:rsidRPr="00000000">
              <w:rPr>
                <w:sz w:val="18"/>
                <w:szCs w:val="18"/>
                <w:rtl w:val="0"/>
              </w:rPr>
              <w:t xml:space="preserve">Vector representations of vocabulary terms</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6">
            <w:pPr>
              <w:rPr>
                <w:sz w:val="18"/>
                <w:szCs w:val="18"/>
              </w:rPr>
            </w:pPr>
            <w:r w:rsidDel="00000000" w:rsidR="00000000" w:rsidRPr="00000000">
              <w:rPr>
                <w:sz w:val="18"/>
                <w:szCs w:val="18"/>
                <w:rtl w:val="0"/>
              </w:rPr>
              <w:t xml:space="preserve">2,494,624 words</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7">
            <w:pPr>
              <w:rPr>
                <w:b w:val="1"/>
                <w:bCs w:val="1"/>
                <w:sz w:val="18"/>
                <w:szCs w:val="18"/>
              </w:rPr>
            </w:pPr>
            <w:r w:rsidDel="00000000" w:rsidR="00000000" w:rsidRPr="00000000">
              <w:rPr>
                <w:b w:val="1"/>
                <w:bCs w:val="1"/>
                <w:sz w:val="18"/>
                <w:szCs w:val="18"/>
                <w:rtl w:val="0"/>
              </w:rPr>
              <w:t xml:space="preserve">Token Context</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8">
            <w:pPr>
              <w:rPr>
                <w:sz w:val="18"/>
                <w:szCs w:val="18"/>
              </w:rPr>
            </w:pPr>
            <w:r w:rsidDel="00000000" w:rsidR="00000000" w:rsidRPr="00000000">
              <w:rPr>
                <w:sz w:val="18"/>
                <w:szCs w:val="18"/>
                <w:rtl w:val="0"/>
              </w:rPr>
              <w:t xml:space="preserve">Page-level token occurrence and weighting</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9">
            <w:pPr>
              <w:rPr>
                <w:sz w:val="18"/>
                <w:szCs w:val="18"/>
              </w:rPr>
            </w:pPr>
            <w:r w:rsidDel="00000000" w:rsidR="00000000" w:rsidRPr="00000000">
              <w:rPr>
                <w:sz w:val="18"/>
                <w:szCs w:val="18"/>
                <w:rtl w:val="0"/>
              </w:rPr>
              <w:t xml:space="preserve">898,769 documents (224,853 pages)</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Transpose Layer</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B">
            <w:pPr>
              <w:rPr>
                <w:sz w:val="18"/>
                <w:szCs w:val="18"/>
              </w:rPr>
            </w:pPr>
            <w:r w:rsidDel="00000000" w:rsidR="00000000" w:rsidRPr="00000000">
              <w:rPr>
                <w:sz w:val="18"/>
                <w:szCs w:val="18"/>
                <w:rtl w:val="0"/>
              </w:rPr>
              <w:t xml:space="preserve">Pattern recognition and semantic relationships</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131,467,363 recognized patterns</w:t>
            </w:r>
          </w:p>
        </w:tc>
      </w:tr>
    </w:tbl>
    <w:p w:rsidR="00000000" w:rsidDel="00000000" w:rsidP="00000000" w:rsidRDefault="00000000" w:rsidRPr="00000000" w14:paraId="0000003D">
      <w:pPr>
        <w:rPr>
          <w:b w:val="1"/>
          <w:bCs w:val="1"/>
          <w:sz w:val="30"/>
          <w:szCs w:val="30"/>
        </w:rPr>
      </w:pPr>
      <w:r w:rsidDel="00000000" w:rsidR="00000000" w:rsidRPr="00000000">
        <w:rPr>
          <w:sz w:val="18"/>
          <w:szCs w:val="18"/>
          <w:rtl w:val="0"/>
        </w:rPr>
        <w:br w:type="textWrapping"/>
        <w:tab/>
        <w:tab/>
        <w:tab/>
        <w:tab/>
        <w:t xml:space="preserve">Table 1: Data-structure overview</w:t>
        <w:br w:type="textWrapping"/>
        <w:br w:type="textWrapping"/>
        <w:tab/>
        <w:tab/>
        <w:tab/>
        <w:tab/>
      </w:r>
      <w:r w:rsidDel="00000000" w:rsidR="00000000" w:rsidRPr="00000000">
        <w:rPr>
          <w:b w:val="1"/>
          <w:bCs w:val="1"/>
          <w:sz w:val="30"/>
          <w:szCs w:val="30"/>
          <w:rtl w:val="0"/>
        </w:rPr>
        <w:t xml:space="preserve">3. Optimization Strategy</w:t>
      </w:r>
    </w:p>
    <w:p w:rsidR="00000000" w:rsidDel="00000000" w:rsidP="00000000" w:rsidRDefault="00000000" w:rsidRPr="00000000" w14:paraId="0000003E">
      <w:pPr>
        <w:spacing w:after="100" w:lineRule="auto"/>
        <w:rPr>
          <w:sz w:val="18"/>
          <w:szCs w:val="18"/>
        </w:rPr>
      </w:pPr>
      <w:r w:rsidDel="00000000" w:rsidR="00000000" w:rsidRPr="00000000">
        <w:rPr>
          <w:sz w:val="18"/>
          <w:szCs w:val="18"/>
          <w:rtl w:val="0"/>
        </w:rPr>
        <w:br w:type="textWrapping"/>
        <w:t xml:space="preserve">The optimization approach focused on eliminating object overhead through primitive type migration, reducing memory allocation through array-based structures, and minimizing garbage collection pressure through efficient data organization.</w:t>
      </w:r>
    </w:p>
    <w:p w:rsidR="00000000" w:rsidDel="00000000" w:rsidP="00000000" w:rsidRDefault="00000000" w:rsidRPr="00000000" w14:paraId="0000003F">
      <w:pPr>
        <w:rPr>
          <w:sz w:val="18"/>
          <w:szCs w:val="18"/>
          <w:u w:val="single"/>
        </w:rPr>
      </w:pPr>
      <w:r w:rsidDel="00000000" w:rsidR="00000000" w:rsidRPr="00000000">
        <w:rPr>
          <w:sz w:val="18"/>
          <w:szCs w:val="18"/>
          <w:rtl w:val="0"/>
        </w:rPr>
        <w:br w:type="textWrapping"/>
        <w:br w:type="textWrapping"/>
      </w:r>
      <w:r w:rsidDel="00000000" w:rsidR="00000000" w:rsidRPr="00000000">
        <w:rPr>
          <w:sz w:val="18"/>
          <w:szCs w:val="18"/>
          <w:u w:val="single"/>
          <w:rtl w:val="0"/>
        </w:rPr>
        <w:t xml:space="preserve">3.1 Core Optimization Principles</w:t>
      </w:r>
    </w:p>
    <w:p w:rsidR="00000000" w:rsidDel="00000000" w:rsidP="00000000" w:rsidRDefault="00000000" w:rsidRPr="00000000" w14:paraId="00000040">
      <w:pPr>
        <w:numPr>
          <w:ilvl w:val="0"/>
          <w:numId w:val="1"/>
        </w:numPr>
        <w:spacing w:after="0" w:afterAutospacing="0" w:before="240" w:lineRule="auto"/>
        <w:ind w:left="720" w:hanging="360"/>
        <w:rPr>
          <w:sz w:val="18"/>
          <w:szCs w:val="18"/>
        </w:rPr>
      </w:pPr>
      <w:r w:rsidDel="00000000" w:rsidR="00000000" w:rsidRPr="00000000">
        <w:rPr>
          <w:b w:val="1"/>
          <w:bCs w:val="1"/>
          <w:sz w:val="18"/>
          <w:szCs w:val="18"/>
          <w:rtl w:val="0"/>
        </w:rPr>
        <w:t xml:space="preserve">Primitive Types Over Boxed Primitives</w:t>
      </w:r>
      <w:r w:rsidDel="00000000" w:rsidR="00000000" w:rsidRPr="00000000">
        <w:rPr>
          <w:sz w:val="18"/>
          <w:szCs w:val="18"/>
          <w:rtl w:val="0"/>
        </w:rPr>
        <w:t xml:space="preserve"> - Eliminated object headers and autoboxing overhead by using primitive data types (float, int) instead of wrapper classes (Float, Integer)</w:t>
      </w:r>
    </w:p>
    <w:p w:rsidR="00000000" w:rsidDel="00000000" w:rsidP="00000000" w:rsidRDefault="00000000" w:rsidRPr="00000000" w14:paraId="0000004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Array-Based Data Structures</w:t>
      </w:r>
      <w:r w:rsidDel="00000000" w:rsidR="00000000" w:rsidRPr="00000000">
        <w:rPr>
          <w:sz w:val="18"/>
          <w:szCs w:val="18"/>
          <w:rtl w:val="0"/>
        </w:rPr>
        <w:t xml:space="preserve"> - Replaced collection-based implementations with primitive arrays to achieve contiguous memory allocation and reduce per-element overhead</w:t>
      </w:r>
    </w:p>
    <w:p w:rsidR="00000000" w:rsidDel="00000000" w:rsidP="00000000" w:rsidRDefault="00000000" w:rsidRPr="00000000" w14:paraId="0000004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Object Association Reduction</w:t>
      </w:r>
      <w:r w:rsidDel="00000000" w:rsidR="00000000" w:rsidRPr="00000000">
        <w:rPr>
          <w:sz w:val="18"/>
          <w:szCs w:val="18"/>
          <w:rtl w:val="0"/>
        </w:rPr>
        <w:t xml:space="preserve"> - Flattened data structures to eliminate nested objects, removing unnecessary pointer indirection and object headers</w:t>
      </w:r>
    </w:p>
    <w:p w:rsidR="00000000" w:rsidDel="00000000" w:rsidP="00000000" w:rsidRDefault="00000000" w:rsidRPr="00000000" w14:paraId="0000004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Third-Party Dependency Minimization</w:t>
      </w:r>
      <w:r w:rsidDel="00000000" w:rsidR="00000000" w:rsidRPr="00000000">
        <w:rPr>
          <w:sz w:val="18"/>
          <w:szCs w:val="18"/>
          <w:rtl w:val="0"/>
        </w:rPr>
        <w:t xml:space="preserve"> - Eliminated external dependencies where custom implementations could provide equivalent functionality with lower memory overhead</w:t>
      </w:r>
    </w:p>
    <w:p w:rsidR="00000000" w:rsidDel="00000000" w:rsidP="00000000" w:rsidRDefault="00000000" w:rsidRPr="00000000" w14:paraId="0000004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Garbage Collection Optimization</w:t>
      </w:r>
      <w:r w:rsidDel="00000000" w:rsidR="00000000" w:rsidRPr="00000000">
        <w:rPr>
          <w:sz w:val="18"/>
          <w:szCs w:val="18"/>
          <w:rtl w:val="0"/>
        </w:rPr>
        <w:t xml:space="preserve"> - Ensured method conciseness to enable efficient GC of temporary objects</w:t>
      </w:r>
    </w:p>
    <w:p w:rsidR="00000000" w:rsidDel="00000000" w:rsidP="00000000" w:rsidRDefault="00000000" w:rsidRPr="00000000" w14:paraId="00000045">
      <w:pPr>
        <w:numPr>
          <w:ilvl w:val="0"/>
          <w:numId w:val="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Conducted production heap analysis using JCMD and JPS. </w:t>
      </w:r>
    </w:p>
    <w:p w:rsidR="00000000" w:rsidDel="00000000" w:rsidP="00000000" w:rsidRDefault="00000000" w:rsidRPr="00000000" w14:paraId="00000046">
      <w:pPr>
        <w:numPr>
          <w:ilvl w:val="0"/>
          <w:numId w:val="1"/>
        </w:numPr>
        <w:spacing w:after="240" w:before="0" w:beforeAutospacing="0" w:lineRule="auto"/>
        <w:ind w:left="720" w:hanging="360"/>
        <w:rPr>
          <w:sz w:val="18"/>
          <w:szCs w:val="18"/>
          <w:u w:val="none"/>
        </w:rPr>
      </w:pPr>
      <w:r w:rsidDel="00000000" w:rsidR="00000000" w:rsidRPr="00000000">
        <w:rPr>
          <w:sz w:val="18"/>
          <w:szCs w:val="18"/>
          <w:rtl w:val="0"/>
        </w:rPr>
        <w:t xml:space="preserve">Refactored transpose and token context layers to minimise heap fragmentation.</w:t>
      </w:r>
    </w:p>
    <w:p w:rsidR="00000000" w:rsidDel="00000000" w:rsidP="00000000" w:rsidRDefault="00000000" w:rsidRPr="00000000" w14:paraId="00000047">
      <w:pPr>
        <w:rPr>
          <w:sz w:val="18"/>
          <w:szCs w:val="18"/>
        </w:rPr>
      </w:pPr>
      <w:r w:rsidDel="00000000" w:rsidR="00000000" w:rsidRPr="00000000">
        <w:rPr>
          <w:rtl w:val="0"/>
        </w:rPr>
      </w:r>
    </w:p>
    <w:p w:rsidR="00000000" w:rsidDel="00000000" w:rsidP="00000000" w:rsidRDefault="00000000" w:rsidRPr="00000000" w14:paraId="00000048">
      <w:pPr>
        <w:rPr>
          <w:sz w:val="18"/>
          <w:szCs w:val="18"/>
        </w:rPr>
      </w:pPr>
      <w:r w:rsidDel="00000000" w:rsidR="00000000" w:rsidRPr="00000000">
        <w:rPr>
          <w:rtl w:val="0"/>
        </w:rPr>
      </w:r>
    </w:p>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rtl w:val="0"/>
        </w:rPr>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rPr>
          <w:sz w:val="18"/>
          <w:szCs w:val="18"/>
        </w:rPr>
      </w:pP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rtl w:val="0"/>
        </w:rPr>
      </w:r>
    </w:p>
    <w:p w:rsidR="00000000" w:rsidDel="00000000" w:rsidP="00000000" w:rsidRDefault="00000000" w:rsidRPr="00000000" w14:paraId="00000051">
      <w:pPr>
        <w:rPr>
          <w:sz w:val="18"/>
          <w:szCs w:val="18"/>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rtl w:val="0"/>
        </w:rPr>
      </w:r>
    </w:p>
    <w:p w:rsidR="00000000" w:rsidDel="00000000" w:rsidP="00000000" w:rsidRDefault="00000000" w:rsidRPr="00000000" w14:paraId="00000053">
      <w:pPr>
        <w:rPr>
          <w:sz w:val="18"/>
          <w:szCs w:val="18"/>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tl w:val="0"/>
        </w:rPr>
      </w:r>
    </w:p>
    <w:p w:rsidR="00000000" w:rsidDel="00000000" w:rsidP="00000000" w:rsidRDefault="00000000" w:rsidRPr="00000000" w14:paraId="00000057">
      <w:pPr>
        <w:ind w:left="2160" w:firstLine="720"/>
        <w:rPr>
          <w:b w:val="1"/>
          <w:bCs w:val="1"/>
          <w:sz w:val="30"/>
          <w:szCs w:val="30"/>
        </w:rPr>
      </w:pPr>
      <w:r w:rsidDel="00000000" w:rsidR="00000000" w:rsidRPr="00000000">
        <w:rPr>
          <w:b w:val="1"/>
          <w:bCs w:val="1"/>
          <w:sz w:val="30"/>
          <w:szCs w:val="30"/>
          <w:rtl w:val="0"/>
        </w:rPr>
        <w:t xml:space="preserve">4. Implementation Details</w:t>
      </w:r>
    </w:p>
    <w:p w:rsidR="00000000" w:rsidDel="00000000" w:rsidP="00000000" w:rsidRDefault="00000000" w:rsidRPr="00000000" w14:paraId="00000058">
      <w:pPr>
        <w:ind w:left="2160" w:firstLine="720"/>
        <w:rPr>
          <w:sz w:val="18"/>
          <w:szCs w:val="18"/>
        </w:rPr>
      </w:pPr>
      <w:r w:rsidDel="00000000" w:rsidR="00000000" w:rsidRPr="00000000">
        <w:rPr>
          <w:rtl w:val="0"/>
        </w:rPr>
      </w:r>
    </w:p>
    <w:p w:rsidR="00000000" w:rsidDel="00000000" w:rsidP="00000000" w:rsidRDefault="00000000" w:rsidRPr="00000000" w14:paraId="00000059">
      <w:pPr>
        <w:ind w:left="2160" w:firstLine="720"/>
        <w:rPr>
          <w:sz w:val="18"/>
          <w:szCs w:val="18"/>
        </w:rPr>
      </w:pPr>
      <w:r w:rsidDel="00000000" w:rsidR="00000000" w:rsidRPr="00000000">
        <w:rPr>
          <w:rtl w:val="0"/>
        </w:rPr>
      </w:r>
    </w:p>
    <w:p w:rsidR="00000000" w:rsidDel="00000000" w:rsidP="00000000" w:rsidRDefault="00000000" w:rsidRPr="00000000" w14:paraId="0000005A">
      <w:pPr>
        <w:rPr>
          <w:sz w:val="18"/>
          <w:szCs w:val="18"/>
          <w:u w:val="single"/>
        </w:rPr>
      </w:pPr>
      <w:r w:rsidDel="00000000" w:rsidR="00000000" w:rsidRPr="00000000">
        <w:rPr>
          <w:sz w:val="18"/>
          <w:szCs w:val="18"/>
          <w:u w:val="single"/>
          <w:rtl w:val="0"/>
        </w:rPr>
        <w:t xml:space="preserve">4.1 Token Encoding Optimization</w:t>
      </w:r>
    </w:p>
    <w:p w:rsidR="00000000" w:rsidDel="00000000" w:rsidP="00000000" w:rsidRDefault="00000000" w:rsidRPr="00000000" w14:paraId="0000005B">
      <w:pPr>
        <w:spacing w:after="100" w:lineRule="auto"/>
        <w:rPr>
          <w:b w:val="1"/>
          <w:bCs w:val="1"/>
          <w:sz w:val="18"/>
          <w:szCs w:val="18"/>
        </w:rPr>
      </w:pPr>
      <w:r w:rsidDel="00000000" w:rsidR="00000000" w:rsidRPr="00000000">
        <w:rPr>
          <w:rtl w:val="0"/>
        </w:rPr>
      </w:r>
    </w:p>
    <w:p w:rsidR="00000000" w:rsidDel="00000000" w:rsidP="00000000" w:rsidRDefault="00000000" w:rsidRPr="00000000" w14:paraId="0000005C">
      <w:pPr>
        <w:spacing w:after="100" w:lineRule="auto"/>
        <w:rPr>
          <w:sz w:val="18"/>
          <w:szCs w:val="18"/>
        </w:rPr>
      </w:pPr>
      <w:r w:rsidDel="00000000" w:rsidR="00000000" w:rsidRPr="00000000">
        <w:rPr>
          <w:b w:val="1"/>
          <w:bCs w:val="1"/>
          <w:sz w:val="18"/>
          <w:szCs w:val="18"/>
          <w:rtl w:val="0"/>
        </w:rPr>
        <w:t xml:space="preserve">Transformation: </w:t>
      </w:r>
      <w:r w:rsidDel="00000000" w:rsidR="00000000" w:rsidRPr="00000000">
        <w:rPr>
          <w:rFonts w:ascii="Arial Unicode MS" w:cs="Arial Unicode MS" w:eastAsia="Arial Unicode MS" w:hAnsi="Arial Unicode MS"/>
          <w:sz w:val="18"/>
          <w:szCs w:val="18"/>
          <w:rtl w:val="0"/>
        </w:rPr>
        <w:t xml:space="preserve">Map&lt;String, Float&gt; → Map&lt;String, float[]&gt;</w:t>
      </w:r>
    </w:p>
    <w:p w:rsidR="00000000" w:rsidDel="00000000" w:rsidP="00000000" w:rsidRDefault="00000000" w:rsidRPr="00000000" w14:paraId="0000005D">
      <w:pPr>
        <w:spacing w:after="100" w:lineRule="auto"/>
        <w:rPr>
          <w:sz w:val="18"/>
          <w:szCs w:val="18"/>
        </w:rPr>
      </w:pPr>
      <w:r w:rsidDel="00000000" w:rsidR="00000000" w:rsidRPr="00000000">
        <w:rPr>
          <w:b w:val="1"/>
          <w:bCs w:val="1"/>
          <w:sz w:val="18"/>
          <w:szCs w:val="18"/>
          <w:rtl w:val="0"/>
        </w:rPr>
        <w:t xml:space="preserve">Impact: Physical </w:t>
      </w:r>
      <w:r w:rsidDel="00000000" w:rsidR="00000000" w:rsidRPr="00000000">
        <w:rPr>
          <w:sz w:val="18"/>
          <w:szCs w:val="18"/>
          <w:rtl w:val="0"/>
        </w:rPr>
        <w:t xml:space="preserve">Memory reduced from 537.23 MB to 484.5 MB (9.8% reduction)</w:t>
      </w:r>
    </w:p>
    <w:p w:rsidR="00000000" w:rsidDel="00000000" w:rsidP="00000000" w:rsidRDefault="00000000" w:rsidRPr="00000000" w14:paraId="0000005E">
      <w:pPr>
        <w:spacing w:after="160" w:lineRule="auto"/>
        <w:rPr>
          <w:sz w:val="18"/>
          <w:szCs w:val="18"/>
        </w:rPr>
      </w:pPr>
      <w:r w:rsidDel="00000000" w:rsidR="00000000" w:rsidRPr="00000000">
        <w:rPr>
          <w:sz w:val="18"/>
          <w:szCs w:val="18"/>
          <w:rtl w:val="0"/>
        </w:rPr>
        <w:t xml:space="preserve">This optimization maintained the Map structure for efficient key-based lookup while ensuring float arrays use primitive storage, eliminating Float wrapper overhead for the 2,494,624 vocabulary terms.</w:t>
      </w:r>
    </w:p>
    <w:p w:rsidR="00000000" w:rsidDel="00000000" w:rsidP="00000000" w:rsidRDefault="00000000" w:rsidRPr="00000000" w14:paraId="0000005F">
      <w:pPr>
        <w:rPr>
          <w:sz w:val="18"/>
          <w:szCs w:val="18"/>
          <w:u w:val="single"/>
        </w:rPr>
      </w:pPr>
      <w:r w:rsidDel="00000000" w:rsidR="00000000" w:rsidRPr="00000000">
        <w:rPr>
          <w:sz w:val="18"/>
          <w:szCs w:val="18"/>
          <w:u w:val="single"/>
          <w:rtl w:val="0"/>
        </w:rPr>
        <w:t xml:space="preserve">4.2 Token Context Optimisation</w:t>
        <w:br w:type="textWrapping"/>
      </w:r>
    </w:p>
    <w:p w:rsidR="00000000" w:rsidDel="00000000" w:rsidP="00000000" w:rsidRDefault="00000000" w:rsidRPr="00000000" w14:paraId="00000060">
      <w:pPr>
        <w:spacing w:after="100" w:lineRule="auto"/>
        <w:rPr>
          <w:sz w:val="18"/>
          <w:szCs w:val="18"/>
        </w:rPr>
      </w:pPr>
      <w:r w:rsidDel="00000000" w:rsidR="00000000" w:rsidRPr="00000000">
        <w:rPr>
          <w:b w:val="1"/>
          <w:bCs w:val="1"/>
          <w:sz w:val="18"/>
          <w:szCs w:val="18"/>
          <w:rtl w:val="0"/>
        </w:rPr>
        <w:t xml:space="preserve">Transformation: </w:t>
      </w:r>
      <w:r w:rsidDel="00000000" w:rsidR="00000000" w:rsidRPr="00000000">
        <w:rPr>
          <w:rFonts w:ascii="Arial Unicode MS" w:cs="Arial Unicode MS" w:eastAsia="Arial Unicode MS" w:hAnsi="Arial Unicode MS"/>
          <w:sz w:val="18"/>
          <w:szCs w:val="18"/>
          <w:rtl w:val="0"/>
        </w:rPr>
        <w:t xml:space="preserve">Map&lt;Float, List&lt;TokenContext&gt;&gt; → Map&lt;Float, float[][]&gt;</w:t>
      </w:r>
    </w:p>
    <w:p w:rsidR="00000000" w:rsidDel="00000000" w:rsidP="00000000" w:rsidRDefault="00000000" w:rsidRPr="00000000" w14:paraId="00000061">
      <w:pPr>
        <w:spacing w:after="100" w:lineRule="auto"/>
        <w:rPr>
          <w:sz w:val="18"/>
          <w:szCs w:val="18"/>
        </w:rPr>
      </w:pPr>
      <w:r w:rsidDel="00000000" w:rsidR="00000000" w:rsidRPr="00000000">
        <w:rPr>
          <w:b w:val="1"/>
          <w:bCs w:val="1"/>
          <w:sz w:val="18"/>
          <w:szCs w:val="18"/>
          <w:rtl w:val="0"/>
        </w:rPr>
        <w:t xml:space="preserve">Previous Structure: </w:t>
      </w:r>
      <w:r w:rsidDel="00000000" w:rsidR="00000000" w:rsidRPr="00000000">
        <w:rPr>
          <w:sz w:val="18"/>
          <w:szCs w:val="18"/>
          <w:rtl w:val="0"/>
        </w:rPr>
        <w:t xml:space="preserve">TokenContext{ int pageIndex, List&lt;Float&gt; pageWeights }</w:t>
      </w:r>
    </w:p>
    <w:p w:rsidR="00000000" w:rsidDel="00000000" w:rsidP="00000000" w:rsidRDefault="00000000" w:rsidRPr="00000000" w14:paraId="00000062">
      <w:pPr>
        <w:spacing w:after="100" w:lineRule="auto"/>
        <w:rPr>
          <w:sz w:val="18"/>
          <w:szCs w:val="18"/>
        </w:rPr>
      </w:pPr>
      <w:r w:rsidDel="00000000" w:rsidR="00000000" w:rsidRPr="00000000">
        <w:rPr>
          <w:b w:val="1"/>
          <w:bCs w:val="1"/>
          <w:sz w:val="18"/>
          <w:szCs w:val="18"/>
          <w:rtl w:val="0"/>
        </w:rPr>
        <w:t xml:space="preserve">Impact: Physical </w:t>
      </w:r>
      <w:r w:rsidDel="00000000" w:rsidR="00000000" w:rsidRPr="00000000">
        <w:rPr>
          <w:sz w:val="18"/>
          <w:szCs w:val="18"/>
          <w:rtl w:val="0"/>
        </w:rPr>
        <w:t xml:space="preserve">Memory reduced from 934.09 MB to 604.43 MB (35.3% reduction)</w:t>
      </w:r>
    </w:p>
    <w:p w:rsidR="00000000" w:rsidDel="00000000" w:rsidP="00000000" w:rsidRDefault="00000000" w:rsidRPr="00000000" w14:paraId="00000063">
      <w:pPr>
        <w:spacing w:after="160" w:lineRule="auto"/>
        <w:rPr>
          <w:sz w:val="18"/>
          <w:szCs w:val="18"/>
        </w:rPr>
      </w:pPr>
      <w:r w:rsidDel="00000000" w:rsidR="00000000" w:rsidRPr="00000000">
        <w:rPr>
          <w:sz w:val="18"/>
          <w:szCs w:val="18"/>
          <w:rtl w:val="0"/>
        </w:rPr>
        <w:t xml:space="preserve">By replacing List&lt;TokenContext&gt; with float[][], the implementation eliminated object headers for each TokenContext instance and List wrapper. The two-dimensional array structure maintains page index as the first dimension and page weights as the second, preserving data relationships while achieving significant memory savings across 898,769 documents.</w:t>
      </w:r>
    </w:p>
    <w:p w:rsidR="00000000" w:rsidDel="00000000" w:rsidP="00000000" w:rsidRDefault="00000000" w:rsidRPr="00000000" w14:paraId="00000064">
      <w:pPr>
        <w:rPr>
          <w:sz w:val="18"/>
          <w:szCs w:val="18"/>
          <w:u w:val="single"/>
        </w:rPr>
      </w:pPr>
      <w:r w:rsidDel="00000000" w:rsidR="00000000" w:rsidRPr="00000000">
        <w:rPr>
          <w:sz w:val="18"/>
          <w:szCs w:val="18"/>
          <w:u w:val="single"/>
          <w:rtl w:val="0"/>
        </w:rPr>
        <w:t xml:space="preserve">4.3 Transpose Layer Optimisation</w:t>
      </w:r>
    </w:p>
    <w:p w:rsidR="00000000" w:rsidDel="00000000" w:rsidP="00000000" w:rsidRDefault="00000000" w:rsidRPr="00000000" w14:paraId="00000065">
      <w:pPr>
        <w:rPr>
          <w:sz w:val="18"/>
          <w:szCs w:val="18"/>
        </w:rPr>
      </w:pPr>
      <w:r w:rsidDel="00000000" w:rsidR="00000000" w:rsidRPr="00000000">
        <w:rPr>
          <w:rtl w:val="0"/>
        </w:rPr>
      </w:r>
    </w:p>
    <w:p w:rsidR="00000000" w:rsidDel="00000000" w:rsidP="00000000" w:rsidRDefault="00000000" w:rsidRPr="00000000" w14:paraId="00000066">
      <w:pPr>
        <w:spacing w:after="100" w:lineRule="auto"/>
        <w:rPr>
          <w:sz w:val="18"/>
          <w:szCs w:val="18"/>
        </w:rPr>
      </w:pPr>
      <w:r w:rsidDel="00000000" w:rsidR="00000000" w:rsidRPr="00000000">
        <w:rPr>
          <w:b w:val="1"/>
          <w:bCs w:val="1"/>
          <w:sz w:val="18"/>
          <w:szCs w:val="18"/>
          <w:rtl w:val="0"/>
        </w:rPr>
        <w:t xml:space="preserve">Transformation: </w:t>
      </w:r>
      <w:r w:rsidDel="00000000" w:rsidR="00000000" w:rsidRPr="00000000">
        <w:rPr>
          <w:rFonts w:ascii="Arial Unicode MS" w:cs="Arial Unicode MS" w:eastAsia="Arial Unicode MS" w:hAnsi="Arial Unicode MS"/>
          <w:sz w:val="18"/>
          <w:szCs w:val="18"/>
          <w:rtl w:val="0"/>
        </w:rPr>
        <w:t xml:space="preserve">Map&lt;Float, List&lt;List&lt;TokenTranspose&gt;&gt;&gt; → Map&lt;Float, float[][]&gt;</w:t>
      </w:r>
    </w:p>
    <w:p w:rsidR="00000000" w:rsidDel="00000000" w:rsidP="00000000" w:rsidRDefault="00000000" w:rsidRPr="00000000" w14:paraId="00000067">
      <w:pPr>
        <w:spacing w:after="100" w:lineRule="auto"/>
        <w:rPr>
          <w:sz w:val="18"/>
          <w:szCs w:val="18"/>
        </w:rPr>
      </w:pPr>
      <w:r w:rsidDel="00000000" w:rsidR="00000000" w:rsidRPr="00000000">
        <w:rPr>
          <w:b w:val="1"/>
          <w:bCs w:val="1"/>
          <w:sz w:val="18"/>
          <w:szCs w:val="18"/>
          <w:rtl w:val="0"/>
        </w:rPr>
        <w:t xml:space="preserve">Previous Structure: </w:t>
      </w:r>
      <w:r w:rsidDel="00000000" w:rsidR="00000000" w:rsidRPr="00000000">
        <w:rPr>
          <w:sz w:val="18"/>
          <w:szCs w:val="18"/>
          <w:rtl w:val="0"/>
        </w:rPr>
        <w:t xml:space="preserve">TokenTranspose{ int level, float source }</w:t>
      </w:r>
    </w:p>
    <w:p w:rsidR="00000000" w:rsidDel="00000000" w:rsidP="00000000" w:rsidRDefault="00000000" w:rsidRPr="00000000" w14:paraId="00000068">
      <w:pPr>
        <w:spacing w:after="100" w:lineRule="auto"/>
        <w:rPr>
          <w:sz w:val="18"/>
          <w:szCs w:val="18"/>
        </w:rPr>
      </w:pPr>
      <w:r w:rsidDel="00000000" w:rsidR="00000000" w:rsidRPr="00000000">
        <w:rPr>
          <w:b w:val="1"/>
          <w:bCs w:val="1"/>
          <w:sz w:val="18"/>
          <w:szCs w:val="18"/>
          <w:rtl w:val="0"/>
        </w:rPr>
        <w:t xml:space="preserve">Impact: Physical  </w:t>
      </w:r>
      <w:r w:rsidDel="00000000" w:rsidR="00000000" w:rsidRPr="00000000">
        <w:rPr>
          <w:sz w:val="18"/>
          <w:szCs w:val="18"/>
          <w:rtl w:val="0"/>
        </w:rPr>
        <w:t xml:space="preserve">Memory reduced from 2086.54 MB to 1201.01 MB (42.4% reduction)</w:t>
      </w:r>
    </w:p>
    <w:p w:rsidR="00000000" w:rsidDel="00000000" w:rsidP="00000000" w:rsidRDefault="00000000" w:rsidRPr="00000000" w14:paraId="00000069">
      <w:pPr>
        <w:spacing w:after="160" w:lineRule="auto"/>
        <w:rPr>
          <w:sz w:val="18"/>
          <w:szCs w:val="18"/>
        </w:rPr>
      </w:pPr>
      <w:r w:rsidDel="00000000" w:rsidR="00000000" w:rsidRPr="00000000">
        <w:rPr>
          <w:sz w:val="18"/>
          <w:szCs w:val="18"/>
          <w:rtl w:val="0"/>
        </w:rPr>
        <w:t xml:space="preserve">This transformation yielded the largest absolute memory savings. The nested List&lt;List&lt;TokenTranspose&gt;&gt; structure created multiple object allocation points. By converting to float[][], the implementation eliminated object headers for 131+ million token patterns while preserving hierarchical relationships via array dimensions.</w:t>
      </w:r>
    </w:p>
    <w:p w:rsidR="00000000" w:rsidDel="00000000" w:rsidP="00000000" w:rsidRDefault="00000000" w:rsidRPr="00000000" w14:paraId="0000006A">
      <w:pPr>
        <w:rPr>
          <w:sz w:val="18"/>
          <w:szCs w:val="18"/>
        </w:rPr>
      </w:pPr>
      <w:r w:rsidDel="00000000" w:rsidR="00000000" w:rsidRPr="00000000">
        <w:rPr>
          <w:sz w:val="18"/>
          <w:szCs w:val="18"/>
          <w:rtl w:val="0"/>
        </w:rPr>
        <w:t xml:space="preserve">5. Memory Analysis Results</w:t>
      </w:r>
    </w:p>
    <w:p w:rsidR="00000000" w:rsidDel="00000000" w:rsidP="00000000" w:rsidRDefault="00000000" w:rsidRPr="00000000" w14:paraId="0000006B">
      <w:pPr>
        <w:rPr>
          <w:sz w:val="18"/>
          <w:szCs w:val="18"/>
        </w:rPr>
      </w:pPr>
      <w:r w:rsidDel="00000000" w:rsidR="00000000" w:rsidRPr="00000000">
        <w:rPr>
          <w:sz w:val="18"/>
          <w:szCs w:val="18"/>
          <w:rtl w:val="0"/>
        </w:rPr>
        <w:t xml:space="preserve">5.1 Comparative Memory Footprint</w:t>
      </w:r>
    </w:p>
    <w:p w:rsidR="00000000" w:rsidDel="00000000" w:rsidP="00000000" w:rsidRDefault="00000000" w:rsidRPr="00000000" w14:paraId="0000006C">
      <w:pPr>
        <w:spacing w:after="160" w:lineRule="auto"/>
        <w:rPr>
          <w:sz w:val="18"/>
          <w:szCs w:val="18"/>
        </w:rPr>
      </w:pPr>
      <w:r w:rsidDel="00000000" w:rsidR="00000000" w:rsidRPr="00000000">
        <w:rPr>
          <w:sz w:val="18"/>
          <w:szCs w:val="18"/>
          <w:rtl w:val="0"/>
        </w:rPr>
        <w:t xml:space="preserve">Memory profiling using Java Command Line (jcmd) and Java Process Status (jps) tools revealed significant reductions across all major object types. The following analysis presents the top 10 memory consumers before and after optimization.</w:t>
      </w:r>
    </w:p>
    <w:p w:rsidR="00000000" w:rsidDel="00000000" w:rsidP="00000000" w:rsidRDefault="00000000" w:rsidRPr="00000000" w14:paraId="0000006D">
      <w:pPr>
        <w:rPr>
          <w:sz w:val="18"/>
          <w:szCs w:val="18"/>
        </w:rPr>
      </w:pP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sz w:val="18"/>
          <w:szCs w:val="18"/>
        </w:rPr>
        <w:drawing>
          <wp:inline distB="114300" distT="114300" distL="114300" distR="114300">
            <wp:extent cx="5943600" cy="34671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sz w:val="18"/>
          <w:szCs w:val="18"/>
        </w:rPr>
        <w:drawing>
          <wp:inline distB="114300" distT="114300" distL="114300" distR="114300">
            <wp:extent cx="5943600" cy="35179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Rule="auto"/>
        <w:rPr>
          <w:sz w:val="18"/>
          <w:szCs w:val="18"/>
        </w:rPr>
      </w:pPr>
      <w:r w:rsidDel="00000000" w:rsidR="00000000" w:rsidRPr="00000000">
        <w:rPr>
          <w:rtl w:val="0"/>
        </w:rPr>
      </w:r>
    </w:p>
    <w:p w:rsidR="00000000" w:rsidDel="00000000" w:rsidP="00000000" w:rsidRDefault="00000000" w:rsidRPr="00000000" w14:paraId="00000071">
      <w:pPr>
        <w:spacing w:after="160" w:lineRule="auto"/>
        <w:ind w:left="1440" w:firstLine="720"/>
        <w:rPr>
          <w:b w:val="1"/>
          <w:bCs w:val="1"/>
          <w:sz w:val="18"/>
          <w:szCs w:val="18"/>
        </w:rPr>
      </w:pPr>
      <w:r w:rsidDel="00000000" w:rsidR="00000000" w:rsidRPr="00000000">
        <w:rPr>
          <w:sz w:val="18"/>
          <w:szCs w:val="18"/>
          <w:rtl w:val="0"/>
        </w:rPr>
        <w:t xml:space="preserve">Fig. 2: Summarised Heap Memory Analysis Result(Top 15)</w:t>
      </w:r>
      <w:r w:rsidDel="00000000" w:rsidR="00000000" w:rsidRPr="00000000">
        <w:rPr>
          <w:rtl w:val="0"/>
        </w:rPr>
      </w:r>
    </w:p>
    <w:p w:rsidR="00000000" w:rsidDel="00000000" w:rsidP="00000000" w:rsidRDefault="00000000" w:rsidRPr="00000000" w14:paraId="00000072">
      <w:pPr>
        <w:spacing w:after="100" w:before="160" w:lineRule="auto"/>
        <w:rPr>
          <w:b w:val="1"/>
          <w:bCs w:val="1"/>
          <w:sz w:val="18"/>
          <w:szCs w:val="18"/>
        </w:rPr>
      </w:pPr>
      <w:r w:rsidDel="00000000" w:rsidR="00000000" w:rsidRPr="00000000">
        <w:rPr>
          <w:rtl w:val="0"/>
        </w:rPr>
      </w:r>
    </w:p>
    <w:p w:rsidR="00000000" w:rsidDel="00000000" w:rsidP="00000000" w:rsidRDefault="00000000" w:rsidRPr="00000000" w14:paraId="00000073">
      <w:pPr>
        <w:spacing w:after="100" w:before="160" w:lineRule="auto"/>
        <w:rPr>
          <w:b w:val="1"/>
          <w:bCs w:val="1"/>
          <w:sz w:val="18"/>
          <w:szCs w:val="18"/>
        </w:rPr>
      </w:pPr>
      <w:r w:rsidDel="00000000" w:rsidR="00000000" w:rsidRPr="00000000">
        <w:rPr>
          <w:rtl w:val="0"/>
        </w:rPr>
      </w:r>
    </w:p>
    <w:p w:rsidR="00000000" w:rsidDel="00000000" w:rsidP="00000000" w:rsidRDefault="00000000" w:rsidRPr="00000000" w14:paraId="00000074">
      <w:pPr>
        <w:spacing w:after="100" w:before="160" w:lineRule="auto"/>
        <w:rPr>
          <w:b w:val="1"/>
          <w:bCs w:val="1"/>
          <w:sz w:val="18"/>
          <w:szCs w:val="18"/>
        </w:rPr>
      </w:pPr>
      <w:r w:rsidDel="00000000" w:rsidR="00000000" w:rsidRPr="00000000">
        <w:rPr>
          <w:rtl w:val="0"/>
        </w:rPr>
      </w:r>
    </w:p>
    <w:p w:rsidR="00000000" w:rsidDel="00000000" w:rsidP="00000000" w:rsidRDefault="00000000" w:rsidRPr="00000000" w14:paraId="00000075">
      <w:pPr>
        <w:spacing w:after="100" w:before="160" w:lineRule="auto"/>
        <w:rPr>
          <w:b w:val="1"/>
          <w:bCs w:val="1"/>
          <w:sz w:val="18"/>
          <w:szCs w:val="18"/>
        </w:rPr>
      </w:pPr>
      <w:r w:rsidDel="00000000" w:rsidR="00000000" w:rsidRPr="00000000">
        <w:rPr>
          <w:b w:val="1"/>
          <w:bCs w:val="1"/>
          <w:sz w:val="18"/>
          <w:szCs w:val="18"/>
        </w:rPr>
        <w:drawing>
          <wp:inline distB="114300" distT="114300" distL="114300" distR="114300">
            <wp:extent cx="5943600" cy="28702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b w:val="1"/>
          <w:bCs w:val="1"/>
          <w:sz w:val="18"/>
          <w:szCs w:val="18"/>
          <w:rtl w:val="0"/>
        </w:rPr>
        <w:br w:type="textWrapping"/>
        <w:tab/>
        <w:tab/>
        <w:tab/>
        <w:tab/>
        <w:tab/>
        <w:t xml:space="preserve">Fig. 2a: Top Memory Summary </w:t>
        <w:br w:type="textWrapping"/>
      </w:r>
    </w:p>
    <w:p w:rsidR="00000000" w:rsidDel="00000000" w:rsidP="00000000" w:rsidRDefault="00000000" w:rsidRPr="00000000" w14:paraId="00000076">
      <w:pPr>
        <w:spacing w:after="100" w:before="160" w:lineRule="auto"/>
        <w:rPr>
          <w:b w:val="1"/>
          <w:bCs w:val="1"/>
          <w:sz w:val="18"/>
          <w:szCs w:val="18"/>
        </w:rPr>
      </w:pPr>
      <w:r w:rsidDel="00000000" w:rsidR="00000000" w:rsidRPr="00000000">
        <w:rPr>
          <w:b w:val="1"/>
          <w:bCs w:val="1"/>
          <w:sz w:val="18"/>
          <w:szCs w:val="18"/>
          <w:rtl w:val="0"/>
        </w:rPr>
        <w:t xml:space="preserve">Key Observations:</w:t>
      </w:r>
    </w:p>
    <w:p w:rsidR="00000000" w:rsidDel="00000000" w:rsidP="00000000" w:rsidRDefault="00000000" w:rsidRPr="00000000" w14:paraId="00000077">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Complete elimination of TransposeLayer custom objects (3.66 GB reduction)</w:t>
      </w:r>
    </w:p>
    <w:p w:rsidR="00000000" w:rsidDel="00000000" w:rsidP="00000000" w:rsidRDefault="00000000" w:rsidRPr="00000000" w14:paraId="00000078">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Substantial reduction in boxed Integer instances (1.59 GB eliminated)</w:t>
      </w:r>
    </w:p>
    <w:p w:rsidR="00000000" w:rsidDel="00000000" w:rsidP="00000000" w:rsidRDefault="00000000" w:rsidRPr="00000000" w14:paraId="00000079">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Introduction of primitive float arrays (1.96 GB) and int arrays (1.17 GB) as primary data structures</w:t>
      </w:r>
    </w:p>
    <w:p w:rsidR="00000000" w:rsidDel="00000000" w:rsidP="00000000" w:rsidRDefault="00000000" w:rsidRPr="00000000" w14:paraId="0000007A">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20.4% reduction in Float objects still present for Map keys</w:t>
      </w:r>
    </w:p>
    <w:p w:rsidR="00000000" w:rsidDel="00000000" w:rsidP="00000000" w:rsidRDefault="00000000" w:rsidRPr="00000000" w14:paraId="0000007B">
      <w:pPr>
        <w:ind w:left="2880" w:firstLine="720"/>
        <w:rPr>
          <w:b w:val="1"/>
          <w:bCs w:val="1"/>
          <w:sz w:val="30"/>
          <w:szCs w:val="30"/>
        </w:rPr>
      </w:pPr>
      <w:r w:rsidDel="00000000" w:rsidR="00000000" w:rsidRPr="00000000">
        <w:rPr>
          <w:b w:val="1"/>
          <w:bCs w:val="1"/>
          <w:sz w:val="30"/>
          <w:szCs w:val="30"/>
          <w:rtl w:val="0"/>
        </w:rPr>
        <w:t xml:space="preserve">6. Performance Results</w:t>
      </w:r>
    </w:p>
    <w:p w:rsidR="00000000" w:rsidDel="00000000" w:rsidP="00000000" w:rsidRDefault="00000000" w:rsidRPr="00000000" w14:paraId="0000007C">
      <w:pPr>
        <w:rPr>
          <w:sz w:val="18"/>
          <w:szCs w:val="18"/>
          <w:u w:val="single"/>
        </w:rPr>
      </w:pPr>
      <w:r w:rsidDel="00000000" w:rsidR="00000000" w:rsidRPr="00000000">
        <w:rPr>
          <w:sz w:val="18"/>
          <w:szCs w:val="18"/>
          <w:rtl w:val="0"/>
        </w:rPr>
        <w:br w:type="textWrapping"/>
      </w:r>
      <w:r w:rsidDel="00000000" w:rsidR="00000000" w:rsidRPr="00000000">
        <w:rPr>
          <w:sz w:val="18"/>
          <w:szCs w:val="18"/>
          <w:u w:val="single"/>
          <w:rtl w:val="0"/>
        </w:rPr>
        <w:t xml:space="preserve">6.1 Phsical Memory Utilization on Disk</w:t>
        <w:br w:type="textWrapping"/>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115"/>
        <w:gridCol w:w="1905"/>
        <w:gridCol w:w="1770"/>
        <w:tblGridChange w:id="0">
          <w:tblGrid>
            <w:gridCol w:w="3270"/>
            <w:gridCol w:w="2115"/>
            <w:gridCol w:w="1905"/>
            <w:gridCol w:w="1770"/>
          </w:tblGrid>
        </w:tblGridChange>
      </w:tblGrid>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7D">
            <w:pPr>
              <w:rPr>
                <w:b w:val="1"/>
                <w:bCs w:val="1"/>
                <w:color w:val="ff0000"/>
                <w:sz w:val="18"/>
                <w:szCs w:val="18"/>
              </w:rPr>
            </w:pPr>
            <w:r w:rsidDel="00000000" w:rsidR="00000000" w:rsidRPr="00000000">
              <w:rPr>
                <w:b w:val="1"/>
                <w:bCs w:val="1"/>
                <w:color w:val="ff0000"/>
                <w:sz w:val="18"/>
                <w:szCs w:val="18"/>
                <w:rtl w:val="0"/>
              </w:rPr>
              <w:t xml:space="preserve">Component</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7E">
            <w:pPr>
              <w:rPr>
                <w:b w:val="1"/>
                <w:bCs w:val="1"/>
                <w:color w:val="ff0000"/>
                <w:sz w:val="18"/>
                <w:szCs w:val="18"/>
              </w:rPr>
            </w:pPr>
            <w:r w:rsidDel="00000000" w:rsidR="00000000" w:rsidRPr="00000000">
              <w:rPr>
                <w:b w:val="1"/>
                <w:bCs w:val="1"/>
                <w:color w:val="ff0000"/>
                <w:sz w:val="18"/>
                <w:szCs w:val="18"/>
                <w:rtl w:val="0"/>
              </w:rPr>
              <w:t xml:space="preserve">Before (MB)</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7F">
            <w:pPr>
              <w:rPr>
                <w:b w:val="1"/>
                <w:bCs w:val="1"/>
                <w:color w:val="ff0000"/>
                <w:sz w:val="18"/>
                <w:szCs w:val="18"/>
              </w:rPr>
            </w:pPr>
            <w:r w:rsidDel="00000000" w:rsidR="00000000" w:rsidRPr="00000000">
              <w:rPr>
                <w:b w:val="1"/>
                <w:bCs w:val="1"/>
                <w:color w:val="ff0000"/>
                <w:sz w:val="18"/>
                <w:szCs w:val="18"/>
                <w:rtl w:val="0"/>
              </w:rPr>
              <w:t xml:space="preserve">After (MB)</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0">
            <w:pPr>
              <w:rPr>
                <w:b w:val="1"/>
                <w:bCs w:val="1"/>
                <w:color w:val="ff0000"/>
                <w:sz w:val="18"/>
                <w:szCs w:val="18"/>
              </w:rPr>
            </w:pPr>
            <w:r w:rsidDel="00000000" w:rsidR="00000000" w:rsidRPr="00000000">
              <w:rPr>
                <w:b w:val="1"/>
                <w:bCs w:val="1"/>
                <w:color w:val="ff0000"/>
                <w:sz w:val="18"/>
                <w:szCs w:val="18"/>
                <w:rtl w:val="0"/>
              </w:rPr>
              <w:t xml:space="preserve">Reduction</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1">
            <w:pPr>
              <w:rPr>
                <w:b w:val="1"/>
                <w:bCs w:val="1"/>
                <w:sz w:val="18"/>
                <w:szCs w:val="18"/>
              </w:rPr>
            </w:pPr>
            <w:r w:rsidDel="00000000" w:rsidR="00000000" w:rsidRPr="00000000">
              <w:rPr>
                <w:b w:val="1"/>
                <w:bCs w:val="1"/>
                <w:sz w:val="18"/>
                <w:szCs w:val="18"/>
                <w:rtl w:val="0"/>
              </w:rPr>
              <w:t xml:space="preserve">Token Encoding</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2">
            <w:pPr>
              <w:jc w:val="right"/>
              <w:rPr>
                <w:sz w:val="18"/>
                <w:szCs w:val="18"/>
              </w:rPr>
            </w:pPr>
            <w:r w:rsidDel="00000000" w:rsidR="00000000" w:rsidRPr="00000000">
              <w:rPr>
                <w:sz w:val="18"/>
                <w:szCs w:val="18"/>
                <w:rtl w:val="0"/>
              </w:rPr>
              <w:t xml:space="preserve">537.23</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3">
            <w:pPr>
              <w:jc w:val="right"/>
              <w:rPr>
                <w:sz w:val="18"/>
                <w:szCs w:val="18"/>
              </w:rPr>
            </w:pPr>
            <w:r w:rsidDel="00000000" w:rsidR="00000000" w:rsidRPr="00000000">
              <w:rPr>
                <w:sz w:val="18"/>
                <w:szCs w:val="18"/>
                <w:rtl w:val="0"/>
              </w:rPr>
              <w:t xml:space="preserve">484.5</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4">
            <w:pPr>
              <w:jc w:val="right"/>
              <w:rPr>
                <w:b w:val="1"/>
                <w:bCs w:val="1"/>
                <w:color w:val="155724"/>
                <w:sz w:val="18"/>
                <w:szCs w:val="18"/>
              </w:rPr>
            </w:pPr>
            <w:r w:rsidDel="00000000" w:rsidR="00000000" w:rsidRPr="00000000">
              <w:rPr>
                <w:b w:val="1"/>
                <w:bCs w:val="1"/>
                <w:color w:val="155724"/>
                <w:sz w:val="18"/>
                <w:szCs w:val="18"/>
                <w:rtl w:val="0"/>
              </w:rPr>
              <w:t xml:space="preserve">9.8%</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5">
            <w:pPr>
              <w:rPr>
                <w:b w:val="1"/>
                <w:bCs w:val="1"/>
                <w:sz w:val="18"/>
                <w:szCs w:val="18"/>
              </w:rPr>
            </w:pPr>
            <w:r w:rsidDel="00000000" w:rsidR="00000000" w:rsidRPr="00000000">
              <w:rPr>
                <w:b w:val="1"/>
                <w:bCs w:val="1"/>
                <w:sz w:val="18"/>
                <w:szCs w:val="18"/>
                <w:rtl w:val="0"/>
              </w:rPr>
              <w:t xml:space="preserve">Token Context</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6">
            <w:pPr>
              <w:jc w:val="right"/>
              <w:rPr>
                <w:sz w:val="18"/>
                <w:szCs w:val="18"/>
              </w:rPr>
            </w:pPr>
            <w:r w:rsidDel="00000000" w:rsidR="00000000" w:rsidRPr="00000000">
              <w:rPr>
                <w:sz w:val="18"/>
                <w:szCs w:val="18"/>
                <w:rtl w:val="0"/>
              </w:rPr>
              <w:t xml:space="preserve">934.09</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7">
            <w:pPr>
              <w:jc w:val="right"/>
              <w:rPr>
                <w:sz w:val="18"/>
                <w:szCs w:val="18"/>
              </w:rPr>
            </w:pPr>
            <w:r w:rsidDel="00000000" w:rsidR="00000000" w:rsidRPr="00000000">
              <w:rPr>
                <w:sz w:val="18"/>
                <w:szCs w:val="18"/>
                <w:rtl w:val="0"/>
              </w:rPr>
              <w:t xml:space="preserve">604.43</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8">
            <w:pPr>
              <w:jc w:val="right"/>
              <w:rPr>
                <w:b w:val="1"/>
                <w:bCs w:val="1"/>
                <w:color w:val="155724"/>
                <w:sz w:val="18"/>
                <w:szCs w:val="18"/>
              </w:rPr>
            </w:pPr>
            <w:r w:rsidDel="00000000" w:rsidR="00000000" w:rsidRPr="00000000">
              <w:rPr>
                <w:b w:val="1"/>
                <w:bCs w:val="1"/>
                <w:color w:val="155724"/>
                <w:sz w:val="18"/>
                <w:szCs w:val="18"/>
                <w:rtl w:val="0"/>
              </w:rPr>
              <w:t xml:space="preserve">35.3%</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9">
            <w:pPr>
              <w:rPr>
                <w:b w:val="1"/>
                <w:bCs w:val="1"/>
                <w:sz w:val="18"/>
                <w:szCs w:val="18"/>
              </w:rPr>
            </w:pPr>
            <w:r w:rsidDel="00000000" w:rsidR="00000000" w:rsidRPr="00000000">
              <w:rPr>
                <w:b w:val="1"/>
                <w:bCs w:val="1"/>
                <w:sz w:val="18"/>
                <w:szCs w:val="18"/>
                <w:rtl w:val="0"/>
              </w:rPr>
              <w:t xml:space="preserve">Transpose Layer</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A">
            <w:pPr>
              <w:jc w:val="right"/>
              <w:rPr>
                <w:sz w:val="18"/>
                <w:szCs w:val="18"/>
              </w:rPr>
            </w:pPr>
            <w:r w:rsidDel="00000000" w:rsidR="00000000" w:rsidRPr="00000000">
              <w:rPr>
                <w:sz w:val="18"/>
                <w:szCs w:val="18"/>
                <w:rtl w:val="0"/>
              </w:rPr>
              <w:t xml:space="preserve">2086.54</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B">
            <w:pPr>
              <w:jc w:val="right"/>
              <w:rPr>
                <w:sz w:val="18"/>
                <w:szCs w:val="18"/>
              </w:rPr>
            </w:pPr>
            <w:r w:rsidDel="00000000" w:rsidR="00000000" w:rsidRPr="00000000">
              <w:rPr>
                <w:sz w:val="18"/>
                <w:szCs w:val="18"/>
                <w:rtl w:val="0"/>
              </w:rPr>
              <w:t xml:space="preserve">1201.01</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C">
            <w:pPr>
              <w:jc w:val="right"/>
              <w:rPr>
                <w:b w:val="1"/>
                <w:bCs w:val="1"/>
                <w:color w:val="155724"/>
                <w:sz w:val="18"/>
                <w:szCs w:val="18"/>
              </w:rPr>
            </w:pPr>
            <w:r w:rsidDel="00000000" w:rsidR="00000000" w:rsidRPr="00000000">
              <w:rPr>
                <w:b w:val="1"/>
                <w:bCs w:val="1"/>
                <w:color w:val="155724"/>
                <w:sz w:val="18"/>
                <w:szCs w:val="18"/>
                <w:rtl w:val="0"/>
              </w:rPr>
              <w:t xml:space="preserve">42.4%</w:t>
            </w:r>
          </w:p>
        </w:tc>
      </w:tr>
      <w:tr>
        <w:trPr>
          <w:cantSplit w:val="0"/>
          <w:trHeight w:val="2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Total System RAM</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E">
            <w:pPr>
              <w:jc w:val="right"/>
              <w:rPr>
                <w:b w:val="1"/>
                <w:bCs w:val="1"/>
                <w:sz w:val="20"/>
                <w:szCs w:val="20"/>
              </w:rPr>
            </w:pPr>
            <w:r w:rsidDel="00000000" w:rsidR="00000000" w:rsidRPr="00000000">
              <w:rPr>
                <w:b w:val="1"/>
                <w:bCs w:val="1"/>
                <w:sz w:val="20"/>
                <w:szCs w:val="20"/>
                <w:rtl w:val="0"/>
              </w:rPr>
              <w:t xml:space="preserve">26 GB</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8F">
            <w:pPr>
              <w:jc w:val="right"/>
              <w:rPr>
                <w:b w:val="1"/>
                <w:bCs w:val="1"/>
                <w:sz w:val="20"/>
                <w:szCs w:val="20"/>
              </w:rPr>
            </w:pPr>
            <w:r w:rsidDel="00000000" w:rsidR="00000000" w:rsidRPr="00000000">
              <w:rPr>
                <w:b w:val="1"/>
                <w:bCs w:val="1"/>
                <w:sz w:val="20"/>
                <w:szCs w:val="20"/>
                <w:rtl w:val="0"/>
              </w:rPr>
              <w:t xml:space="preserve">12 GB</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0">
            <w:pPr>
              <w:jc w:val="right"/>
              <w:rPr>
                <w:b w:val="1"/>
                <w:bCs w:val="1"/>
                <w:color w:val="155724"/>
                <w:sz w:val="20"/>
                <w:szCs w:val="20"/>
              </w:rPr>
            </w:pPr>
            <w:r w:rsidDel="00000000" w:rsidR="00000000" w:rsidRPr="00000000">
              <w:rPr>
                <w:b w:val="1"/>
                <w:bCs w:val="1"/>
                <w:color w:val="155724"/>
                <w:sz w:val="20"/>
                <w:szCs w:val="20"/>
                <w:rtl w:val="0"/>
              </w:rPr>
              <w:t xml:space="preserve">53.8%</w:t>
            </w:r>
          </w:p>
        </w:tc>
      </w:tr>
    </w:tbl>
    <w:p w:rsidR="00000000" w:rsidDel="00000000" w:rsidP="00000000" w:rsidRDefault="00000000" w:rsidRPr="00000000" w14:paraId="00000091">
      <w:pPr>
        <w:spacing w:before="300" w:lineRule="auto"/>
        <w:rPr>
          <w:sz w:val="18"/>
          <w:szCs w:val="18"/>
          <w:u w:val="single"/>
        </w:rPr>
      </w:pPr>
      <w:r w:rsidDel="00000000" w:rsidR="00000000" w:rsidRPr="00000000">
        <w:rPr>
          <w:sz w:val="18"/>
          <w:szCs w:val="18"/>
          <w:u w:val="single"/>
          <w:rtl w:val="0"/>
        </w:rPr>
        <w:t xml:space="preserve">6.2 Query Performance</w:t>
      </w:r>
    </w:p>
    <w:p w:rsidR="00000000" w:rsidDel="00000000" w:rsidP="00000000" w:rsidRDefault="00000000" w:rsidRPr="00000000" w14:paraId="00000092">
      <w:pPr>
        <w:spacing w:before="300" w:lineRule="auto"/>
        <w:rPr>
          <w:sz w:val="18"/>
          <w:szCs w:val="18"/>
        </w:rPr>
      </w:pPr>
      <w:r w:rsidDel="00000000" w:rsidR="00000000" w:rsidRPr="00000000">
        <w:rPr>
          <w:rtl w:val="0"/>
        </w:rPr>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1380"/>
        <w:gridCol w:w="1260"/>
        <w:gridCol w:w="2400"/>
        <w:tblGridChange w:id="0">
          <w:tblGrid>
            <w:gridCol w:w="3915"/>
            <w:gridCol w:w="1380"/>
            <w:gridCol w:w="1260"/>
            <w:gridCol w:w="2400"/>
          </w:tblGrid>
        </w:tblGridChange>
      </w:tblGrid>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3">
            <w:pPr>
              <w:rPr>
                <w:b w:val="1"/>
                <w:bCs w:val="1"/>
                <w:color w:val="ff0000"/>
                <w:sz w:val="18"/>
                <w:szCs w:val="18"/>
              </w:rPr>
            </w:pPr>
            <w:r w:rsidDel="00000000" w:rsidR="00000000" w:rsidRPr="00000000">
              <w:rPr>
                <w:b w:val="1"/>
                <w:bCs w:val="1"/>
                <w:color w:val="ff0000"/>
                <w:sz w:val="18"/>
                <w:szCs w:val="18"/>
                <w:rtl w:val="0"/>
              </w:rPr>
              <w:t xml:space="preserve">Metric</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4">
            <w:pPr>
              <w:rPr>
                <w:b w:val="1"/>
                <w:bCs w:val="1"/>
                <w:color w:val="ff0000"/>
                <w:sz w:val="18"/>
                <w:szCs w:val="18"/>
              </w:rPr>
            </w:pPr>
            <w:r w:rsidDel="00000000" w:rsidR="00000000" w:rsidRPr="00000000">
              <w:rPr>
                <w:b w:val="1"/>
                <w:bCs w:val="1"/>
                <w:color w:val="ff0000"/>
                <w:sz w:val="18"/>
                <w:szCs w:val="18"/>
                <w:rtl w:val="0"/>
              </w:rPr>
              <w:t xml:space="preserve">Before</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5">
            <w:pPr>
              <w:rPr>
                <w:b w:val="1"/>
                <w:bCs w:val="1"/>
                <w:color w:val="ff0000"/>
                <w:sz w:val="18"/>
                <w:szCs w:val="18"/>
              </w:rPr>
            </w:pPr>
            <w:r w:rsidDel="00000000" w:rsidR="00000000" w:rsidRPr="00000000">
              <w:rPr>
                <w:b w:val="1"/>
                <w:bCs w:val="1"/>
                <w:color w:val="ff0000"/>
                <w:sz w:val="18"/>
                <w:szCs w:val="18"/>
                <w:rtl w:val="0"/>
              </w:rPr>
              <w:t xml:space="preserve">After</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6">
            <w:pPr>
              <w:rPr>
                <w:b w:val="1"/>
                <w:bCs w:val="1"/>
                <w:color w:val="ff0000"/>
                <w:sz w:val="18"/>
                <w:szCs w:val="18"/>
              </w:rPr>
            </w:pPr>
            <w:r w:rsidDel="00000000" w:rsidR="00000000" w:rsidRPr="00000000">
              <w:rPr>
                <w:b w:val="1"/>
                <w:bCs w:val="1"/>
                <w:color w:val="ff0000"/>
                <w:sz w:val="18"/>
                <w:szCs w:val="18"/>
                <w:rtl w:val="0"/>
              </w:rPr>
              <w:t xml:space="preserve">Improvement</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7">
            <w:pPr>
              <w:rPr>
                <w:b w:val="1"/>
                <w:bCs w:val="1"/>
                <w:sz w:val="18"/>
                <w:szCs w:val="18"/>
              </w:rPr>
            </w:pPr>
            <w:r w:rsidDel="00000000" w:rsidR="00000000" w:rsidRPr="00000000">
              <w:rPr>
                <w:b w:val="1"/>
                <w:bCs w:val="1"/>
                <w:sz w:val="18"/>
                <w:szCs w:val="18"/>
                <w:rtl w:val="0"/>
              </w:rPr>
              <w:t xml:space="preserve">Query Response Time</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8">
            <w:pPr>
              <w:jc w:val="right"/>
              <w:rPr>
                <w:sz w:val="18"/>
                <w:szCs w:val="18"/>
              </w:rPr>
            </w:pPr>
            <w:r w:rsidDel="00000000" w:rsidR="00000000" w:rsidRPr="00000000">
              <w:rPr>
                <w:sz w:val="18"/>
                <w:szCs w:val="18"/>
                <w:rtl w:val="0"/>
              </w:rPr>
              <w:t xml:space="preserve">300 ms</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9">
            <w:pPr>
              <w:jc w:val="right"/>
              <w:rPr>
                <w:sz w:val="18"/>
                <w:szCs w:val="18"/>
              </w:rPr>
            </w:pPr>
            <w:r w:rsidDel="00000000" w:rsidR="00000000" w:rsidRPr="00000000">
              <w:rPr>
                <w:sz w:val="18"/>
                <w:szCs w:val="18"/>
                <w:rtl w:val="0"/>
              </w:rPr>
              <w:t xml:space="preserve">10 ms</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A">
            <w:pPr>
              <w:jc w:val="right"/>
              <w:rPr>
                <w:b w:val="1"/>
                <w:bCs w:val="1"/>
                <w:color w:val="155724"/>
                <w:sz w:val="18"/>
                <w:szCs w:val="18"/>
              </w:rPr>
            </w:pPr>
            <w:r w:rsidDel="00000000" w:rsidR="00000000" w:rsidRPr="00000000">
              <w:rPr>
                <w:b w:val="1"/>
                <w:bCs w:val="1"/>
                <w:color w:val="155724"/>
                <w:sz w:val="18"/>
                <w:szCs w:val="18"/>
                <w:rtl w:val="0"/>
              </w:rPr>
              <w:t xml:space="preserve">96.7%</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B">
            <w:pPr>
              <w:rPr>
                <w:b w:val="1"/>
                <w:bCs w:val="1"/>
                <w:sz w:val="18"/>
                <w:szCs w:val="18"/>
              </w:rPr>
            </w:pPr>
            <w:r w:rsidDel="00000000" w:rsidR="00000000" w:rsidRPr="00000000">
              <w:rPr>
                <w:b w:val="1"/>
                <w:bCs w:val="1"/>
                <w:sz w:val="18"/>
                <w:szCs w:val="18"/>
                <w:rtl w:val="0"/>
              </w:rPr>
              <w:t xml:space="preserve">Throughput (TPS)</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C">
            <w:pPr>
              <w:jc w:val="right"/>
              <w:rPr>
                <w:sz w:val="18"/>
                <w:szCs w:val="18"/>
              </w:rPr>
            </w:pPr>
            <w:r w:rsidDel="00000000" w:rsidR="00000000" w:rsidRPr="00000000">
              <w:rPr>
                <w:sz w:val="18"/>
                <w:szCs w:val="18"/>
                <w:rtl w:val="0"/>
              </w:rPr>
              <w:t xml:space="preserve">250</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D">
            <w:pPr>
              <w:jc w:val="right"/>
              <w:rPr>
                <w:sz w:val="18"/>
                <w:szCs w:val="18"/>
              </w:rPr>
            </w:pPr>
            <w:r w:rsidDel="00000000" w:rsidR="00000000" w:rsidRPr="00000000">
              <w:rPr>
                <w:sz w:val="18"/>
                <w:szCs w:val="18"/>
                <w:rtl w:val="0"/>
              </w:rPr>
              <w:t xml:space="preserve">560</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E">
            <w:pPr>
              <w:jc w:val="right"/>
              <w:rPr>
                <w:b w:val="1"/>
                <w:bCs w:val="1"/>
                <w:color w:val="155724"/>
                <w:sz w:val="18"/>
                <w:szCs w:val="18"/>
              </w:rPr>
            </w:pPr>
            <w:r w:rsidDel="00000000" w:rsidR="00000000" w:rsidRPr="00000000">
              <w:rPr>
                <w:b w:val="1"/>
                <w:bCs w:val="1"/>
                <w:color w:val="155724"/>
                <w:sz w:val="18"/>
                <w:szCs w:val="18"/>
                <w:rtl w:val="0"/>
              </w:rPr>
              <w:t xml:space="preserve">124%</w:t>
            </w:r>
          </w:p>
        </w:tc>
      </w:tr>
      <w:tr>
        <w:trPr>
          <w:cantSplit w:val="0"/>
          <w:trHeight w:val="2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9F">
            <w:pPr>
              <w:rPr>
                <w:b w:val="1"/>
                <w:bCs w:val="1"/>
                <w:sz w:val="18"/>
                <w:szCs w:val="18"/>
              </w:rPr>
            </w:pPr>
            <w:r w:rsidDel="00000000" w:rsidR="00000000" w:rsidRPr="00000000">
              <w:rPr>
                <w:b w:val="1"/>
                <w:bCs w:val="1"/>
                <w:sz w:val="18"/>
                <w:szCs w:val="18"/>
                <w:rtl w:val="0"/>
              </w:rPr>
              <w:t xml:space="preserve">System RAM Required</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A0">
            <w:pPr>
              <w:jc w:val="right"/>
              <w:rPr>
                <w:sz w:val="18"/>
                <w:szCs w:val="18"/>
              </w:rPr>
            </w:pPr>
            <w:r w:rsidDel="00000000" w:rsidR="00000000" w:rsidRPr="00000000">
              <w:rPr>
                <w:sz w:val="18"/>
                <w:szCs w:val="18"/>
                <w:rtl w:val="0"/>
              </w:rPr>
              <w:t xml:space="preserve">26 GB</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A1">
            <w:pPr>
              <w:jc w:val="right"/>
              <w:rPr>
                <w:sz w:val="18"/>
                <w:szCs w:val="18"/>
              </w:rPr>
            </w:pPr>
            <w:r w:rsidDel="00000000" w:rsidR="00000000" w:rsidRPr="00000000">
              <w:rPr>
                <w:sz w:val="18"/>
                <w:szCs w:val="18"/>
                <w:rtl w:val="0"/>
              </w:rPr>
              <w:t xml:space="preserve">12 GB</w:t>
            </w:r>
          </w:p>
        </w:tc>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A2">
            <w:pPr>
              <w:jc w:val="right"/>
              <w:rPr>
                <w:b w:val="1"/>
                <w:bCs w:val="1"/>
                <w:color w:val="155724"/>
                <w:sz w:val="18"/>
                <w:szCs w:val="18"/>
              </w:rPr>
            </w:pPr>
            <w:r w:rsidDel="00000000" w:rsidR="00000000" w:rsidRPr="00000000">
              <w:rPr>
                <w:b w:val="1"/>
                <w:bCs w:val="1"/>
                <w:color w:val="155724"/>
                <w:sz w:val="18"/>
                <w:szCs w:val="18"/>
                <w:rtl w:val="0"/>
              </w:rPr>
              <w:t xml:space="preserve">53.8%</w:t>
            </w:r>
          </w:p>
        </w:tc>
      </w:tr>
    </w:tbl>
    <w:p w:rsidR="00000000" w:rsidDel="00000000" w:rsidP="00000000" w:rsidRDefault="00000000" w:rsidRPr="00000000" w14:paraId="000000A3">
      <w:pPr>
        <w:spacing w:after="100" w:before="180" w:lineRule="auto"/>
        <w:rPr>
          <w:sz w:val="18"/>
          <w:szCs w:val="18"/>
        </w:rPr>
      </w:pPr>
      <w:r w:rsidDel="00000000" w:rsidR="00000000" w:rsidRPr="00000000">
        <w:rPr>
          <w:sz w:val="18"/>
          <w:szCs w:val="18"/>
          <w:rtl w:val="0"/>
        </w:rPr>
        <w:t xml:space="preserve">The performance improvements resulted from multiple factors: </w:t>
        <w:br w:type="textWrapping"/>
      </w:r>
    </w:p>
    <w:p w:rsidR="00000000" w:rsidDel="00000000" w:rsidP="00000000" w:rsidRDefault="00000000" w:rsidRPr="00000000" w14:paraId="000000A4">
      <w:pPr>
        <w:spacing w:after="100" w:before="180" w:lineRule="auto"/>
        <w:rPr>
          <w:sz w:val="18"/>
          <w:szCs w:val="18"/>
        </w:rPr>
      </w:pPr>
      <w:r w:rsidDel="00000000" w:rsidR="00000000" w:rsidRPr="00000000">
        <w:rPr>
          <w:sz w:val="18"/>
          <w:szCs w:val="18"/>
          <w:rtl w:val="0"/>
        </w:rPr>
        <w:t xml:space="preserve">– Reduced memory allocation/deallocation overhead, </w:t>
        <w:br w:type="textWrapping"/>
        <w:t xml:space="preserve">– improved CPU cache utilization through contiguous array storage, </w:t>
        <w:br w:type="textWrapping"/>
        <w:t xml:space="preserve">– Decreased garbage collection frequency, and elimination of autoboxing operations during data access.</w:t>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ind w:left="2880" w:firstLine="720"/>
        <w:rPr>
          <w:b w:val="1"/>
          <w:bCs w:val="1"/>
          <w:sz w:val="30"/>
          <w:szCs w:val="30"/>
        </w:rPr>
      </w:pPr>
      <w:r w:rsidDel="00000000" w:rsidR="00000000" w:rsidRPr="00000000">
        <w:rPr>
          <w:b w:val="1"/>
          <w:bCs w:val="1"/>
          <w:sz w:val="30"/>
          <w:szCs w:val="30"/>
          <w:rtl w:val="0"/>
        </w:rPr>
        <w:t xml:space="preserve">7. Technical Methodology</w:t>
      </w:r>
    </w:p>
    <w:p w:rsidR="00000000" w:rsidDel="00000000" w:rsidP="00000000" w:rsidRDefault="00000000" w:rsidRPr="00000000" w14:paraId="000000A8">
      <w:pPr>
        <w:rPr>
          <w:b w:val="1"/>
          <w:bCs w:val="1"/>
          <w:sz w:val="18"/>
          <w:szCs w:val="18"/>
        </w:rPr>
      </w:pPr>
      <w:r w:rsidDel="00000000" w:rsidR="00000000" w:rsidRPr="00000000">
        <w:rPr>
          <w:sz w:val="18"/>
          <w:szCs w:val="18"/>
          <w:rtl w:val="0"/>
        </w:rPr>
        <w:br w:type="textWrapping"/>
      </w:r>
      <w:r w:rsidDel="00000000" w:rsidR="00000000" w:rsidRPr="00000000">
        <w:rPr>
          <w:b w:val="1"/>
          <w:bCs w:val="1"/>
          <w:sz w:val="18"/>
          <w:szCs w:val="18"/>
          <w:u w:val="single"/>
          <w:rtl w:val="0"/>
        </w:rPr>
        <w:t xml:space="preserve">7.1 Memory Profiling Tools</w:t>
      </w:r>
      <w:r w:rsidDel="00000000" w:rsidR="00000000" w:rsidRPr="00000000">
        <w:rPr>
          <w:b w:val="1"/>
          <w:bCs w:val="1"/>
          <w:sz w:val="18"/>
          <w:szCs w:val="18"/>
          <w:rtl w:val="0"/>
        </w:rPr>
        <w:br w:type="textWrapping"/>
      </w:r>
    </w:p>
    <w:p w:rsidR="00000000" w:rsidDel="00000000" w:rsidP="00000000" w:rsidRDefault="00000000" w:rsidRPr="00000000" w14:paraId="000000A9">
      <w:pPr>
        <w:spacing w:after="100" w:lineRule="auto"/>
        <w:rPr>
          <w:sz w:val="18"/>
          <w:szCs w:val="18"/>
        </w:rPr>
      </w:pPr>
      <w:r w:rsidDel="00000000" w:rsidR="00000000" w:rsidRPr="00000000">
        <w:rPr>
          <w:sz w:val="18"/>
          <w:szCs w:val="18"/>
          <w:rtl w:val="0"/>
        </w:rPr>
        <w:t xml:space="preserve">The optimisation process utilised Java's diagnostic command-line tools for production heap memory investigation:</w:t>
      </w:r>
    </w:p>
    <w:p w:rsidR="00000000" w:rsidDel="00000000" w:rsidP="00000000" w:rsidRDefault="00000000" w:rsidRPr="00000000" w14:paraId="000000AA">
      <w:pPr>
        <w:numPr>
          <w:ilvl w:val="0"/>
          <w:numId w:val="4"/>
        </w:numPr>
        <w:spacing w:after="0" w:afterAutospacing="0" w:before="240" w:lineRule="auto"/>
        <w:ind w:left="720" w:hanging="360"/>
        <w:rPr>
          <w:sz w:val="18"/>
          <w:szCs w:val="18"/>
        </w:rPr>
      </w:pPr>
      <w:r w:rsidDel="00000000" w:rsidR="00000000" w:rsidRPr="00000000">
        <w:rPr>
          <w:b w:val="1"/>
          <w:bCs w:val="1"/>
          <w:sz w:val="18"/>
          <w:szCs w:val="18"/>
          <w:rtl w:val="0"/>
        </w:rPr>
        <w:t xml:space="preserve">jps (Java Process Status): </w:t>
      </w:r>
      <w:r w:rsidDel="00000000" w:rsidR="00000000" w:rsidRPr="00000000">
        <w:rPr>
          <w:sz w:val="18"/>
          <w:szCs w:val="18"/>
          <w:rtl w:val="0"/>
        </w:rPr>
        <w:t xml:space="preserve">Identified active Java process IDs running in the production environment</w:t>
      </w:r>
    </w:p>
    <w:p w:rsidR="00000000" w:rsidDel="00000000" w:rsidP="00000000" w:rsidRDefault="00000000" w:rsidRPr="00000000" w14:paraId="000000AB">
      <w:pPr>
        <w:numPr>
          <w:ilvl w:val="0"/>
          <w:numId w:val="4"/>
        </w:numPr>
        <w:spacing w:after="240" w:before="0" w:beforeAutospacing="0" w:lineRule="auto"/>
        <w:ind w:left="720" w:hanging="360"/>
        <w:rPr>
          <w:sz w:val="18"/>
          <w:szCs w:val="18"/>
        </w:rPr>
      </w:pPr>
      <w:r w:rsidDel="00000000" w:rsidR="00000000" w:rsidRPr="00000000">
        <w:rPr>
          <w:b w:val="1"/>
          <w:bCs w:val="1"/>
          <w:sz w:val="18"/>
          <w:szCs w:val="18"/>
          <w:rtl w:val="0"/>
        </w:rPr>
        <w:t xml:space="preserve">jcmd (Java Command): </w:t>
      </w:r>
      <w:r w:rsidDel="00000000" w:rsidR="00000000" w:rsidRPr="00000000">
        <w:rPr>
          <w:sz w:val="18"/>
          <w:szCs w:val="18"/>
          <w:rtl w:val="0"/>
        </w:rPr>
        <w:t xml:space="preserve">Executed diagnostic commands to generate heap histograms showing object instance counts and memory consumption by class</w:t>
      </w:r>
    </w:p>
    <w:p w:rsidR="00000000" w:rsidDel="00000000" w:rsidP="00000000" w:rsidRDefault="00000000" w:rsidRPr="00000000" w14:paraId="000000AC">
      <w:pPr>
        <w:spacing w:before="220" w:lineRule="auto"/>
        <w:rPr>
          <w:b w:val="1"/>
          <w:bCs w:val="1"/>
          <w:sz w:val="18"/>
          <w:szCs w:val="18"/>
          <w:u w:val="single"/>
        </w:rPr>
      </w:pPr>
      <w:r w:rsidDel="00000000" w:rsidR="00000000" w:rsidRPr="00000000">
        <w:rPr>
          <w:b w:val="1"/>
          <w:bCs w:val="1"/>
          <w:sz w:val="18"/>
          <w:szCs w:val="18"/>
          <w:u w:val="single"/>
          <w:rtl w:val="0"/>
        </w:rPr>
        <w:t xml:space="preserve">7.2 Validation Approach</w:t>
      </w:r>
    </w:p>
    <w:p w:rsidR="00000000" w:rsidDel="00000000" w:rsidP="00000000" w:rsidRDefault="00000000" w:rsidRPr="00000000" w14:paraId="000000AD">
      <w:pPr>
        <w:spacing w:before="220" w:lineRule="auto"/>
        <w:rPr>
          <w:sz w:val="18"/>
          <w:szCs w:val="18"/>
        </w:rPr>
      </w:pPr>
      <w:r w:rsidDel="00000000" w:rsidR="00000000" w:rsidRPr="00000000">
        <w:rPr>
          <w:rtl w:val="0"/>
        </w:rPr>
      </w:r>
    </w:p>
    <w:p w:rsidR="00000000" w:rsidDel="00000000" w:rsidP="00000000" w:rsidRDefault="00000000" w:rsidRPr="00000000" w14:paraId="000000AE">
      <w:pPr>
        <w:spacing w:after="100" w:lineRule="auto"/>
        <w:rPr>
          <w:sz w:val="18"/>
          <w:szCs w:val="18"/>
        </w:rPr>
      </w:pPr>
      <w:r w:rsidDel="00000000" w:rsidR="00000000" w:rsidRPr="00000000">
        <w:rPr>
          <w:sz w:val="18"/>
          <w:szCs w:val="18"/>
          <w:rtl w:val="0"/>
        </w:rPr>
        <w:t xml:space="preserve">Post-optimization validation encompassed:</w:t>
      </w:r>
    </w:p>
    <w:p w:rsidR="00000000" w:rsidDel="00000000" w:rsidP="00000000" w:rsidRDefault="00000000" w:rsidRPr="00000000" w14:paraId="000000AF">
      <w:pPr>
        <w:numPr>
          <w:ilvl w:val="0"/>
          <w:numId w:val="6"/>
        </w:numPr>
        <w:spacing w:after="0" w:afterAutospacing="0" w:before="240" w:lineRule="auto"/>
        <w:ind w:left="720" w:hanging="360"/>
        <w:rPr>
          <w:sz w:val="18"/>
          <w:szCs w:val="18"/>
        </w:rPr>
      </w:pPr>
      <w:r w:rsidDel="00000000" w:rsidR="00000000" w:rsidRPr="00000000">
        <w:rPr>
          <w:b w:val="1"/>
          <w:bCs w:val="1"/>
          <w:sz w:val="18"/>
          <w:szCs w:val="18"/>
          <w:rtl w:val="0"/>
        </w:rPr>
        <w:t xml:space="preserve">Functional correctness: </w:t>
      </w:r>
      <w:r w:rsidDel="00000000" w:rsidR="00000000" w:rsidRPr="00000000">
        <w:rPr>
          <w:sz w:val="18"/>
          <w:szCs w:val="18"/>
          <w:rtl w:val="0"/>
        </w:rPr>
        <w:t xml:space="preserve">Verified semantic search results remained identical to pre-optimization outputs</w:t>
      </w:r>
    </w:p>
    <w:p w:rsidR="00000000" w:rsidDel="00000000" w:rsidP="00000000" w:rsidRDefault="00000000" w:rsidRPr="00000000" w14:paraId="000000B0">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Performance benchmarking: </w:t>
      </w:r>
      <w:r w:rsidDel="00000000" w:rsidR="00000000" w:rsidRPr="00000000">
        <w:rPr>
          <w:sz w:val="18"/>
          <w:szCs w:val="18"/>
          <w:rtl w:val="0"/>
        </w:rPr>
        <w:t xml:space="preserve">Measured query latency and throughput under production-equivalent load on 32GB RAM system</w:t>
      </w:r>
    </w:p>
    <w:p w:rsidR="00000000" w:rsidDel="00000000" w:rsidP="00000000" w:rsidRDefault="00000000" w:rsidRPr="00000000" w14:paraId="000000B1">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Memory profiling: </w:t>
      </w:r>
      <w:r w:rsidDel="00000000" w:rsidR="00000000" w:rsidRPr="00000000">
        <w:rPr>
          <w:sz w:val="18"/>
          <w:szCs w:val="18"/>
          <w:rtl w:val="0"/>
        </w:rPr>
        <w:t xml:space="preserve">Captured heap histograms before and after optimization for comparative analysis</w:t>
      </w:r>
    </w:p>
    <w:p w:rsidR="00000000" w:rsidDel="00000000" w:rsidP="00000000" w:rsidRDefault="00000000" w:rsidRPr="00000000" w14:paraId="000000B2">
      <w:pPr>
        <w:numPr>
          <w:ilvl w:val="0"/>
          <w:numId w:val="6"/>
        </w:numPr>
        <w:spacing w:after="240" w:before="0" w:beforeAutospacing="0" w:lineRule="auto"/>
        <w:ind w:left="720" w:hanging="360"/>
        <w:rPr>
          <w:sz w:val="18"/>
          <w:szCs w:val="18"/>
        </w:rPr>
      </w:pPr>
      <w:r w:rsidDel="00000000" w:rsidR="00000000" w:rsidRPr="00000000">
        <w:rPr>
          <w:b w:val="1"/>
          <w:bCs w:val="1"/>
          <w:sz w:val="18"/>
          <w:szCs w:val="18"/>
          <w:rtl w:val="0"/>
        </w:rPr>
        <w:t xml:space="preserve">Stability testing: </w:t>
      </w:r>
      <w:r w:rsidDel="00000000" w:rsidR="00000000" w:rsidRPr="00000000">
        <w:rPr>
          <w:sz w:val="18"/>
          <w:szCs w:val="18"/>
          <w:rtl w:val="0"/>
        </w:rPr>
        <w:t xml:space="preserve">Executed extended runtime tests to verify garbage collection behavior and absence of memory leaks</w:t>
      </w:r>
    </w:p>
    <w:p w:rsidR="00000000" w:rsidDel="00000000" w:rsidP="00000000" w:rsidRDefault="00000000" w:rsidRPr="00000000" w14:paraId="000000B3">
      <w:pPr>
        <w:spacing w:after="240" w:before="240" w:lineRule="auto"/>
        <w:rPr>
          <w:sz w:val="18"/>
          <w:szCs w:val="18"/>
        </w:rPr>
      </w:pPr>
      <w:r w:rsidDel="00000000" w:rsidR="00000000" w:rsidRPr="00000000">
        <w:rPr>
          <w:rtl w:val="0"/>
        </w:rPr>
      </w:r>
    </w:p>
    <w:p w:rsidR="00000000" w:rsidDel="00000000" w:rsidP="00000000" w:rsidRDefault="00000000" w:rsidRPr="00000000" w14:paraId="000000B4">
      <w:pPr>
        <w:spacing w:after="240" w:before="240" w:lineRule="auto"/>
        <w:rPr>
          <w:sz w:val="18"/>
          <w:szCs w:val="18"/>
        </w:rPr>
      </w:pPr>
      <w:r w:rsidDel="00000000" w:rsidR="00000000" w:rsidRPr="00000000">
        <w:rPr>
          <w:rtl w:val="0"/>
        </w:rPr>
      </w:r>
    </w:p>
    <w:p w:rsidR="00000000" w:rsidDel="00000000" w:rsidP="00000000" w:rsidRDefault="00000000" w:rsidRPr="00000000" w14:paraId="000000B5">
      <w:pPr>
        <w:ind w:left="2880" w:firstLine="720"/>
        <w:rPr>
          <w:b w:val="1"/>
          <w:bCs w:val="1"/>
          <w:sz w:val="30"/>
          <w:szCs w:val="30"/>
        </w:rPr>
      </w:pPr>
      <w:r w:rsidDel="00000000" w:rsidR="00000000" w:rsidRPr="00000000">
        <w:rPr>
          <w:b w:val="1"/>
          <w:bCs w:val="1"/>
          <w:sz w:val="30"/>
          <w:szCs w:val="30"/>
          <w:rtl w:val="0"/>
        </w:rPr>
        <w:t xml:space="preserve">8. Business Impact</w:t>
      </w:r>
    </w:p>
    <w:p w:rsidR="00000000" w:rsidDel="00000000" w:rsidP="00000000" w:rsidRDefault="00000000" w:rsidRPr="00000000" w14:paraId="000000B6">
      <w:pPr>
        <w:rPr>
          <w:b w:val="1"/>
          <w:bCs w:val="1"/>
          <w:sz w:val="18"/>
          <w:szCs w:val="18"/>
          <w:u w:val="single"/>
        </w:rPr>
      </w:pPr>
      <w:r w:rsidDel="00000000" w:rsidR="00000000" w:rsidRPr="00000000">
        <w:rPr>
          <w:b w:val="1"/>
          <w:bCs w:val="1"/>
          <w:sz w:val="18"/>
          <w:szCs w:val="18"/>
          <w:u w:val="single"/>
          <w:rtl w:val="0"/>
        </w:rPr>
        <w:t xml:space="preserve">8.1 Immediate Benefits</w:t>
      </w:r>
    </w:p>
    <w:p w:rsidR="00000000" w:rsidDel="00000000" w:rsidP="00000000" w:rsidRDefault="00000000" w:rsidRPr="00000000" w14:paraId="000000B7">
      <w:pPr>
        <w:numPr>
          <w:ilvl w:val="0"/>
          <w:numId w:val="5"/>
        </w:numPr>
        <w:spacing w:after="0" w:afterAutospacing="0" w:before="240" w:lineRule="auto"/>
        <w:ind w:left="720" w:hanging="360"/>
        <w:rPr>
          <w:sz w:val="18"/>
          <w:szCs w:val="18"/>
        </w:rPr>
      </w:pPr>
      <w:r w:rsidDel="00000000" w:rsidR="00000000" w:rsidRPr="00000000">
        <w:rPr>
          <w:b w:val="1"/>
          <w:bCs w:val="1"/>
          <w:sz w:val="18"/>
          <w:szCs w:val="18"/>
          <w:rtl w:val="0"/>
        </w:rPr>
        <w:t xml:space="preserve">System Expansion Capability: </w:t>
      </w:r>
      <w:r w:rsidDel="00000000" w:rsidR="00000000" w:rsidRPr="00000000">
        <w:rPr>
          <w:sz w:val="18"/>
          <w:szCs w:val="18"/>
          <w:rtl w:val="0"/>
        </w:rPr>
        <w:t xml:space="preserve">Eliminated memory constraints preventing addition of new training datasets, enabling knowledge base growth</w:t>
      </w:r>
    </w:p>
    <w:p w:rsidR="00000000" w:rsidDel="00000000" w:rsidP="00000000" w:rsidRDefault="00000000" w:rsidRPr="00000000" w14:paraId="000000B8">
      <w:pPr>
        <w:numPr>
          <w:ilvl w:val="0"/>
          <w:numId w:val="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Infrastructure Cost Reduction: </w:t>
      </w:r>
      <w:r w:rsidDel="00000000" w:rsidR="00000000" w:rsidRPr="00000000">
        <w:rPr>
          <w:sz w:val="18"/>
          <w:szCs w:val="18"/>
          <w:rtl w:val="0"/>
        </w:rPr>
        <w:t xml:space="preserve">Halved RAM requirements obviate need for expensive hardware upgrades, reducing cloud hosting expenses</w:t>
      </w:r>
    </w:p>
    <w:p w:rsidR="00000000" w:rsidDel="00000000" w:rsidP="00000000" w:rsidRDefault="00000000" w:rsidRPr="00000000" w14:paraId="000000B9">
      <w:pPr>
        <w:numPr>
          <w:ilvl w:val="0"/>
          <w:numId w:val="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User Experience Enhancement: </w:t>
      </w:r>
      <w:r w:rsidDel="00000000" w:rsidR="00000000" w:rsidRPr="00000000">
        <w:rPr>
          <w:sz w:val="18"/>
          <w:szCs w:val="18"/>
          <w:rtl w:val="0"/>
        </w:rPr>
        <w:t xml:space="preserve">97% reduction in query latency (300ms to 10ms) provides near-instantaneous search results</w:t>
      </w:r>
    </w:p>
    <w:p w:rsidR="00000000" w:rsidDel="00000000" w:rsidP="00000000" w:rsidRDefault="00000000" w:rsidRPr="00000000" w14:paraId="000000BA">
      <w:pPr>
        <w:numPr>
          <w:ilvl w:val="0"/>
          <w:numId w:val="5"/>
        </w:numPr>
        <w:spacing w:after="240" w:before="0" w:beforeAutospacing="0" w:lineRule="auto"/>
        <w:ind w:left="720" w:hanging="360"/>
        <w:rPr>
          <w:sz w:val="18"/>
          <w:szCs w:val="18"/>
        </w:rPr>
      </w:pPr>
      <w:r w:rsidDel="00000000" w:rsidR="00000000" w:rsidRPr="00000000">
        <w:rPr>
          <w:b w:val="1"/>
          <w:bCs w:val="1"/>
          <w:sz w:val="18"/>
          <w:szCs w:val="18"/>
          <w:rtl w:val="0"/>
        </w:rPr>
        <w:t xml:space="preserve">System Capacity: </w:t>
      </w:r>
      <w:r w:rsidDel="00000000" w:rsidR="00000000" w:rsidRPr="00000000">
        <w:rPr>
          <w:sz w:val="18"/>
          <w:szCs w:val="18"/>
          <w:rtl w:val="0"/>
        </w:rPr>
        <w:t xml:space="preserve">124% throughput improvement (250 to 560 TPS) supports concurrent user growth without infrastructure scaling</w:t>
      </w:r>
    </w:p>
    <w:p w:rsidR="00000000" w:rsidDel="00000000" w:rsidP="00000000" w:rsidRDefault="00000000" w:rsidRPr="00000000" w14:paraId="000000BB">
      <w:pPr>
        <w:spacing w:before="220" w:lineRule="auto"/>
        <w:rPr>
          <w:sz w:val="18"/>
          <w:szCs w:val="18"/>
          <w:u w:val="single"/>
        </w:rPr>
      </w:pPr>
      <w:r w:rsidDel="00000000" w:rsidR="00000000" w:rsidRPr="00000000">
        <w:rPr>
          <w:sz w:val="18"/>
          <w:szCs w:val="18"/>
          <w:u w:val="single"/>
          <w:rtl w:val="0"/>
        </w:rPr>
        <w:t xml:space="preserve">8.2 Strategic Advantages</w:t>
      </w:r>
    </w:p>
    <w:p w:rsidR="00000000" w:rsidDel="00000000" w:rsidP="00000000" w:rsidRDefault="00000000" w:rsidRPr="00000000" w14:paraId="000000BC">
      <w:pPr>
        <w:numPr>
          <w:ilvl w:val="0"/>
          <w:numId w:val="9"/>
        </w:numPr>
        <w:spacing w:after="0" w:afterAutospacing="0" w:before="240" w:lineRule="auto"/>
        <w:ind w:left="720" w:hanging="360"/>
        <w:rPr>
          <w:sz w:val="18"/>
          <w:szCs w:val="18"/>
        </w:rPr>
      </w:pPr>
      <w:r w:rsidDel="00000000" w:rsidR="00000000" w:rsidRPr="00000000">
        <w:rPr>
          <w:b w:val="1"/>
          <w:bCs w:val="1"/>
          <w:sz w:val="18"/>
          <w:szCs w:val="18"/>
          <w:rtl w:val="0"/>
        </w:rPr>
        <w:t xml:space="preserve">Mobile Deployment Viability: </w:t>
      </w:r>
      <w:r w:rsidDel="00000000" w:rsidR="00000000" w:rsidRPr="00000000">
        <w:rPr>
          <w:sz w:val="18"/>
          <w:szCs w:val="18"/>
          <w:rtl w:val="0"/>
        </w:rPr>
        <w:t xml:space="preserve">12GB memory footprint makes offline mobile deployment feasible on devices with 3-4GB RAM in future releases, enabling semantic document search without internet connectivity</w:t>
      </w:r>
    </w:p>
    <w:p w:rsidR="00000000" w:rsidDel="00000000" w:rsidP="00000000" w:rsidRDefault="00000000" w:rsidRPr="00000000" w14:paraId="000000BD">
      <w:pPr>
        <w:numPr>
          <w:ilvl w:val="0"/>
          <w:numId w:val="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Competitive Positioning: </w:t>
      </w:r>
      <w:r w:rsidDel="00000000" w:rsidR="00000000" w:rsidRPr="00000000">
        <w:rPr>
          <w:sz w:val="18"/>
          <w:szCs w:val="18"/>
          <w:rtl w:val="0"/>
        </w:rPr>
        <w:t xml:space="preserve">Sub-millisecond query latency provides significant performance advantage over competing semantic search solutions</w:t>
      </w:r>
    </w:p>
    <w:p w:rsidR="00000000" w:rsidDel="00000000" w:rsidP="00000000" w:rsidRDefault="00000000" w:rsidRPr="00000000" w14:paraId="000000BE">
      <w:pPr>
        <w:numPr>
          <w:ilvl w:val="0"/>
          <w:numId w:val="9"/>
        </w:numPr>
        <w:spacing w:after="240" w:before="0" w:beforeAutospacing="0" w:lineRule="auto"/>
        <w:ind w:left="720" w:hanging="360"/>
        <w:rPr>
          <w:sz w:val="18"/>
          <w:szCs w:val="18"/>
        </w:rPr>
      </w:pPr>
      <w:r w:rsidDel="00000000" w:rsidR="00000000" w:rsidRPr="00000000">
        <w:rPr>
          <w:b w:val="1"/>
          <w:bCs w:val="1"/>
          <w:sz w:val="18"/>
          <w:szCs w:val="18"/>
          <w:rtl w:val="0"/>
        </w:rPr>
        <w:t xml:space="preserve">Operational Resilience: </w:t>
      </w:r>
      <w:r w:rsidDel="00000000" w:rsidR="00000000" w:rsidRPr="00000000">
        <w:rPr>
          <w:sz w:val="18"/>
          <w:szCs w:val="18"/>
          <w:rtl w:val="0"/>
        </w:rPr>
        <w:t xml:space="preserve">Reduced memory pressure improves system stability and reduces Out Of Memory error risk during peak usage</w:t>
      </w:r>
    </w:p>
    <w:p w:rsidR="00000000" w:rsidDel="00000000" w:rsidP="00000000" w:rsidRDefault="00000000" w:rsidRPr="00000000" w14:paraId="000000BF">
      <w:pPr>
        <w:rPr>
          <w:sz w:val="18"/>
          <w:szCs w:val="18"/>
        </w:rPr>
      </w:pPr>
      <w:r w:rsidDel="00000000" w:rsidR="00000000" w:rsidRPr="00000000">
        <w:rPr>
          <w:rtl w:val="0"/>
        </w:rPr>
      </w:r>
    </w:p>
    <w:p w:rsidR="00000000" w:rsidDel="00000000" w:rsidP="00000000" w:rsidRDefault="00000000" w:rsidRPr="00000000" w14:paraId="000000C0">
      <w:pPr>
        <w:ind w:left="720" w:firstLine="720"/>
        <w:rPr>
          <w:b w:val="1"/>
          <w:bCs w:val="1"/>
          <w:sz w:val="30"/>
          <w:szCs w:val="30"/>
        </w:rPr>
      </w:pPr>
      <w:r w:rsidDel="00000000" w:rsidR="00000000" w:rsidRPr="00000000">
        <w:rPr>
          <w:b w:val="1"/>
          <w:bCs w:val="1"/>
          <w:sz w:val="30"/>
          <w:szCs w:val="30"/>
          <w:rtl w:val="0"/>
        </w:rPr>
        <w:t xml:space="preserve">9. Technical Insights and Best Practices</w:t>
      </w:r>
    </w:p>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spacing w:after="100" w:lineRule="auto"/>
        <w:rPr>
          <w:sz w:val="18"/>
          <w:szCs w:val="18"/>
        </w:rPr>
      </w:pPr>
      <w:r w:rsidDel="00000000" w:rsidR="00000000" w:rsidRPr="00000000">
        <w:rPr>
          <w:sz w:val="18"/>
          <w:szCs w:val="18"/>
          <w:rtl w:val="0"/>
        </w:rPr>
        <w:t xml:space="preserve">The optimization initiative yielded several critical insights applicable to high-performance Java systems:</w:t>
      </w:r>
    </w:p>
    <w:p w:rsidR="00000000" w:rsidDel="00000000" w:rsidP="00000000" w:rsidRDefault="00000000" w:rsidRPr="00000000" w14:paraId="000000C3">
      <w:pPr>
        <w:rPr>
          <w:b w:val="1"/>
          <w:bCs w:val="1"/>
          <w:sz w:val="18"/>
          <w:szCs w:val="18"/>
          <w:u w:val="single"/>
        </w:rPr>
      </w:pPr>
      <w:r w:rsidDel="00000000" w:rsidR="00000000" w:rsidRPr="00000000">
        <w:rPr>
          <w:b w:val="1"/>
          <w:bCs w:val="1"/>
          <w:sz w:val="18"/>
          <w:szCs w:val="18"/>
          <w:u w:val="single"/>
          <w:rtl w:val="0"/>
        </w:rPr>
        <w:t xml:space="preserve">9.1 Memory Management Principles</w:t>
      </w:r>
    </w:p>
    <w:p w:rsidR="00000000" w:rsidDel="00000000" w:rsidP="00000000" w:rsidRDefault="00000000" w:rsidRPr="00000000" w14:paraId="000000C4">
      <w:pPr>
        <w:numPr>
          <w:ilvl w:val="0"/>
          <w:numId w:val="10"/>
        </w:numPr>
        <w:spacing w:after="0" w:afterAutospacing="0" w:before="240" w:lineRule="auto"/>
        <w:ind w:left="720" w:hanging="360"/>
        <w:rPr>
          <w:sz w:val="18"/>
          <w:szCs w:val="18"/>
        </w:rPr>
      </w:pPr>
      <w:r w:rsidDel="00000000" w:rsidR="00000000" w:rsidRPr="00000000">
        <w:rPr>
          <w:b w:val="1"/>
          <w:bCs w:val="1"/>
          <w:sz w:val="18"/>
          <w:szCs w:val="18"/>
          <w:rtl w:val="0"/>
        </w:rPr>
        <w:t xml:space="preserve">Primitive Type Preference: </w:t>
      </w:r>
      <w:r w:rsidDel="00000000" w:rsidR="00000000" w:rsidRPr="00000000">
        <w:rPr>
          <w:sz w:val="18"/>
          <w:szCs w:val="18"/>
          <w:rtl w:val="0"/>
        </w:rPr>
        <w:t xml:space="preserve">Always prefer primitive data types (int, float, double) over their boxed equivalents (Integer, Float, Double). Each boxed primitive incurs 16 bytes of object header overhead plus 8 bytes for the value, compared to 4-8 bytes for primitives. At scale (millions of instances), this overhead becomes prohibitive.</w:t>
      </w:r>
    </w:p>
    <w:p w:rsidR="00000000" w:rsidDel="00000000" w:rsidP="00000000" w:rsidRDefault="00000000" w:rsidRPr="00000000" w14:paraId="000000C5">
      <w:pPr>
        <w:numPr>
          <w:ilvl w:val="0"/>
          <w:numId w:val="1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Array-Based Storage: </w:t>
      </w:r>
      <w:r w:rsidDel="00000000" w:rsidR="00000000" w:rsidRPr="00000000">
        <w:rPr>
          <w:sz w:val="18"/>
          <w:szCs w:val="18"/>
          <w:rtl w:val="0"/>
        </w:rPr>
        <w:t xml:space="preserve">Utilize primitive arrays or specialized collection APIs when working with large datasets. Collections like ArrayList&lt;Float&gt; create object overhead for each element; primitive float[] arrays provide contiguous memory allocation with minimal overhead.</w:t>
      </w:r>
    </w:p>
    <w:p w:rsidR="00000000" w:rsidDel="00000000" w:rsidP="00000000" w:rsidRDefault="00000000" w:rsidRPr="00000000" w14:paraId="000000C6">
      <w:pPr>
        <w:numPr>
          <w:ilvl w:val="0"/>
          <w:numId w:val="1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Dependency Minimization: </w:t>
      </w:r>
      <w:r w:rsidDel="00000000" w:rsidR="00000000" w:rsidRPr="00000000">
        <w:rPr>
          <w:sz w:val="18"/>
          <w:szCs w:val="18"/>
          <w:rtl w:val="0"/>
        </w:rPr>
        <w:t xml:space="preserve">Critically evaluate third-party dependencies. Custom implementations tailored to specific use cases often provide equivalent functionality with dramatically lower memory footprint. Each additional dependency introduces transitive dependencies and object allocation overhead.</w:t>
      </w:r>
    </w:p>
    <w:p w:rsidR="00000000" w:rsidDel="00000000" w:rsidP="00000000" w:rsidRDefault="00000000" w:rsidRPr="00000000" w14:paraId="000000C7">
      <w:pPr>
        <w:numPr>
          <w:ilvl w:val="0"/>
          <w:numId w:val="10"/>
        </w:numPr>
        <w:spacing w:after="240" w:before="0" w:beforeAutospacing="0" w:lineRule="auto"/>
        <w:ind w:left="720" w:hanging="360"/>
        <w:rPr>
          <w:sz w:val="18"/>
          <w:szCs w:val="18"/>
        </w:rPr>
      </w:pPr>
      <w:r w:rsidDel="00000000" w:rsidR="00000000" w:rsidRPr="00000000">
        <w:rPr>
          <w:b w:val="1"/>
          <w:bCs w:val="1"/>
          <w:sz w:val="18"/>
          <w:szCs w:val="18"/>
          <w:rtl w:val="0"/>
        </w:rPr>
        <w:t xml:space="preserve">Garbage Collection Optimization: </w:t>
      </w:r>
      <w:r w:rsidDel="00000000" w:rsidR="00000000" w:rsidRPr="00000000">
        <w:rPr>
          <w:sz w:val="18"/>
          <w:szCs w:val="18"/>
          <w:rtl w:val="0"/>
        </w:rPr>
        <w:t xml:space="preserve">Maintain concise method implementations to facilitate efficient garbage collection. Long-running methods prevent temporary object cleanup, increasing heap pressure. Break complex operations into smaller methods to enable incremental GC.</w:t>
      </w:r>
    </w:p>
    <w:p w:rsidR="00000000" w:rsidDel="00000000" w:rsidP="00000000" w:rsidRDefault="00000000" w:rsidRPr="00000000" w14:paraId="000000C8">
      <w:pPr>
        <w:spacing w:before="220" w:lineRule="auto"/>
        <w:rPr>
          <w:b w:val="1"/>
          <w:bCs w:val="1"/>
          <w:sz w:val="18"/>
          <w:szCs w:val="18"/>
          <w:u w:val="single"/>
        </w:rPr>
      </w:pPr>
      <w:r w:rsidDel="00000000" w:rsidR="00000000" w:rsidRPr="00000000">
        <w:rPr>
          <w:b w:val="1"/>
          <w:bCs w:val="1"/>
          <w:sz w:val="18"/>
          <w:szCs w:val="18"/>
          <w:u w:val="single"/>
          <w:rtl w:val="0"/>
        </w:rPr>
        <w:t xml:space="preserve">9.2 Data Structure Design</w:t>
      </w:r>
    </w:p>
    <w:p w:rsidR="00000000" w:rsidDel="00000000" w:rsidP="00000000" w:rsidRDefault="00000000" w:rsidRPr="00000000" w14:paraId="000000C9">
      <w:pPr>
        <w:numPr>
          <w:ilvl w:val="0"/>
          <w:numId w:val="7"/>
        </w:numPr>
        <w:spacing w:after="0" w:afterAutospacing="0" w:before="240" w:lineRule="auto"/>
        <w:ind w:left="720" w:hanging="360"/>
        <w:rPr>
          <w:sz w:val="18"/>
          <w:szCs w:val="18"/>
        </w:rPr>
      </w:pPr>
      <w:r w:rsidDel="00000000" w:rsidR="00000000" w:rsidRPr="00000000">
        <w:rPr>
          <w:b w:val="1"/>
          <w:bCs w:val="1"/>
          <w:sz w:val="18"/>
          <w:szCs w:val="18"/>
          <w:rtl w:val="0"/>
        </w:rPr>
        <w:t xml:space="preserve">Object Association Minimization: </w:t>
      </w:r>
      <w:r w:rsidDel="00000000" w:rsidR="00000000" w:rsidRPr="00000000">
        <w:rPr>
          <w:sz w:val="18"/>
          <w:szCs w:val="18"/>
          <w:rtl w:val="0"/>
        </w:rPr>
        <w:t xml:space="preserve">Flatten nested object hierarchies wherever possible. Each level of object nesting introduces pointer indirection (8 bytes per reference on 64-bit JVM) plus object header overhead. Multi-dimensional primitive arrays often provide equivalent functionality with significantly reduced memory consumption.</w:t>
      </w:r>
    </w:p>
    <w:p w:rsidR="00000000" w:rsidDel="00000000" w:rsidP="00000000" w:rsidRDefault="00000000" w:rsidRPr="00000000" w14:paraId="000000CA">
      <w:pPr>
        <w:numPr>
          <w:ilvl w:val="0"/>
          <w:numId w:val="7"/>
        </w:numPr>
        <w:spacing w:after="240" w:before="0" w:beforeAutospacing="0" w:lineRule="auto"/>
        <w:ind w:left="720" w:hanging="360"/>
        <w:rPr>
          <w:sz w:val="18"/>
          <w:szCs w:val="18"/>
        </w:rPr>
      </w:pPr>
      <w:r w:rsidDel="00000000" w:rsidR="00000000" w:rsidRPr="00000000">
        <w:rPr>
          <w:b w:val="1"/>
          <w:bCs w:val="1"/>
          <w:sz w:val="18"/>
          <w:szCs w:val="18"/>
          <w:rtl w:val="0"/>
        </w:rPr>
        <w:t xml:space="preserve">Composite Data Encoding: </w:t>
      </w:r>
      <w:r w:rsidDel="00000000" w:rsidR="00000000" w:rsidRPr="00000000">
        <w:rPr>
          <w:sz w:val="18"/>
          <w:szCs w:val="18"/>
          <w:rtl w:val="0"/>
        </w:rPr>
        <w:t xml:space="preserve">When objects contain only primitive fields, consider encoding multiple properties in array indices rather than creating object instances. For example, TokenContext{int pageIndex, List&lt;Float&gt; weights} can be represented as float[][] where the first dimension encodes pageIndex and the second encodes weights.</w:t>
      </w:r>
    </w:p>
    <w:p w:rsidR="00000000" w:rsidDel="00000000" w:rsidP="00000000" w:rsidRDefault="00000000" w:rsidRPr="00000000" w14:paraId="000000CB">
      <w:pPr>
        <w:spacing w:before="220" w:lineRule="auto"/>
        <w:rPr>
          <w:b w:val="1"/>
          <w:bCs w:val="1"/>
          <w:sz w:val="18"/>
          <w:szCs w:val="18"/>
          <w:u w:val="single"/>
        </w:rPr>
      </w:pPr>
      <w:r w:rsidDel="00000000" w:rsidR="00000000" w:rsidRPr="00000000">
        <w:rPr>
          <w:b w:val="1"/>
          <w:bCs w:val="1"/>
          <w:sz w:val="18"/>
          <w:szCs w:val="18"/>
          <w:u w:val="single"/>
          <w:rtl w:val="0"/>
        </w:rPr>
        <w:t xml:space="preserve">9.3 Profiling and Measurement</w:t>
      </w:r>
    </w:p>
    <w:p w:rsidR="00000000" w:rsidDel="00000000" w:rsidP="00000000" w:rsidRDefault="00000000" w:rsidRPr="00000000" w14:paraId="000000CC">
      <w:pPr>
        <w:numPr>
          <w:ilvl w:val="0"/>
          <w:numId w:val="8"/>
        </w:numPr>
        <w:spacing w:after="0" w:afterAutospacing="0" w:before="240" w:lineRule="auto"/>
        <w:ind w:left="720" w:hanging="360"/>
        <w:rPr>
          <w:sz w:val="18"/>
          <w:szCs w:val="18"/>
        </w:rPr>
      </w:pPr>
      <w:r w:rsidDel="00000000" w:rsidR="00000000" w:rsidRPr="00000000">
        <w:rPr>
          <w:b w:val="1"/>
          <w:bCs w:val="1"/>
          <w:sz w:val="18"/>
          <w:szCs w:val="18"/>
          <w:rtl w:val="0"/>
        </w:rPr>
        <w:t xml:space="preserve">Production Profiling: </w:t>
      </w:r>
      <w:r w:rsidDel="00000000" w:rsidR="00000000" w:rsidRPr="00000000">
        <w:rPr>
          <w:sz w:val="18"/>
          <w:szCs w:val="18"/>
          <w:rtl w:val="0"/>
        </w:rPr>
        <w:t xml:space="preserve">Utilize jcmd and jps for production environment analysis. These lightweight tools provide heap histograms without requiring heap dump generation, enabling diagnosis without service disruption.</w:t>
      </w:r>
    </w:p>
    <w:p w:rsidR="00000000" w:rsidDel="00000000" w:rsidP="00000000" w:rsidRDefault="00000000" w:rsidRPr="00000000" w14:paraId="000000CD">
      <w:pPr>
        <w:numPr>
          <w:ilvl w:val="0"/>
          <w:numId w:val="8"/>
        </w:numPr>
        <w:spacing w:after="240" w:before="0" w:beforeAutospacing="0" w:lineRule="auto"/>
        <w:ind w:left="720" w:hanging="360"/>
        <w:rPr>
          <w:sz w:val="18"/>
          <w:szCs w:val="18"/>
        </w:rPr>
      </w:pPr>
      <w:r w:rsidDel="00000000" w:rsidR="00000000" w:rsidRPr="00000000">
        <w:rPr>
          <w:b w:val="1"/>
          <w:bCs w:val="1"/>
          <w:sz w:val="18"/>
          <w:szCs w:val="18"/>
          <w:rtl w:val="0"/>
        </w:rPr>
        <w:t xml:space="preserve">Iterative Optimization: </w:t>
      </w:r>
      <w:r w:rsidDel="00000000" w:rsidR="00000000" w:rsidRPr="00000000">
        <w:rPr>
          <w:sz w:val="18"/>
          <w:szCs w:val="18"/>
          <w:rtl w:val="0"/>
        </w:rPr>
        <w:t xml:space="preserve">Target the largest memory consumers first. The Transpose Layer optimization (42.4% reduction) yielded greater absolute savings than Token Encoding optimization (9.8% reduction) despite requiring similar implementation effort.</w:t>
      </w:r>
    </w:p>
    <w:p w:rsidR="00000000" w:rsidDel="00000000" w:rsidP="00000000" w:rsidRDefault="00000000" w:rsidRPr="00000000" w14:paraId="000000CE">
      <w:pPr>
        <w:spacing w:before="220" w:lineRule="auto"/>
        <w:rPr>
          <w:sz w:val="18"/>
          <w:szCs w:val="18"/>
        </w:rPr>
      </w:pPr>
      <w:r w:rsidDel="00000000" w:rsidR="00000000" w:rsidRPr="00000000">
        <w:rPr>
          <w:sz w:val="18"/>
          <w:szCs w:val="18"/>
          <w:rtl w:val="0"/>
        </w:rPr>
        <w:t xml:space="preserve">9.4 Java Platform Capabilities</w:t>
      </w:r>
    </w:p>
    <w:p w:rsidR="00000000" w:rsidDel="00000000" w:rsidP="00000000" w:rsidRDefault="00000000" w:rsidRPr="00000000" w14:paraId="000000CF">
      <w:pPr>
        <w:spacing w:before="220" w:lineRule="auto"/>
        <w:rPr>
          <w:sz w:val="18"/>
          <w:szCs w:val="18"/>
        </w:rPr>
      </w:pPr>
      <w:r w:rsidDel="00000000" w:rsidR="00000000" w:rsidRPr="00000000">
        <w:rPr>
          <w:rtl w:val="0"/>
        </w:rPr>
      </w:r>
    </w:p>
    <w:p w:rsidR="00000000" w:rsidDel="00000000" w:rsidP="00000000" w:rsidRDefault="00000000" w:rsidRPr="00000000" w14:paraId="000000D0">
      <w:pPr>
        <w:spacing w:after="100" w:lineRule="auto"/>
        <w:rPr>
          <w:sz w:val="18"/>
          <w:szCs w:val="18"/>
        </w:rPr>
      </w:pPr>
      <w:r w:rsidDel="00000000" w:rsidR="00000000" w:rsidRPr="00000000">
        <w:rPr>
          <w:sz w:val="18"/>
          <w:szCs w:val="18"/>
          <w:rtl w:val="0"/>
        </w:rPr>
        <w:t xml:space="preserve">This optimization demonstrates that Java, when used with careful attention to memory management principles, can achieve performance characteristics comparable to lower-level languages. The 54% memory reduction and 124% throughput improvement were accomplished without algorithmic changes or JVM modifications—solely through data structure optimization.</w:t>
      </w:r>
    </w:p>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rPr>
          <w:sz w:val="18"/>
          <w:szCs w:val="18"/>
        </w:rPr>
      </w:pPr>
      <w:r w:rsidDel="00000000" w:rsidR="00000000" w:rsidRPr="00000000">
        <w:rPr>
          <w:rtl w:val="0"/>
        </w:rPr>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rtl w:val="0"/>
        </w:rPr>
      </w:r>
    </w:p>
    <w:p w:rsidR="00000000" w:rsidDel="00000000" w:rsidP="00000000" w:rsidRDefault="00000000" w:rsidRPr="00000000" w14:paraId="000000D6">
      <w:pPr>
        <w:rPr>
          <w:sz w:val="18"/>
          <w:szCs w:val="18"/>
        </w:rPr>
      </w:pPr>
      <w:r w:rsidDel="00000000" w:rsidR="00000000" w:rsidRPr="00000000">
        <w:rPr>
          <w:rtl w:val="0"/>
        </w:rPr>
      </w:r>
    </w:p>
    <w:p w:rsidR="00000000" w:rsidDel="00000000" w:rsidP="00000000" w:rsidRDefault="00000000" w:rsidRPr="00000000" w14:paraId="000000D7">
      <w:pPr>
        <w:ind w:left="2880" w:firstLine="720"/>
        <w:rPr>
          <w:b w:val="1"/>
          <w:bCs w:val="1"/>
          <w:sz w:val="30"/>
          <w:szCs w:val="30"/>
        </w:rPr>
      </w:pPr>
      <w:r w:rsidDel="00000000" w:rsidR="00000000" w:rsidRPr="00000000">
        <w:rPr>
          <w:b w:val="1"/>
          <w:bCs w:val="1"/>
          <w:sz w:val="30"/>
          <w:szCs w:val="30"/>
          <w:rtl w:val="0"/>
        </w:rPr>
        <w:t xml:space="preserve">10. Conclusion</w:t>
      </w:r>
    </w:p>
    <w:p w:rsidR="00000000" w:rsidDel="00000000" w:rsidP="00000000" w:rsidRDefault="00000000" w:rsidRPr="00000000" w14:paraId="000000D8">
      <w:pPr>
        <w:spacing w:after="100" w:lineRule="auto"/>
        <w:rPr>
          <w:sz w:val="18"/>
          <w:szCs w:val="18"/>
        </w:rPr>
      </w:pPr>
      <w:r w:rsidDel="00000000" w:rsidR="00000000" w:rsidRPr="00000000">
        <w:rPr>
          <w:sz w:val="18"/>
          <w:szCs w:val="18"/>
          <w:rtl w:val="0"/>
        </w:rPr>
        <w:t xml:space="preserve">The heap memory optimization initiative successfully addressed critical scalability constraints in the semantic information retrieval system, achieving 54% memory reduction (26GB to 12GB) while simultaneously improving query performance by 97% (300ms to 10ms latency) and throughput by 124% (250 to 560 TPS).</w:t>
      </w:r>
    </w:p>
    <w:p w:rsidR="00000000" w:rsidDel="00000000" w:rsidP="00000000" w:rsidRDefault="00000000" w:rsidRPr="00000000" w14:paraId="000000D9">
      <w:pPr>
        <w:spacing w:after="100" w:lineRule="auto"/>
        <w:rPr>
          <w:sz w:val="18"/>
          <w:szCs w:val="18"/>
        </w:rPr>
      </w:pPr>
      <w:r w:rsidDel="00000000" w:rsidR="00000000" w:rsidRPr="00000000">
        <w:rPr>
          <w:sz w:val="18"/>
          <w:szCs w:val="18"/>
          <w:rtl w:val="0"/>
        </w:rPr>
        <w:t xml:space="preserve">The optimization approach—prioritizing primitive types, utilizing array-based storage, minimizing object associations, and eliminating unnecessary dependencies—provides a replicable framework for memory optimization in large-scale Java systems. These principles are particularly relevant for applications handling millions of objects where object overhead accumulates to significant memory consumption.</w:t>
      </w:r>
    </w:p>
    <w:p w:rsidR="00000000" w:rsidDel="00000000" w:rsidP="00000000" w:rsidRDefault="00000000" w:rsidRPr="00000000" w14:paraId="000000DA">
      <w:pPr>
        <w:spacing w:after="100" w:lineRule="auto"/>
        <w:rPr>
          <w:b w:val="1"/>
          <w:bCs w:val="1"/>
          <w:color w:val="ff0000"/>
          <w:sz w:val="18"/>
          <w:szCs w:val="18"/>
        </w:rPr>
      </w:pPr>
      <w:r w:rsidDel="00000000" w:rsidR="00000000" w:rsidRPr="00000000">
        <w:rPr>
          <w:b w:val="1"/>
          <w:bCs w:val="1"/>
          <w:color w:val="ff0000"/>
          <w:sz w:val="18"/>
          <w:szCs w:val="18"/>
          <w:rtl w:val="0"/>
        </w:rPr>
        <w:t xml:space="preserve">The results validate that Java, with proper memory management practices, can deliver high-performance characteristics suitable for resource-constrained environments including mobile deployment. The system now processes 131+ million tokens across 898,769 documents with half the previous memory footprint while providing substantially improved responsiveness.</w:t>
      </w:r>
    </w:p>
    <w:p w:rsidR="00000000" w:rsidDel="00000000" w:rsidP="00000000" w:rsidRDefault="00000000" w:rsidRPr="00000000" w14:paraId="000000DB">
      <w:pPr>
        <w:spacing w:after="100" w:lineRule="auto"/>
        <w:rPr>
          <w:sz w:val="18"/>
          <w:szCs w:val="18"/>
        </w:rPr>
      </w:pPr>
      <w:r w:rsidDel="00000000" w:rsidR="00000000" w:rsidRPr="00000000">
        <w:rPr>
          <w:sz w:val="18"/>
          <w:szCs w:val="18"/>
          <w:rtl w:val="0"/>
        </w:rPr>
        <w:t xml:space="preserve">Future work will focus on leveraging the reduced memory footprint to expand the training dataset, implement mobile deployment for offline document search, and apply similar optimization principles to additional system components.</w:t>
      </w:r>
    </w:p>
    <w:p w:rsidR="00000000" w:rsidDel="00000000" w:rsidP="00000000" w:rsidRDefault="00000000" w:rsidRPr="00000000" w14:paraId="000000DC">
      <w:pPr>
        <w:rPr>
          <w:sz w:val="18"/>
          <w:szCs w:val="18"/>
        </w:rPr>
      </w:pPr>
      <w:r w:rsidDel="00000000" w:rsidR="00000000" w:rsidRPr="00000000">
        <w:rPr>
          <w:sz w:val="18"/>
          <w:szCs w:val="18"/>
          <w:rtl w:val="0"/>
        </w:rPr>
        <w:t xml:space="preserve">Appendix A: Complete Heap Analysis Data</w:t>
      </w:r>
    </w:p>
    <w:p w:rsidR="00000000" w:rsidDel="00000000" w:rsidP="00000000" w:rsidRDefault="00000000" w:rsidRPr="00000000" w14:paraId="000000DD">
      <w:pPr>
        <w:ind w:left="720" w:firstLine="720"/>
        <w:rPr/>
      </w:pPr>
      <w:r w:rsidDel="00000000" w:rsidR="00000000" w:rsidRPr="00000000">
        <w:rPr>
          <w:rtl w:val="0"/>
        </w:rPr>
      </w:r>
    </w:p>
    <w:p w:rsidR="00000000" w:rsidDel="00000000" w:rsidP="00000000" w:rsidRDefault="00000000" w:rsidRPr="00000000" w14:paraId="000000DE">
      <w:pPr>
        <w:ind w:left="720" w:firstLine="720"/>
        <w:rPr/>
      </w:pPr>
      <w:r w:rsidDel="00000000" w:rsidR="00000000" w:rsidRPr="00000000">
        <w:rPr>
          <w:rtl w:val="0"/>
        </w:rPr>
      </w:r>
    </w:p>
    <w:p w:rsidR="00000000" w:rsidDel="00000000" w:rsidP="00000000" w:rsidRDefault="00000000" w:rsidRPr="00000000" w14:paraId="000000DF">
      <w:pPr>
        <w:ind w:left="720" w:firstLine="720"/>
        <w:rPr/>
      </w:pPr>
      <w:r w:rsidDel="00000000" w:rsidR="00000000" w:rsidRPr="00000000">
        <w:rPr>
          <w:rtl w:val="0"/>
        </w:rPr>
      </w:r>
    </w:p>
    <w:p w:rsidR="00000000" w:rsidDel="00000000" w:rsidP="00000000" w:rsidRDefault="00000000" w:rsidRPr="00000000" w14:paraId="000000E0">
      <w:pPr>
        <w:ind w:left="720" w:firstLine="720"/>
        <w:rPr/>
      </w:pPr>
      <w:r w:rsidDel="00000000" w:rsidR="00000000" w:rsidRPr="00000000">
        <w:rPr>
          <w:rtl w:val="0"/>
        </w:rPr>
      </w:r>
    </w:p>
    <w:p w:rsidR="00000000" w:rsidDel="00000000" w:rsidP="00000000" w:rsidRDefault="00000000" w:rsidRPr="00000000" w14:paraId="000000E1">
      <w:pPr>
        <w:ind w:left="720" w:firstLine="720"/>
        <w:rPr/>
      </w:pPr>
      <w:r w:rsidDel="00000000" w:rsidR="00000000" w:rsidRPr="00000000">
        <w:rPr>
          <w:rtl w:val="0"/>
        </w:rPr>
      </w:r>
    </w:p>
    <w:p w:rsidR="00000000" w:rsidDel="00000000" w:rsidP="00000000" w:rsidRDefault="00000000" w:rsidRPr="00000000" w14:paraId="000000E2">
      <w:pPr>
        <w:ind w:left="720" w:firstLine="72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PROD[Before Optimization]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num     #instances         #bytes  class name (module)</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1:     152431689     3658360536  util.TransposeLayer</w:t>
      </w:r>
    </w:p>
    <w:p w:rsidR="00000000" w:rsidDel="00000000" w:rsidP="00000000" w:rsidRDefault="00000000" w:rsidRPr="00000000" w14:paraId="000000EA">
      <w:pPr>
        <w:rPr/>
      </w:pPr>
      <w:r w:rsidDel="00000000" w:rsidR="00000000" w:rsidRPr="00000000">
        <w:rPr>
          <w:rtl w:val="0"/>
        </w:rPr>
        <w:t xml:space="preserve">   2:      25628352     2324506312  [Ljava.lang.Object; (java.base@21.0.9)</w:t>
      </w:r>
    </w:p>
    <w:p w:rsidR="00000000" w:rsidDel="00000000" w:rsidP="00000000" w:rsidRDefault="00000000" w:rsidRPr="00000000" w14:paraId="000000EB">
      <w:pPr>
        <w:rPr/>
      </w:pPr>
      <w:r w:rsidDel="00000000" w:rsidR="00000000" w:rsidRPr="00000000">
        <w:rPr>
          <w:rtl w:val="0"/>
        </w:rPr>
        <w:t xml:space="preserve">   3:      49864585     1595666720  java.util.HashMap$Node (java.base@21.0.9)</w:t>
      </w:r>
    </w:p>
    <w:p w:rsidR="00000000" w:rsidDel="00000000" w:rsidP="00000000" w:rsidRDefault="00000000" w:rsidRPr="00000000" w14:paraId="000000EC">
      <w:pPr>
        <w:rPr/>
      </w:pPr>
      <w:r w:rsidDel="00000000" w:rsidR="00000000" w:rsidRPr="00000000">
        <w:rPr>
          <w:rtl w:val="0"/>
        </w:rPr>
        <w:t xml:space="preserve">   4:      99542247     1592675952  java.lang.Integer (java.base@21.0.9)</w:t>
      </w:r>
    </w:p>
    <w:p w:rsidR="00000000" w:rsidDel="00000000" w:rsidP="00000000" w:rsidRDefault="00000000" w:rsidRPr="00000000" w14:paraId="000000ED">
      <w:pPr>
        <w:rPr/>
      </w:pPr>
      <w:r w:rsidDel="00000000" w:rsidR="00000000" w:rsidRPr="00000000">
        <w:rPr>
          <w:rtl w:val="0"/>
        </w:rPr>
        <w:t xml:space="preserve">   5:      55116912      881870592  java.lang.Float (java.base@21.0.9)</w:t>
      </w:r>
    </w:p>
    <w:p w:rsidR="00000000" w:rsidDel="00000000" w:rsidP="00000000" w:rsidRDefault="00000000" w:rsidRPr="00000000" w14:paraId="000000EE">
      <w:pPr>
        <w:rPr/>
      </w:pPr>
      <w:r w:rsidDel="00000000" w:rsidR="00000000" w:rsidRPr="00000000">
        <w:rPr>
          <w:rtl w:val="0"/>
        </w:rPr>
        <w:t xml:space="preserve">   6:       4176686      796006928  [B (java.base@21.0.9)</w:t>
      </w:r>
    </w:p>
    <w:p w:rsidR="00000000" w:rsidDel="00000000" w:rsidP="00000000" w:rsidRDefault="00000000" w:rsidRPr="00000000" w14:paraId="000000EF">
      <w:pPr>
        <w:rPr/>
      </w:pPr>
      <w:r w:rsidDel="00000000" w:rsidR="00000000" w:rsidRPr="00000000">
        <w:rPr>
          <w:rtl w:val="0"/>
        </w:rPr>
        <w:t xml:space="preserve">   7:      25887745      621305880  java.util.ImmutableCollections$List12 (java.base@21.0.9)</w:t>
      </w:r>
    </w:p>
    <w:p w:rsidR="00000000" w:rsidDel="00000000" w:rsidP="00000000" w:rsidRDefault="00000000" w:rsidRPr="00000000" w14:paraId="000000F0">
      <w:pPr>
        <w:rPr/>
      </w:pPr>
      <w:r w:rsidDel="00000000" w:rsidR="00000000" w:rsidRPr="00000000">
        <w:rPr>
          <w:rtl w:val="0"/>
        </w:rPr>
        <w:t xml:space="preserve">   8:      25614212      614741088  java.util.ArrayList (java.base@21.0.9)</w:t>
      </w:r>
    </w:p>
    <w:p w:rsidR="00000000" w:rsidDel="00000000" w:rsidP="00000000" w:rsidRDefault="00000000" w:rsidRPr="00000000" w14:paraId="000000F1">
      <w:pPr>
        <w:rPr/>
      </w:pPr>
      <w:r w:rsidDel="00000000" w:rsidR="00000000" w:rsidRPr="00000000">
        <w:rPr>
          <w:rtl w:val="0"/>
        </w:rPr>
        <w:t xml:space="preserve">   9:       2005824      497186816  [Ljava.util.HashMap$Node; (java.base@21.0.9)</w:t>
      </w:r>
    </w:p>
    <w:p w:rsidR="00000000" w:rsidDel="00000000" w:rsidP="00000000" w:rsidRDefault="00000000" w:rsidRPr="00000000" w14:paraId="000000F2">
      <w:pPr>
        <w:rPr/>
      </w:pPr>
      <w:r w:rsidDel="00000000" w:rsidR="00000000" w:rsidRPr="00000000">
        <w:rPr>
          <w:rtl w:val="0"/>
        </w:rPr>
        <w:t xml:space="preserve">  10:       8994138      215859312  util.ResonanceWordMeaningsModel$Context</w:t>
      </w:r>
    </w:p>
    <w:p w:rsidR="00000000" w:rsidDel="00000000" w:rsidP="00000000" w:rsidRDefault="00000000" w:rsidRPr="00000000" w14:paraId="000000F3">
      <w:pPr>
        <w:rPr/>
      </w:pPr>
      <w:r w:rsidDel="00000000" w:rsidR="00000000" w:rsidRPr="00000000">
        <w:rPr>
          <w:rtl w:val="0"/>
        </w:rPr>
        <w:t xml:space="preserve">  11:       4166736      100001664  java.lang.String (java.base@21.0.9)</w:t>
      </w:r>
    </w:p>
    <w:p w:rsidR="00000000" w:rsidDel="00000000" w:rsidP="00000000" w:rsidRDefault="00000000" w:rsidRPr="00000000" w14:paraId="000000F4">
      <w:pPr>
        <w:rPr/>
      </w:pPr>
      <w:r w:rsidDel="00000000" w:rsidR="00000000" w:rsidRPr="00000000">
        <w:rPr>
          <w:rtl w:val="0"/>
        </w:rPr>
        <w:t xml:space="preserve">  12:       1999976       95998848  java.util.HashMap (java.base@21.0.9)</w:t>
      </w:r>
    </w:p>
    <w:p w:rsidR="00000000" w:rsidDel="00000000" w:rsidP="00000000" w:rsidRDefault="00000000" w:rsidRPr="00000000" w14:paraId="000000F5">
      <w:pPr>
        <w:rPr/>
      </w:pPr>
      <w:r w:rsidDel="00000000" w:rsidR="00000000" w:rsidRPr="00000000">
        <w:rPr>
          <w:rtl w:val="0"/>
        </w:rPr>
        <w:t xml:space="preserve">    13:          9842       65761560  [Ljdk.internal.vm.FillerElement; (java.base@21.0.9)</w:t>
      </w:r>
    </w:p>
    <w:p w:rsidR="00000000" w:rsidDel="00000000" w:rsidP="00000000" w:rsidRDefault="00000000" w:rsidRPr="00000000" w14:paraId="000000F6">
      <w:pPr>
        <w:rPr/>
      </w:pPr>
      <w:r w:rsidDel="00000000" w:rsidR="00000000" w:rsidRPr="00000000">
        <w:rPr>
          <w:rtl w:val="0"/>
        </w:rPr>
        <w:t xml:space="preserve">  14:        114444        3662208  java.util.concurrent.ConcurrentHashMap$Node (java.base@21.0.9)</w:t>
      </w:r>
    </w:p>
    <w:p w:rsidR="00000000" w:rsidDel="00000000" w:rsidP="00000000" w:rsidRDefault="00000000" w:rsidRPr="00000000" w14:paraId="000000F7">
      <w:pPr>
        <w:rPr/>
      </w:pPr>
      <w:r w:rsidDel="00000000" w:rsidR="00000000" w:rsidRPr="00000000">
        <w:rPr>
          <w:rtl w:val="0"/>
        </w:rPr>
        <w:t xml:space="preserve">  15:         21833        2589736  java.lang.Class (java.base@21.0.9)</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[AFTER_OPTIMIZATION]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num     #instances         #bytes  class name (module)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   1:      11895542     1961176400  [F (java.base@21.0.10)</w:t>
      </w:r>
    </w:p>
    <w:p w:rsidR="00000000" w:rsidDel="00000000" w:rsidP="00000000" w:rsidRDefault="00000000" w:rsidRPr="00000000" w14:paraId="000000FE">
      <w:pPr>
        <w:rPr/>
      </w:pPr>
      <w:r w:rsidDel="00000000" w:rsidR="00000000" w:rsidRPr="00000000">
        <w:rPr>
          <w:rtl w:val="0"/>
        </w:rPr>
        <w:t xml:space="preserve">   2:      44648667     1428757344  java.util.HashMap$Node (java.base@21.0.10)</w:t>
      </w:r>
    </w:p>
    <w:p w:rsidR="00000000" w:rsidDel="00000000" w:rsidP="00000000" w:rsidRDefault="00000000" w:rsidRPr="00000000" w14:paraId="000000FF">
      <w:pPr>
        <w:rPr/>
      </w:pPr>
      <w:r w:rsidDel="00000000" w:rsidR="00000000" w:rsidRPr="00000000">
        <w:rPr>
          <w:rtl w:val="0"/>
        </w:rPr>
        <w:t xml:space="preserve">   3:      32981697     1166271784  [I (java.base@21.0.10)</w:t>
      </w:r>
    </w:p>
    <w:p w:rsidR="00000000" w:rsidDel="00000000" w:rsidP="00000000" w:rsidRDefault="00000000" w:rsidRPr="00000000" w14:paraId="00000100">
      <w:pPr>
        <w:rPr/>
      </w:pPr>
      <w:r w:rsidDel="00000000" w:rsidR="00000000" w:rsidRPr="00000000">
        <w:rPr>
          <w:rtl w:val="0"/>
        </w:rPr>
        <w:t xml:space="preserve">   4:       3793538      769994664  [B (java.base@21.0.10)</w:t>
      </w:r>
    </w:p>
    <w:p w:rsidR="00000000" w:rsidDel="00000000" w:rsidP="00000000" w:rsidRDefault="00000000" w:rsidRPr="00000000" w14:paraId="00000101">
      <w:pPr>
        <w:rPr/>
      </w:pPr>
      <w:r w:rsidDel="00000000" w:rsidR="00000000" w:rsidRPr="00000000">
        <w:rPr>
          <w:rtl w:val="0"/>
        </w:rPr>
        <w:t xml:space="preserve">   5:      43887049      702192784  java.lang.Float (java.base@21.0.10)</w:t>
      </w:r>
    </w:p>
    <w:p w:rsidR="00000000" w:rsidDel="00000000" w:rsidP="00000000" w:rsidRDefault="00000000" w:rsidRPr="00000000" w14:paraId="00000102">
      <w:pPr>
        <w:rPr/>
      </w:pPr>
      <w:r w:rsidDel="00000000" w:rsidR="00000000" w:rsidRPr="00000000">
        <w:rPr>
          <w:rtl w:val="0"/>
        </w:rPr>
        <w:t xml:space="preserve">   6:       1711523      448053952  [Ljava.util.HashMap$Node; (java.base@21.0.10)</w:t>
      </w:r>
    </w:p>
    <w:p w:rsidR="00000000" w:rsidDel="00000000" w:rsidP="00000000" w:rsidRDefault="00000000" w:rsidRPr="00000000" w14:paraId="00000103">
      <w:pPr>
        <w:rPr/>
      </w:pPr>
      <w:r w:rsidDel="00000000" w:rsidR="00000000" w:rsidRPr="00000000">
        <w:rPr>
          <w:rtl w:val="0"/>
        </w:rPr>
        <w:t xml:space="preserve">   7:       3783487       90803688  java.lang.String (java.base@21.0.10)</w:t>
      </w:r>
    </w:p>
    <w:p w:rsidR="00000000" w:rsidDel="00000000" w:rsidP="00000000" w:rsidRDefault="00000000" w:rsidRPr="00000000" w14:paraId="00000104">
      <w:pPr>
        <w:rPr/>
      </w:pPr>
      <w:r w:rsidDel="00000000" w:rsidR="00000000" w:rsidRPr="00000000">
        <w:rPr>
          <w:rtl w:val="0"/>
        </w:rPr>
        <w:t xml:space="preserve">   8:       1705589       81868272  java.util.HashMap (java.base@21.0.10)</w:t>
      </w:r>
    </w:p>
    <w:p w:rsidR="00000000" w:rsidDel="00000000" w:rsidP="00000000" w:rsidRDefault="00000000" w:rsidRPr="00000000" w14:paraId="00000105">
      <w:pPr>
        <w:rPr/>
      </w:pPr>
      <w:r w:rsidDel="00000000" w:rsidR="00000000" w:rsidRPr="00000000">
        <w:rPr>
          <w:rtl w:val="0"/>
        </w:rPr>
        <w:t xml:space="preserve">   9:          9164       76440376  [Ljdk.internal.vm.FillerElement; (java.base@21.0.10)</w:t>
      </w:r>
    </w:p>
    <w:p w:rsidR="00000000" w:rsidDel="00000000" w:rsidP="00000000" w:rsidRDefault="00000000" w:rsidRPr="00000000" w14:paraId="00000106">
      <w:pPr>
        <w:rPr/>
      </w:pPr>
      <w:r w:rsidDel="00000000" w:rsidR="00000000" w:rsidRPr="00000000">
        <w:rPr>
          <w:rtl w:val="0"/>
        </w:rPr>
        <w:t xml:space="preserve">  10:        898769       53839656  [[F (java.base@21.0.10)</w:t>
      </w:r>
    </w:p>
    <w:p w:rsidR="00000000" w:rsidDel="00000000" w:rsidP="00000000" w:rsidRDefault="00000000" w:rsidRPr="00000000" w14:paraId="00000107">
      <w:pPr>
        <w:rPr/>
      </w:pPr>
      <w:r w:rsidDel="00000000" w:rsidR="00000000" w:rsidRPr="00000000">
        <w:rPr>
          <w:rtl w:val="0"/>
        </w:rPr>
        <w:t xml:space="preserve">  11:       1032826       24787824  java.util.ImmutableCollections$List12 (java.base@21.0.10)</w:t>
      </w:r>
    </w:p>
    <w:p w:rsidR="00000000" w:rsidDel="00000000" w:rsidP="00000000" w:rsidRDefault="00000000" w:rsidRPr="00000000" w14:paraId="00000108">
      <w:pPr>
        <w:rPr/>
      </w:pPr>
      <w:r w:rsidDel="00000000" w:rsidR="00000000" w:rsidRPr="00000000">
        <w:rPr>
          <w:rtl w:val="0"/>
        </w:rPr>
        <w:t xml:space="preserve">  12:        149821       18149280  [Ljava.lang.Object; (java.base@21.0.10)</w:t>
      </w:r>
    </w:p>
    <w:p w:rsidR="00000000" w:rsidDel="00000000" w:rsidP="00000000" w:rsidRDefault="00000000" w:rsidRPr="00000000" w14:paraId="00000109">
      <w:pPr>
        <w:rPr/>
      </w:pPr>
      <w:r w:rsidDel="00000000" w:rsidR="00000000" w:rsidRPr="00000000">
        <w:rPr>
          <w:rtl w:val="0"/>
        </w:rPr>
        <w:t xml:space="preserve">  13:        133902        3213648  java.util.ArrayList (java.base@21.0.10)</w:t>
      </w:r>
    </w:p>
    <w:p w:rsidR="00000000" w:rsidDel="00000000" w:rsidP="00000000" w:rsidRDefault="00000000" w:rsidRPr="00000000" w14:paraId="0000010A">
      <w:pPr>
        <w:rPr/>
      </w:pPr>
      <w:r w:rsidDel="00000000" w:rsidR="00000000" w:rsidRPr="00000000">
        <w:rPr>
          <w:rtl w:val="0"/>
        </w:rPr>
        <w:t xml:space="preserve">  14:         35276        3104288  java.lang.reflect.Method (java.base@21.0.10)</w:t>
      </w:r>
    </w:p>
    <w:p w:rsidR="00000000" w:rsidDel="00000000" w:rsidP="00000000" w:rsidRDefault="00000000" w:rsidRPr="00000000" w14:paraId="0000010B">
      <w:pPr>
        <w:rPr/>
      </w:pPr>
      <w:r w:rsidDel="00000000" w:rsidR="00000000" w:rsidRPr="00000000">
        <w:rPr>
          <w:rtl w:val="0"/>
        </w:rPr>
        <w:t xml:space="preserve">  15:         83259        2664288  java.util.concurrent.ConcurrentHashMap$Node (java.base@21.0.10)</w:t>
      </w:r>
    </w:p>
    <w:p w:rsidR="00000000" w:rsidDel="00000000" w:rsidP="00000000" w:rsidRDefault="00000000" w:rsidRPr="00000000" w14:paraId="0000010C">
      <w:pPr>
        <w:rPr/>
      </w:pPr>
      <w:r w:rsidDel="00000000" w:rsidR="00000000" w:rsidRPr="00000000">
        <w:rPr>
          <w:rtl w:val="0"/>
        </w:rPr>
        <w:t xml:space="preserve">  16:         20669        2453960  java.lang.Class (java.base@21.0.10)</w:t>
      </w:r>
    </w:p>
    <w:p w:rsidR="00000000" w:rsidDel="00000000" w:rsidP="00000000" w:rsidRDefault="00000000" w:rsidRPr="00000000" w14:paraId="0000010D">
      <w:pPr>
        <w:rPr/>
      </w:pPr>
      <w:r w:rsidDel="00000000" w:rsidR="00000000" w:rsidRPr="00000000">
        <w:rPr>
          <w:rtl w:val="0"/>
        </w:rPr>
        <w:t xml:space="preserve">  17:          4945        1684992  [C (java.base@21.0.10)</w:t>
      </w:r>
    </w:p>
    <w:p w:rsidR="00000000" w:rsidDel="00000000" w:rsidP="00000000" w:rsidRDefault="00000000" w:rsidRPr="00000000" w14:paraId="0000010E">
      <w:pPr>
        <w:rPr/>
      </w:pPr>
      <w:r w:rsidDel="00000000" w:rsidR="00000000" w:rsidRPr="00000000">
        <w:rPr>
          <w:rtl w:val="0"/>
        </w:rPr>
        <w:t xml:space="preserve">  18:         58401        1401624  java.time.LocalDateTime (java.base@21.0.10)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ind w:left="720" w:firstLine="720"/>
        <w:rPr>
          <w:b w:val="1"/>
          <w:bCs w:val="1"/>
        </w:rPr>
      </w:pPr>
      <w:r w:rsidDel="00000000" w:rsidR="00000000" w:rsidRPr="00000000">
        <w:rPr>
          <w:b w:val="1"/>
          <w:bCs w:val="1"/>
          <w:sz w:val="30"/>
          <w:szCs w:val="30"/>
          <w:rtl w:val="0"/>
        </w:rPr>
        <w:t xml:space="preserve">POST PROD DEPLOYMENT END-USER TESTS</w:t>
      </w:r>
      <w:r w:rsidDel="00000000" w:rsidR="00000000" w:rsidRPr="00000000">
        <w:rPr>
          <w:b w:val="1"/>
          <w:bCs w:val="1"/>
          <w:rtl w:val="0"/>
        </w:rPr>
        <w:br w:type="textWrapping"/>
        <w:br w:type="textWrapping"/>
      </w:r>
    </w:p>
    <w:p w:rsidR="00000000" w:rsidDel="00000000" w:rsidP="00000000" w:rsidRDefault="00000000" w:rsidRPr="00000000" w14:paraId="00000126">
      <w:pPr>
        <w:rPr/>
      </w:pPr>
      <w:r w:rsidDel="00000000" w:rsidR="00000000" w:rsidRPr="00000000">
        <w:rPr/>
        <w:drawing>
          <wp:inline distB="114300" distT="114300" distL="114300" distR="114300">
            <wp:extent cx="2709863" cy="6012793"/>
            <wp:effectExtent b="0" l="0" r="0" t="0"/>
            <wp:docPr id="9"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709863" cy="601279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86247" cy="5980700"/>
            <wp:effectExtent b="0" l="0" r="0" t="0"/>
            <wp:docPr id="6"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2686247" cy="5980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drawing>
          <wp:inline distB="114300" distT="114300" distL="114300" distR="114300">
            <wp:extent cx="2765839" cy="6205538"/>
            <wp:effectExtent b="0" l="0" r="0" t="0"/>
            <wp:docPr id="8"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765839" cy="6205538"/>
                    </a:xfrm>
                    <a:prstGeom prst="rect"/>
                    <a:ln/>
                  </pic:spPr>
                </pic:pic>
              </a:graphicData>
            </a:graphic>
          </wp:inline>
        </w:drawing>
      </w:r>
      <w:r w:rsidDel="00000000" w:rsidR="00000000" w:rsidRPr="00000000">
        <w:rPr/>
        <w:drawing>
          <wp:inline distB="114300" distT="114300" distL="114300" distR="114300">
            <wp:extent cx="2803722" cy="6235142"/>
            <wp:effectExtent b="0" l="0" r="0" t="0"/>
            <wp:docPr id="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2803722" cy="623514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2871788" cy="6395250"/>
            <wp:effectExtent b="0" l="0" r="0" t="0"/>
            <wp:docPr id="5"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2871788" cy="6395250"/>
                    </a:xfrm>
                    <a:prstGeom prst="rect"/>
                    <a:ln/>
                  </pic:spPr>
                </pic:pic>
              </a:graphicData>
            </a:graphic>
          </wp:inline>
        </w:drawing>
      </w:r>
      <w:r w:rsidDel="00000000" w:rsidR="00000000" w:rsidRPr="00000000">
        <w:rPr/>
        <w:drawing>
          <wp:inline distB="114300" distT="114300" distL="114300" distR="114300">
            <wp:extent cx="2909888" cy="6475524"/>
            <wp:effectExtent b="0" l="0" r="0" t="0"/>
            <wp:docPr id="4"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2909888" cy="647552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0.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jpg"/><Relationship Id="rId14" Type="http://schemas.openxmlformats.org/officeDocument/2006/relationships/image" Target="media/image7.jpg"/><Relationship Id="rId17" Type="http://schemas.openxmlformats.org/officeDocument/2006/relationships/image" Target="media/image9.jpg"/><Relationship Id="rId16"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