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85A6" w14:textId="77777777" w:rsidR="001D60F5" w:rsidRDefault="001D60F5" w:rsidP="001D60F5">
      <w:pPr>
        <w:spacing w:before="120" w:after="120" w:line="276" w:lineRule="auto"/>
      </w:pPr>
      <w:proofErr w:type="spellStart"/>
      <w:r>
        <w:rPr>
          <w:rFonts w:ascii="Calibri" w:hAnsi="Calibri"/>
          <w:sz w:val="22"/>
        </w:rPr>
        <w:t>Softpro</w:t>
      </w:r>
      <w:proofErr w:type="spellEnd"/>
      <w:r>
        <w:t xml:space="preserve"> Skill Solutions – Training Management System Draft (Comprehensive)</w:t>
      </w:r>
    </w:p>
    <w:p w14:paraId="6D8AF5DD" w14:textId="77777777" w:rsidR="001D60F5" w:rsidRDefault="001D60F5" w:rsidP="001D60F5">
      <w:pPr>
        <w:spacing w:before="120" w:after="120" w:line="276" w:lineRule="auto"/>
      </w:pPr>
      <w:r>
        <w:rPr>
          <w:rFonts w:ascii="Calibri" w:hAnsi="Calibri"/>
          <w:b/>
          <w:sz w:val="22"/>
        </w:rPr>
        <w:t>I. Flow &amp; Hierarchy Overview</w:t>
      </w:r>
    </w:p>
    <w:p w14:paraId="070700D9" w14:textId="77777777" w:rsidR="001D60F5" w:rsidRDefault="001D60F5" w:rsidP="001D60F5">
      <w:pPr>
        <w:spacing w:before="120" w:after="120" w:line="276" w:lineRule="auto"/>
      </w:pPr>
      <w:r>
        <w:rPr>
          <w:rFonts w:ascii="Calibri" w:hAnsi="Calibri"/>
          <w:sz w:val="22"/>
        </w:rPr>
        <w:t xml:space="preserve"> * Training Partner (TP): </w:t>
      </w:r>
      <w:proofErr w:type="spellStart"/>
      <w:r>
        <w:t>Softpro</w:t>
      </w:r>
      <w:proofErr w:type="spellEnd"/>
      <w:r>
        <w:t xml:space="preserve"> Skill Solutions (Single Instance)</w:t>
      </w:r>
    </w:p>
    <w:p w14:paraId="32B83C0E" w14:textId="77777777" w:rsidR="001D60F5" w:rsidRDefault="001D60F5" w:rsidP="001D60F5">
      <w:pPr>
        <w:spacing w:before="120" w:after="120" w:line="276" w:lineRule="auto"/>
      </w:pPr>
      <w:r>
        <w:rPr>
          <w:rFonts w:ascii="Calibri" w:hAnsi="Calibri"/>
          <w:sz w:val="22"/>
        </w:rPr>
        <w:t xml:space="preserve">   * Consideration: While currently a single TP, the system architecture should retain the TP entity for potential future scaling or internal organizational structure.</w:t>
      </w:r>
    </w:p>
    <w:p w14:paraId="60E4B9E7" w14:textId="77777777" w:rsidR="001D60F5" w:rsidRDefault="001D60F5" w:rsidP="001D60F5">
      <w:pPr>
        <w:spacing w:before="120" w:after="120" w:line="276" w:lineRule="auto"/>
      </w:pPr>
      <w:r>
        <w:rPr>
          <w:rFonts w:ascii="Calibri" w:hAnsi="Calibri"/>
          <w:sz w:val="22"/>
        </w:rPr>
        <w:t xml:space="preserve"> * Training </w:t>
      </w:r>
      <w:proofErr w:type="spellStart"/>
      <w:r>
        <w:t>Center</w:t>
      </w:r>
      <w:proofErr w:type="spellEnd"/>
      <w:r>
        <w:t xml:space="preserve"> (TC): Multiple physical or virtual locations managed by </w:t>
      </w:r>
      <w:proofErr w:type="spellStart"/>
      <w:r>
        <w:t>Softpro</w:t>
      </w:r>
      <w:proofErr w:type="spellEnd"/>
      <w:r>
        <w:t xml:space="preserve"> Skill Solutions. Each TC will have its own specific details and operational scope.</w:t>
      </w:r>
    </w:p>
    <w:p w14:paraId="41BCC46F" w14:textId="77777777" w:rsidR="001D60F5" w:rsidRDefault="001D60F5" w:rsidP="001D60F5">
      <w:pPr>
        <w:spacing w:before="120" w:after="120" w:line="276" w:lineRule="auto"/>
      </w:pPr>
      <w:r>
        <w:rPr>
          <w:rFonts w:ascii="Calibri" w:hAnsi="Calibri"/>
          <w:sz w:val="22"/>
        </w:rPr>
        <w:t xml:space="preserve"> * Scheme (Govt or Paid): Categorization of training programs based on funding source or payment model, offered by various TCs.</w:t>
      </w:r>
    </w:p>
    <w:p w14:paraId="01C8B749" w14:textId="77777777" w:rsidR="001D60F5" w:rsidRDefault="001D60F5" w:rsidP="001D60F5">
      <w:pPr>
        <w:spacing w:before="120" w:after="120" w:line="276" w:lineRule="auto"/>
      </w:pPr>
      <w:r>
        <w:rPr>
          <w:rFonts w:ascii="Calibri" w:hAnsi="Calibri"/>
          <w:sz w:val="22"/>
        </w:rPr>
        <w:t xml:space="preserve"> * Sector (Domain): Broad industry categories (e.g., IT, Retail) under which specific job roles/courses are organized.</w:t>
      </w:r>
    </w:p>
    <w:p w14:paraId="0C2C20A6" w14:textId="77777777" w:rsidR="001D60F5" w:rsidRDefault="001D60F5" w:rsidP="001D60F5">
      <w:pPr>
        <w:spacing w:before="120" w:after="120" w:line="276" w:lineRule="auto"/>
      </w:pPr>
      <w:r>
        <w:rPr>
          <w:rFonts w:ascii="Calibri" w:hAnsi="Calibri"/>
          <w:sz w:val="22"/>
        </w:rPr>
        <w:t xml:space="preserve"> * Job Role / Course: Specific training programs offered within a sector and under a particular scheme. Each course will have defined content, duration, and fees.</w:t>
      </w:r>
    </w:p>
    <w:p w14:paraId="13ED2B78" w14:textId="77777777" w:rsidR="001D60F5" w:rsidRDefault="001D60F5" w:rsidP="001D60F5">
      <w:pPr>
        <w:spacing w:before="120" w:after="120" w:line="276" w:lineRule="auto"/>
      </w:pPr>
      <w:r>
        <w:rPr>
          <w:rFonts w:ascii="Calibri" w:hAnsi="Calibri"/>
          <w:sz w:val="22"/>
        </w:rPr>
        <w:t xml:space="preserve"> * Batch: Specific instances of a course with defined start and end dates, timings, and enrolled students.</w:t>
      </w:r>
    </w:p>
    <w:p w14:paraId="0CA956AE" w14:textId="77777777" w:rsidR="001D60F5" w:rsidRDefault="001D60F5" w:rsidP="001D60F5">
      <w:pPr>
        <w:spacing w:before="120" w:after="120" w:line="276" w:lineRule="auto"/>
      </w:pPr>
      <w:r>
        <w:rPr>
          <w:rFonts w:ascii="Calibri" w:hAnsi="Calibri"/>
          <w:sz w:val="22"/>
        </w:rPr>
        <w:t xml:space="preserve"> * Students: Individuals enrolled in training programs, associated with a specific batch.</w:t>
      </w:r>
    </w:p>
    <w:p w14:paraId="576F0F5D" w14:textId="77777777" w:rsidR="001D60F5" w:rsidRDefault="001D60F5" w:rsidP="001D60F5">
      <w:pPr>
        <w:spacing w:before="120" w:after="120" w:line="276" w:lineRule="auto"/>
      </w:pPr>
      <w:r>
        <w:rPr>
          <w:rFonts w:ascii="Calibri" w:hAnsi="Calibri"/>
          <w:b/>
          <w:sz w:val="22"/>
        </w:rPr>
        <w:t>II. User Roles &amp; Permissions</w:t>
      </w:r>
    </w:p>
    <w:p w14:paraId="5AAD432E" w14:textId="77777777" w:rsidR="001D60F5" w:rsidRDefault="001D60F5" w:rsidP="001D60F5">
      <w:pPr>
        <w:spacing w:before="120" w:after="120" w:line="276" w:lineRule="auto"/>
      </w:pPr>
      <w:r>
        <w:rPr>
          <w:rFonts w:ascii="Calibri" w:hAnsi="Calibri"/>
          <w:sz w:val="22"/>
        </w:rPr>
        <w:t xml:space="preserve"> * Admin: Superuser with unrestricted access to all modules and functionalities. Can manage all aspects of the system, including TPs, TCs, schemes, sectors, courses, batches, users, roles, permissions, system settings, and data integrity. Capable of performing all actions of other roles and overriding any restrictions.</w:t>
      </w:r>
    </w:p>
    <w:p w14:paraId="43F71C85" w14:textId="77777777" w:rsidR="001D60F5" w:rsidRDefault="001D60F5" w:rsidP="001D60F5">
      <w:pPr>
        <w:spacing w:before="120" w:after="120" w:line="276" w:lineRule="auto"/>
      </w:pPr>
      <w:r>
        <w:rPr>
          <w:rFonts w:ascii="Calibri" w:hAnsi="Calibri"/>
          <w:sz w:val="22"/>
        </w:rPr>
        <w:t xml:space="preserve"> * Reception/MIS: Responsible for student onboarding, registration, fee management (including EMI), generating fee receipts, and managing student records for their assigned Training </w:t>
      </w:r>
      <w:proofErr w:type="spellStart"/>
      <w:r>
        <w:t>Center</w:t>
      </w:r>
      <w:proofErr w:type="spellEnd"/>
      <w:r>
        <w:t>(s). Restricted from managing course content, assessments, or certificates and requires Admin approval for fee entries.</w:t>
      </w:r>
    </w:p>
    <w:p w14:paraId="7A0DE7DD" w14:textId="77777777" w:rsidR="001D60F5" w:rsidRDefault="001D60F5" w:rsidP="001D60F5">
      <w:pPr>
        <w:spacing w:before="120" w:after="120" w:line="276" w:lineRule="auto"/>
      </w:pPr>
      <w:r>
        <w:rPr>
          <w:rFonts w:ascii="Calibri" w:hAnsi="Calibri"/>
          <w:sz w:val="22"/>
        </w:rPr>
        <w:t xml:space="preserve"> * Training </w:t>
      </w:r>
      <w:proofErr w:type="spellStart"/>
      <w:r>
        <w:t>Center</w:t>
      </w:r>
      <w:proofErr w:type="spellEnd"/>
      <w:r>
        <w:t xml:space="preserve">: Primarily focused on managing the delivery of training for their assigned Training </w:t>
      </w:r>
      <w:proofErr w:type="spellStart"/>
      <w:r>
        <w:t>Center</w:t>
      </w:r>
      <w:proofErr w:type="spellEnd"/>
      <w:r>
        <w:t>. This includes viewing assigned batches, accessing student rosters, and uploading assessment results.</w:t>
      </w:r>
    </w:p>
    <w:p w14:paraId="0285096B" w14:textId="77777777" w:rsidR="001D60F5" w:rsidRDefault="001D60F5" w:rsidP="001D60F5">
      <w:pPr>
        <w:spacing w:before="120" w:after="120" w:line="276" w:lineRule="auto"/>
      </w:pPr>
      <w:r>
        <w:rPr>
          <w:rFonts w:ascii="Calibri" w:hAnsi="Calibri"/>
          <w:b/>
          <w:sz w:val="22"/>
        </w:rPr>
        <w:t>III. Core Modules &amp; Functionality</w:t>
      </w:r>
    </w:p>
    <w:p w14:paraId="44C6F25C" w14:textId="77777777" w:rsidR="001D60F5" w:rsidRDefault="001D60F5" w:rsidP="001D60F5">
      <w:pPr>
        <w:spacing w:before="120" w:after="120" w:line="276" w:lineRule="auto"/>
      </w:pPr>
      <w:r>
        <w:rPr>
          <w:rFonts w:ascii="Calibri" w:hAnsi="Calibri"/>
          <w:sz w:val="22"/>
        </w:rPr>
        <w:t xml:space="preserve"> * Training Partner Management (TP)</w:t>
      </w:r>
    </w:p>
    <w:p w14:paraId="1F4C9EE0" w14:textId="77777777" w:rsidR="001D60F5" w:rsidRDefault="001D60F5" w:rsidP="001D60F5">
      <w:pPr>
        <w:spacing w:before="120" w:after="120" w:line="276" w:lineRule="auto"/>
      </w:pPr>
      <w:r>
        <w:rPr>
          <w:rFonts w:ascii="Calibri" w:hAnsi="Calibri"/>
          <w:sz w:val="22"/>
        </w:rPr>
        <w:t xml:space="preserve">   * Add/View/Edit/Delete Training Partners (though initially only </w:t>
      </w:r>
      <w:proofErr w:type="spellStart"/>
      <w:r>
        <w:t>Softpro</w:t>
      </w:r>
      <w:proofErr w:type="spellEnd"/>
      <w:r>
        <w:t xml:space="preserve"> Skill Solutions). Include details like name, contact person, email, phone, address, registration number, and status (active/inactive).</w:t>
      </w:r>
    </w:p>
    <w:p w14:paraId="5977AD9F" w14:textId="77777777" w:rsidR="001D60F5" w:rsidRDefault="001D60F5" w:rsidP="001D60F5">
      <w:pPr>
        <w:spacing w:before="120" w:after="120" w:line="276" w:lineRule="auto"/>
      </w:pPr>
      <w:r>
        <w:rPr>
          <w:rFonts w:ascii="Calibri" w:hAnsi="Calibri"/>
          <w:sz w:val="22"/>
        </w:rPr>
        <w:t xml:space="preserve">   * Assign specific Training </w:t>
      </w:r>
      <w:proofErr w:type="spellStart"/>
      <w:r>
        <w:t>Centers</w:t>
      </w:r>
      <w:proofErr w:type="spellEnd"/>
      <w:r>
        <w:t xml:space="preserve"> under each TP (one-to-many relationship).</w:t>
      </w:r>
    </w:p>
    <w:p w14:paraId="5F4C9A15" w14:textId="77777777" w:rsidR="001D60F5" w:rsidRDefault="001D60F5" w:rsidP="001D60F5">
      <w:pPr>
        <w:spacing w:before="120" w:after="120" w:line="276" w:lineRule="auto"/>
      </w:pPr>
      <w:r>
        <w:rPr>
          <w:rFonts w:ascii="Calibri" w:hAnsi="Calibri"/>
          <w:sz w:val="22"/>
        </w:rPr>
        <w:t xml:space="preserve"> * Training </w:t>
      </w:r>
      <w:proofErr w:type="spellStart"/>
      <w:r>
        <w:t>Center</w:t>
      </w:r>
      <w:proofErr w:type="spellEnd"/>
      <w:r>
        <w:t xml:space="preserve"> Management (TC)</w:t>
      </w:r>
    </w:p>
    <w:p w14:paraId="18BFF1FF" w14:textId="77777777" w:rsidR="001D60F5" w:rsidRDefault="001D60F5" w:rsidP="001D60F5">
      <w:pPr>
        <w:spacing w:before="120" w:after="120" w:line="276" w:lineRule="auto"/>
      </w:pPr>
      <w:r>
        <w:rPr>
          <w:rFonts w:ascii="Calibri" w:hAnsi="Calibri"/>
          <w:sz w:val="22"/>
        </w:rPr>
        <w:lastRenderedPageBreak/>
        <w:t xml:space="preserve">   * Add/View/Edit/Delete TCs with details such as name, address, contact person, email, phone, and affiliation with the TP (dropdown).</w:t>
      </w:r>
    </w:p>
    <w:p w14:paraId="16B3795D" w14:textId="77777777" w:rsidR="001D60F5" w:rsidRDefault="001D60F5" w:rsidP="001D60F5">
      <w:pPr>
        <w:spacing w:before="120" w:after="120" w:line="276" w:lineRule="auto"/>
      </w:pPr>
      <w:r>
        <w:rPr>
          <w:rFonts w:ascii="Calibri" w:hAnsi="Calibri"/>
          <w:sz w:val="22"/>
        </w:rPr>
        <w:t xml:space="preserve">   * Enable/disable TC logins to the system.</w:t>
      </w:r>
    </w:p>
    <w:p w14:paraId="7E43A153" w14:textId="77777777" w:rsidR="001D60F5" w:rsidRDefault="001D60F5" w:rsidP="001D60F5">
      <w:pPr>
        <w:spacing w:before="120" w:after="120" w:line="276" w:lineRule="auto"/>
      </w:pPr>
      <w:r>
        <w:rPr>
          <w:rFonts w:ascii="Calibri" w:hAnsi="Calibri"/>
          <w:sz w:val="22"/>
        </w:rPr>
        <w:t xml:space="preserve">   * Assign specific Schemes that the TC is authorized to offer (many-to-many relationship).</w:t>
      </w:r>
    </w:p>
    <w:p w14:paraId="0390E45E" w14:textId="77777777" w:rsidR="001D60F5" w:rsidRDefault="001D60F5" w:rsidP="001D60F5">
      <w:pPr>
        <w:spacing w:before="120" w:after="120" w:line="276" w:lineRule="auto"/>
      </w:pPr>
      <w:r>
        <w:rPr>
          <w:rFonts w:ascii="Calibri" w:hAnsi="Calibri"/>
          <w:sz w:val="22"/>
        </w:rPr>
        <w:t xml:space="preserve"> * Scheme Management</w:t>
      </w:r>
    </w:p>
    <w:p w14:paraId="68959D53" w14:textId="77777777" w:rsidR="001D60F5" w:rsidRDefault="001D60F5" w:rsidP="001D60F5">
      <w:pPr>
        <w:spacing w:before="120" w:after="120" w:line="276" w:lineRule="auto"/>
      </w:pPr>
      <w:r>
        <w:rPr>
          <w:rFonts w:ascii="Calibri" w:hAnsi="Calibri"/>
          <w:sz w:val="22"/>
        </w:rPr>
        <w:t xml:space="preserve">   * Add/View/Edit/Delete Govt. / Paid schemes with names, descriptions, and unique scheme codes.</w:t>
      </w:r>
    </w:p>
    <w:p w14:paraId="4EC15550" w14:textId="77777777" w:rsidR="001D60F5" w:rsidRDefault="001D60F5" w:rsidP="001D60F5">
      <w:pPr>
        <w:spacing w:before="120" w:after="120" w:line="276" w:lineRule="auto"/>
      </w:pPr>
      <w:r>
        <w:rPr>
          <w:rFonts w:ascii="Calibri" w:hAnsi="Calibri"/>
          <w:sz w:val="22"/>
        </w:rPr>
        <w:t xml:space="preserve">   * Link schemes to specific Training </w:t>
      </w:r>
      <w:proofErr w:type="spellStart"/>
      <w:r>
        <w:t>Centers</w:t>
      </w:r>
      <w:proofErr w:type="spellEnd"/>
      <w:r>
        <w:t xml:space="preserve"> (many-to-many).</w:t>
      </w:r>
    </w:p>
    <w:p w14:paraId="69F2C7EF" w14:textId="77777777" w:rsidR="001D60F5" w:rsidRDefault="001D60F5" w:rsidP="001D60F5">
      <w:pPr>
        <w:spacing w:before="120" w:after="120" w:line="276" w:lineRule="auto"/>
      </w:pPr>
      <w:r>
        <w:rPr>
          <w:rFonts w:ascii="Calibri" w:hAnsi="Calibri"/>
          <w:sz w:val="22"/>
        </w:rPr>
        <w:t xml:space="preserve">   * Store metadata specific to Govt. schemes (Sponsor Name, Funding Percentage, Applicable Guidelines URL/Document).</w:t>
      </w:r>
    </w:p>
    <w:p w14:paraId="21ED0EEB" w14:textId="77777777" w:rsidR="001D60F5" w:rsidRDefault="001D60F5" w:rsidP="001D60F5">
      <w:pPr>
        <w:spacing w:before="120" w:after="120" w:line="276" w:lineRule="auto"/>
      </w:pPr>
      <w:r>
        <w:rPr>
          <w:rFonts w:ascii="Calibri" w:hAnsi="Calibri"/>
          <w:sz w:val="22"/>
        </w:rPr>
        <w:t xml:space="preserve"> * Sector Management</w:t>
      </w:r>
    </w:p>
    <w:p w14:paraId="1E6200D9" w14:textId="77777777" w:rsidR="001D60F5" w:rsidRDefault="001D60F5" w:rsidP="001D60F5">
      <w:pPr>
        <w:spacing w:before="120" w:after="120" w:line="276" w:lineRule="auto"/>
      </w:pPr>
      <w:r>
        <w:rPr>
          <w:rFonts w:ascii="Calibri" w:hAnsi="Calibri"/>
          <w:sz w:val="22"/>
        </w:rPr>
        <w:t xml:space="preserve">   * Add/View/Edit/Delete sectors (e.g., IT, Retail, Construction) with names and optional descriptions.</w:t>
      </w:r>
    </w:p>
    <w:p w14:paraId="30C75681" w14:textId="77777777" w:rsidR="001D60F5" w:rsidRDefault="001D60F5" w:rsidP="001D60F5">
      <w:pPr>
        <w:spacing w:before="120" w:after="120" w:line="276" w:lineRule="auto"/>
      </w:pPr>
      <w:r>
        <w:rPr>
          <w:rFonts w:ascii="Calibri" w:hAnsi="Calibri"/>
          <w:sz w:val="22"/>
        </w:rPr>
        <w:t xml:space="preserve">   * Assign sectors under specific Schemes (many-to-many relationship).</w:t>
      </w:r>
    </w:p>
    <w:p w14:paraId="6A4E6C40" w14:textId="77777777" w:rsidR="001D60F5" w:rsidRDefault="001D60F5" w:rsidP="001D60F5">
      <w:pPr>
        <w:spacing w:before="120" w:after="120" w:line="276" w:lineRule="auto"/>
      </w:pPr>
      <w:r>
        <w:rPr>
          <w:rFonts w:ascii="Calibri" w:hAnsi="Calibri"/>
          <w:sz w:val="22"/>
        </w:rPr>
        <w:t xml:space="preserve"> * Job Role / Course Management</w:t>
      </w:r>
    </w:p>
    <w:p w14:paraId="5D9BC7D6" w14:textId="77777777" w:rsidR="001D60F5" w:rsidRDefault="001D60F5" w:rsidP="001D60F5">
      <w:pPr>
        <w:spacing w:before="120" w:after="120" w:line="276" w:lineRule="auto"/>
      </w:pPr>
      <w:r>
        <w:rPr>
          <w:rFonts w:ascii="Calibri" w:hAnsi="Calibri"/>
          <w:sz w:val="22"/>
        </w:rPr>
        <w:t xml:space="preserve">   * Add/View/Edit/Delete job roles/courses with names, detailed descriptions, learning objectives, and prerequisites (optional).</w:t>
      </w:r>
    </w:p>
    <w:p w14:paraId="3C4E4EDC" w14:textId="77777777" w:rsidR="001D60F5" w:rsidRDefault="001D60F5" w:rsidP="001D60F5">
      <w:pPr>
        <w:spacing w:before="120" w:after="120" w:line="276" w:lineRule="auto"/>
      </w:pPr>
      <w:r>
        <w:rPr>
          <w:rFonts w:ascii="Calibri" w:hAnsi="Calibri"/>
          <w:sz w:val="22"/>
        </w:rPr>
        <w:t xml:space="preserve">   * Assign courses under specific Sectors (one-to-many).</w:t>
      </w:r>
    </w:p>
    <w:p w14:paraId="233419E7" w14:textId="77777777" w:rsidR="001D60F5" w:rsidRDefault="001D60F5" w:rsidP="001D60F5">
      <w:pPr>
        <w:spacing w:before="120" w:after="120" w:line="276" w:lineRule="auto"/>
      </w:pPr>
      <w:r>
        <w:rPr>
          <w:rFonts w:ascii="Calibri" w:hAnsi="Calibri"/>
          <w:sz w:val="22"/>
        </w:rPr>
        <w:t xml:space="preserve">   * Define:</w:t>
      </w:r>
    </w:p>
    <w:p w14:paraId="20D26D70" w14:textId="77777777" w:rsidR="001D60F5" w:rsidRDefault="001D60F5" w:rsidP="001D60F5">
      <w:pPr>
        <w:spacing w:before="120" w:after="120" w:line="276" w:lineRule="auto"/>
      </w:pPr>
      <w:r>
        <w:rPr>
          <w:rFonts w:ascii="Calibri" w:hAnsi="Calibri"/>
          <w:sz w:val="22"/>
        </w:rPr>
        <w:t xml:space="preserve">     * Course Price (numeric with currency).</w:t>
      </w:r>
    </w:p>
    <w:p w14:paraId="43BD3635" w14:textId="77777777" w:rsidR="001D60F5" w:rsidRDefault="001D60F5" w:rsidP="001D60F5">
      <w:pPr>
        <w:spacing w:before="120" w:after="120" w:line="276" w:lineRule="auto"/>
      </w:pPr>
      <w:r>
        <w:rPr>
          <w:rFonts w:ascii="Calibri" w:hAnsi="Calibri"/>
          <w:sz w:val="22"/>
        </w:rPr>
        <w:t xml:space="preserve">     * Discount (optional percentage or fixed amount – applied once per student).</w:t>
      </w:r>
    </w:p>
    <w:p w14:paraId="4CD564E6" w14:textId="77777777" w:rsidR="001D60F5" w:rsidRDefault="001D60F5" w:rsidP="001D60F5">
      <w:pPr>
        <w:spacing w:before="120" w:after="120" w:line="276" w:lineRule="auto"/>
      </w:pPr>
      <w:r>
        <w:rPr>
          <w:rFonts w:ascii="Calibri" w:hAnsi="Calibri"/>
          <w:sz w:val="22"/>
        </w:rPr>
        <w:t xml:space="preserve">     * Duration (in days/weeks/months).</w:t>
      </w:r>
    </w:p>
    <w:p w14:paraId="318C96A2" w14:textId="77777777" w:rsidR="001D60F5" w:rsidRDefault="001D60F5" w:rsidP="001D60F5">
      <w:pPr>
        <w:spacing w:before="120" w:after="120" w:line="276" w:lineRule="auto"/>
      </w:pPr>
      <w:r>
        <w:rPr>
          <w:rFonts w:ascii="Calibri" w:hAnsi="Calibri"/>
          <w:sz w:val="22"/>
        </w:rPr>
        <w:t xml:space="preserve">   * Generate unique Course Codes (optional, with customizable prefix/suffix and auto-incrementing number).…</w:t>
      </w:r>
    </w:p>
    <w:p w14:paraId="399BEADE" w14:textId="77777777" w:rsidR="001D60F5" w:rsidRDefault="001D60F5" w:rsidP="001D60F5">
      <w:pPr>
        <w:spacing w:before="120" w:after="120" w:line="276" w:lineRule="auto"/>
      </w:pPr>
      <w:r>
        <w:rPr>
          <w:rFonts w:ascii="Calibri" w:hAnsi="Calibri"/>
          <w:sz w:val="22"/>
        </w:rPr>
        <w:t>*</w:t>
      </w:r>
      <w:proofErr w:type="spellStart"/>
      <w:r>
        <w:t>Softpro</w:t>
      </w:r>
      <w:proofErr w:type="spellEnd"/>
      <w:r>
        <w:t xml:space="preserve"> Skill Solutions – Training Management System Draft (Comprehensive)*</w:t>
      </w:r>
    </w:p>
    <w:p w14:paraId="2D8E104E" w14:textId="77777777" w:rsidR="001D60F5" w:rsidRDefault="001D60F5" w:rsidP="001D60F5">
      <w:pPr>
        <w:spacing w:before="120" w:after="120" w:line="276" w:lineRule="auto"/>
      </w:pPr>
    </w:p>
    <w:p w14:paraId="3E144904" w14:textId="77777777" w:rsidR="001D60F5" w:rsidRDefault="001D60F5" w:rsidP="001D60F5">
      <w:pPr>
        <w:spacing w:before="120" w:after="120" w:line="276" w:lineRule="auto"/>
      </w:pPr>
      <w:r>
        <w:rPr>
          <w:rFonts w:ascii="Calibri" w:hAnsi="Calibri"/>
          <w:sz w:val="22"/>
        </w:rPr>
        <w:t>*I. Flow &amp; Hierarchy Overview*</w:t>
      </w:r>
    </w:p>
    <w:p w14:paraId="2B41FFA3" w14:textId="77777777" w:rsidR="001D60F5" w:rsidRDefault="001D60F5" w:rsidP="001D60F5">
      <w:pPr>
        <w:spacing w:before="120" w:after="120" w:line="276" w:lineRule="auto"/>
      </w:pPr>
    </w:p>
    <w:p w14:paraId="1DF8DA3F" w14:textId="77777777" w:rsidR="001D60F5" w:rsidRDefault="001D60F5" w:rsidP="001D60F5">
      <w:pPr>
        <w:spacing w:before="120" w:after="120" w:line="276" w:lineRule="auto"/>
      </w:pPr>
      <w:r>
        <w:rPr>
          <w:rFonts w:ascii="Calibri" w:hAnsi="Calibri"/>
          <w:sz w:val="22"/>
        </w:rPr>
        <w:t xml:space="preserve">* *Training Partner (TP): </w:t>
      </w:r>
      <w:proofErr w:type="spellStart"/>
      <w:r>
        <w:t>Softpro</w:t>
      </w:r>
      <w:proofErr w:type="spellEnd"/>
      <w:r>
        <w:t xml:space="preserve"> Skill Solutions (Single Instance)*</w:t>
      </w:r>
    </w:p>
    <w:p w14:paraId="6ED9680B" w14:textId="77777777" w:rsidR="001D60F5" w:rsidRDefault="001D60F5" w:rsidP="001D60F5">
      <w:pPr>
        <w:spacing w:before="120" w:after="120" w:line="276" w:lineRule="auto"/>
      </w:pPr>
      <w:r>
        <w:rPr>
          <w:rFonts w:ascii="Calibri" w:hAnsi="Calibri"/>
          <w:sz w:val="22"/>
        </w:rPr>
        <w:t xml:space="preserve">    * Consideration: While currently a single TP, the system architecture should retain the TP entity for potential future scaling or internal organizational structure.</w:t>
      </w:r>
    </w:p>
    <w:p w14:paraId="257960F0" w14:textId="77777777" w:rsidR="001D60F5" w:rsidRDefault="001D60F5" w:rsidP="001D60F5">
      <w:pPr>
        <w:spacing w:before="120" w:after="120" w:line="276" w:lineRule="auto"/>
      </w:pPr>
      <w:r>
        <w:rPr>
          <w:rFonts w:ascii="Calibri" w:hAnsi="Calibri"/>
          <w:sz w:val="22"/>
        </w:rPr>
        <w:t xml:space="preserve">* *Training </w:t>
      </w:r>
      <w:proofErr w:type="spellStart"/>
      <w:r>
        <w:t>Center</w:t>
      </w:r>
      <w:proofErr w:type="spellEnd"/>
      <w:r>
        <w:t xml:space="preserve"> (TC):* Multiple physical or virtual locations managed by </w:t>
      </w:r>
      <w:proofErr w:type="spellStart"/>
      <w:r>
        <w:t>Softpro</w:t>
      </w:r>
      <w:proofErr w:type="spellEnd"/>
      <w:r>
        <w:t xml:space="preserve"> Skill Solutions. Each TC will have its own specific details and operational scope.</w:t>
      </w:r>
    </w:p>
    <w:p w14:paraId="3C88A33E" w14:textId="77777777" w:rsidR="001D60F5" w:rsidRDefault="001D60F5" w:rsidP="001D60F5">
      <w:pPr>
        <w:spacing w:before="120" w:after="120" w:line="276" w:lineRule="auto"/>
      </w:pPr>
      <w:r>
        <w:rPr>
          <w:rFonts w:ascii="Calibri" w:hAnsi="Calibri"/>
          <w:sz w:val="22"/>
        </w:rPr>
        <w:t>* *Scheme (Govt or Paid):* Categorization of training programs based on funding source or payment model, offered by various TCs.</w:t>
      </w:r>
    </w:p>
    <w:p w14:paraId="60EB4302" w14:textId="77777777" w:rsidR="001D60F5" w:rsidRDefault="001D60F5" w:rsidP="001D60F5">
      <w:pPr>
        <w:spacing w:before="120" w:after="120" w:line="276" w:lineRule="auto"/>
      </w:pPr>
      <w:r>
        <w:rPr>
          <w:rFonts w:ascii="Calibri" w:hAnsi="Calibri"/>
          <w:sz w:val="22"/>
        </w:rPr>
        <w:lastRenderedPageBreak/>
        <w:t>* *Sector (Domain):* Broad industry categories (e.g., IT, Retail) under which specific job roles/courses are organized.</w:t>
      </w:r>
    </w:p>
    <w:p w14:paraId="3C769A7D" w14:textId="77777777" w:rsidR="001D60F5" w:rsidRDefault="001D60F5" w:rsidP="001D60F5">
      <w:pPr>
        <w:spacing w:before="120" w:after="120" w:line="276" w:lineRule="auto"/>
      </w:pPr>
      <w:r>
        <w:rPr>
          <w:rFonts w:ascii="Calibri" w:hAnsi="Calibri"/>
          <w:sz w:val="22"/>
        </w:rPr>
        <w:t>* *Job Role / Course:* Specific training programs offered within a sector and under a particular scheme. Each course will have defined content, duration, and fees.</w:t>
      </w:r>
    </w:p>
    <w:p w14:paraId="2D11836E" w14:textId="77777777" w:rsidR="001D60F5" w:rsidRDefault="001D60F5" w:rsidP="001D60F5">
      <w:pPr>
        <w:spacing w:before="120" w:after="120" w:line="276" w:lineRule="auto"/>
      </w:pPr>
      <w:r>
        <w:rPr>
          <w:rFonts w:ascii="Calibri" w:hAnsi="Calibri"/>
          <w:sz w:val="22"/>
        </w:rPr>
        <w:t>* *Batch:* Specific instances of a course with defined start and end dates, timings, and enrolled students.</w:t>
      </w:r>
    </w:p>
    <w:p w14:paraId="13EBDA85" w14:textId="77777777" w:rsidR="001D60F5" w:rsidRDefault="001D60F5" w:rsidP="001D60F5">
      <w:pPr>
        <w:spacing w:before="120" w:after="120" w:line="276" w:lineRule="auto"/>
      </w:pPr>
      <w:r>
        <w:rPr>
          <w:rFonts w:ascii="Calibri" w:hAnsi="Calibri"/>
          <w:sz w:val="22"/>
        </w:rPr>
        <w:t>* *Students:* Individuals enrolled in training programs, associated with a specific batch.</w:t>
      </w:r>
    </w:p>
    <w:p w14:paraId="5A2AE5B3" w14:textId="77777777" w:rsidR="001D60F5" w:rsidRDefault="001D60F5" w:rsidP="001D60F5">
      <w:pPr>
        <w:spacing w:before="120" w:after="120" w:line="276" w:lineRule="auto"/>
      </w:pPr>
    </w:p>
    <w:p w14:paraId="3ABAE582" w14:textId="77777777" w:rsidR="001D60F5" w:rsidRDefault="001D60F5" w:rsidP="001D60F5">
      <w:pPr>
        <w:spacing w:before="120" w:after="120" w:line="276" w:lineRule="auto"/>
      </w:pPr>
      <w:r>
        <w:rPr>
          <w:rFonts w:ascii="Calibri" w:hAnsi="Calibri"/>
          <w:sz w:val="22"/>
        </w:rPr>
        <w:t>*II. User Roles &amp; Permissions*</w:t>
      </w:r>
    </w:p>
    <w:p w14:paraId="2F039221" w14:textId="77777777" w:rsidR="001D60F5" w:rsidRDefault="001D60F5" w:rsidP="001D60F5">
      <w:pPr>
        <w:spacing w:before="120" w:after="120" w:line="276" w:lineRule="auto"/>
      </w:pPr>
    </w:p>
    <w:p w14:paraId="3709D707" w14:textId="77777777" w:rsidR="001D60F5" w:rsidRDefault="001D60F5" w:rsidP="001D60F5">
      <w:pPr>
        <w:spacing w:before="120" w:after="120" w:line="276" w:lineRule="auto"/>
      </w:pPr>
      <w:r>
        <w:rPr>
          <w:rFonts w:ascii="Calibri" w:hAnsi="Calibri"/>
          <w:sz w:val="22"/>
        </w:rPr>
        <w:t>* *Admin:* Superuser with unrestricted access to all modules and functionalities. Can manage all aspects of the system, including TPs, TCs, schemes, sectors, courses, batches, users, roles, permissions, system settings, and data integrity. Capable of performing all actions of other roles and overriding any restrictions.</w:t>
      </w:r>
    </w:p>
    <w:p w14:paraId="0F8AF59F" w14:textId="77777777" w:rsidR="001D60F5" w:rsidRDefault="001D60F5" w:rsidP="001D60F5">
      <w:pPr>
        <w:spacing w:before="120" w:after="120" w:line="276" w:lineRule="auto"/>
      </w:pPr>
      <w:r>
        <w:rPr>
          <w:rFonts w:ascii="Calibri" w:hAnsi="Calibri"/>
          <w:sz w:val="22"/>
        </w:rPr>
        <w:t xml:space="preserve">* *Reception/MIS:* Responsible for student onboarding, registration, fee management (including EMI), generating fee receipts, and managing student records for their assigned Training </w:t>
      </w:r>
      <w:proofErr w:type="spellStart"/>
      <w:r>
        <w:t>Center</w:t>
      </w:r>
      <w:proofErr w:type="spellEnd"/>
      <w:r>
        <w:t>(s). Restricted from managing course content, assessments, or certificates and requires Admin approval for fee entries.</w:t>
      </w:r>
    </w:p>
    <w:p w14:paraId="60FD9293" w14:textId="77777777" w:rsidR="001D60F5" w:rsidRDefault="001D60F5" w:rsidP="001D60F5">
      <w:pPr>
        <w:spacing w:before="120" w:after="120" w:line="276" w:lineRule="auto"/>
      </w:pPr>
      <w:r>
        <w:rPr>
          <w:rFonts w:ascii="Calibri" w:hAnsi="Calibri"/>
          <w:sz w:val="22"/>
        </w:rPr>
        <w:t xml:space="preserve">* *Training </w:t>
      </w:r>
      <w:proofErr w:type="spellStart"/>
      <w:r>
        <w:t>Center</w:t>
      </w:r>
      <w:proofErr w:type="spellEnd"/>
      <w:r>
        <w:t xml:space="preserve">:* Primarily focused on managing the delivery of training for their assigned Training </w:t>
      </w:r>
      <w:proofErr w:type="spellStart"/>
      <w:r>
        <w:t>Center</w:t>
      </w:r>
      <w:proofErr w:type="spellEnd"/>
      <w:r>
        <w:t>. This includes viewing assigned batches, accessing student rosters, and uploading assessment results.</w:t>
      </w:r>
    </w:p>
    <w:p w14:paraId="7AED0BFB" w14:textId="77777777" w:rsidR="001D60F5" w:rsidRDefault="001D60F5" w:rsidP="001D60F5">
      <w:pPr>
        <w:spacing w:before="120" w:after="120" w:line="276" w:lineRule="auto"/>
      </w:pPr>
    </w:p>
    <w:p w14:paraId="72F1A2AD" w14:textId="77777777" w:rsidR="001D60F5" w:rsidRDefault="001D60F5" w:rsidP="001D60F5">
      <w:pPr>
        <w:spacing w:before="120" w:after="120" w:line="276" w:lineRule="auto"/>
      </w:pPr>
      <w:r>
        <w:rPr>
          <w:rFonts w:ascii="Calibri" w:hAnsi="Calibri"/>
          <w:sz w:val="22"/>
        </w:rPr>
        <w:t>*III. Core Modules &amp; Functionality*</w:t>
      </w:r>
    </w:p>
    <w:p w14:paraId="3AFAC8D9" w14:textId="77777777" w:rsidR="001D60F5" w:rsidRDefault="001D60F5" w:rsidP="001D60F5">
      <w:pPr>
        <w:spacing w:before="120" w:after="120" w:line="276" w:lineRule="auto"/>
      </w:pPr>
    </w:p>
    <w:p w14:paraId="41F80C5E" w14:textId="77777777" w:rsidR="001D60F5" w:rsidRDefault="001D60F5" w:rsidP="001D60F5">
      <w:pPr>
        <w:spacing w:before="120" w:after="120" w:line="276" w:lineRule="auto"/>
      </w:pPr>
      <w:r>
        <w:rPr>
          <w:rFonts w:ascii="Calibri" w:hAnsi="Calibri"/>
          <w:sz w:val="22"/>
        </w:rPr>
        <w:t>1.  *Training Partner Management (TP)*</w:t>
      </w:r>
    </w:p>
    <w:p w14:paraId="63FF3C53" w14:textId="77777777" w:rsidR="001D60F5" w:rsidRDefault="001D60F5" w:rsidP="001D60F5">
      <w:pPr>
        <w:spacing w:before="120" w:after="120" w:line="276" w:lineRule="auto"/>
      </w:pPr>
      <w:r>
        <w:rPr>
          <w:rFonts w:ascii="Calibri" w:hAnsi="Calibri"/>
          <w:sz w:val="22"/>
        </w:rPr>
        <w:t xml:space="preserve">    * Add/View/Edit/Delete Training Partners (though initially only </w:t>
      </w:r>
      <w:proofErr w:type="spellStart"/>
      <w:r>
        <w:t>Softpro</w:t>
      </w:r>
      <w:proofErr w:type="spellEnd"/>
      <w:r>
        <w:t xml:space="preserve"> Skill Solutions). Include details like name, contact person, email, phone, address, registration number, and status (active/inactive).</w:t>
      </w:r>
    </w:p>
    <w:p w14:paraId="51BA359C" w14:textId="77777777" w:rsidR="001D60F5" w:rsidRDefault="001D60F5" w:rsidP="001D60F5">
      <w:pPr>
        <w:spacing w:before="120" w:after="120" w:line="276" w:lineRule="auto"/>
      </w:pPr>
      <w:r>
        <w:rPr>
          <w:rFonts w:ascii="Calibri" w:hAnsi="Calibri"/>
          <w:sz w:val="22"/>
        </w:rPr>
        <w:t xml:space="preserve">    * Assign specific Training </w:t>
      </w:r>
      <w:proofErr w:type="spellStart"/>
      <w:r>
        <w:t>Centers</w:t>
      </w:r>
      <w:proofErr w:type="spellEnd"/>
      <w:r>
        <w:t xml:space="preserve"> under each TP (one-to-many relationship).</w:t>
      </w:r>
    </w:p>
    <w:p w14:paraId="6FA78C5E" w14:textId="77777777" w:rsidR="001D60F5" w:rsidRDefault="001D60F5" w:rsidP="001D60F5">
      <w:pPr>
        <w:spacing w:before="120" w:after="120" w:line="276" w:lineRule="auto"/>
      </w:pPr>
    </w:p>
    <w:p w14:paraId="09C0E52B" w14:textId="77777777" w:rsidR="001D60F5" w:rsidRDefault="001D60F5" w:rsidP="001D60F5">
      <w:pPr>
        <w:spacing w:before="120" w:after="120" w:line="276" w:lineRule="auto"/>
      </w:pPr>
      <w:r>
        <w:rPr>
          <w:rFonts w:ascii="Calibri" w:hAnsi="Calibri"/>
          <w:sz w:val="22"/>
        </w:rPr>
        <w:t xml:space="preserve">2.  *Training </w:t>
      </w:r>
      <w:proofErr w:type="spellStart"/>
      <w:r>
        <w:t>Center</w:t>
      </w:r>
      <w:proofErr w:type="spellEnd"/>
      <w:r>
        <w:t xml:space="preserve"> Management (TC)*</w:t>
      </w:r>
    </w:p>
    <w:p w14:paraId="48244F34" w14:textId="77777777" w:rsidR="001D60F5" w:rsidRDefault="001D60F5" w:rsidP="001D60F5">
      <w:pPr>
        <w:spacing w:before="120" w:after="120" w:line="276" w:lineRule="auto"/>
      </w:pPr>
      <w:r>
        <w:rPr>
          <w:rFonts w:ascii="Calibri" w:hAnsi="Calibri"/>
          <w:sz w:val="22"/>
        </w:rPr>
        <w:t xml:space="preserve">    * Add/View/Edit/Delete TCs with details such as name, address, contact person, email, phone, and affiliation with the TP (dropdown).</w:t>
      </w:r>
    </w:p>
    <w:p w14:paraId="33FF5AA7" w14:textId="77777777" w:rsidR="001D60F5" w:rsidRDefault="001D60F5" w:rsidP="001D60F5">
      <w:pPr>
        <w:spacing w:before="120" w:after="120" w:line="276" w:lineRule="auto"/>
      </w:pPr>
      <w:r>
        <w:rPr>
          <w:rFonts w:ascii="Calibri" w:hAnsi="Calibri"/>
          <w:sz w:val="22"/>
        </w:rPr>
        <w:t xml:space="preserve">    * Enable/disable TC logins to the system.</w:t>
      </w:r>
    </w:p>
    <w:p w14:paraId="66458D8F" w14:textId="77777777" w:rsidR="001D60F5" w:rsidRDefault="001D60F5" w:rsidP="001D60F5">
      <w:pPr>
        <w:spacing w:before="120" w:after="120" w:line="276" w:lineRule="auto"/>
      </w:pPr>
      <w:r>
        <w:rPr>
          <w:rFonts w:ascii="Calibri" w:hAnsi="Calibri"/>
          <w:sz w:val="22"/>
        </w:rPr>
        <w:t xml:space="preserve">    * Assign specific Schemes that the TC is authorized to offer (many-to-many relationship).</w:t>
      </w:r>
    </w:p>
    <w:p w14:paraId="15549F70" w14:textId="77777777" w:rsidR="001D60F5" w:rsidRDefault="001D60F5" w:rsidP="001D60F5">
      <w:pPr>
        <w:spacing w:before="120" w:after="120" w:line="276" w:lineRule="auto"/>
      </w:pPr>
    </w:p>
    <w:p w14:paraId="6A754228" w14:textId="77777777" w:rsidR="001D60F5" w:rsidRDefault="001D60F5" w:rsidP="001D60F5">
      <w:pPr>
        <w:spacing w:before="120" w:after="120" w:line="276" w:lineRule="auto"/>
      </w:pPr>
      <w:r>
        <w:rPr>
          <w:rFonts w:ascii="Calibri" w:hAnsi="Calibri"/>
          <w:sz w:val="22"/>
        </w:rPr>
        <w:t>3.  *Scheme Management*</w:t>
      </w:r>
    </w:p>
    <w:p w14:paraId="2F77FAC2" w14:textId="77777777" w:rsidR="001D60F5" w:rsidRDefault="001D60F5" w:rsidP="001D60F5">
      <w:pPr>
        <w:spacing w:before="120" w:after="120" w:line="276" w:lineRule="auto"/>
      </w:pPr>
      <w:r>
        <w:rPr>
          <w:rFonts w:ascii="Calibri" w:hAnsi="Calibri"/>
          <w:sz w:val="22"/>
        </w:rPr>
        <w:t xml:space="preserve">    * Add/View/Edit/Delete Govt. / Paid schemes with names, descriptions, and unique scheme codes.</w:t>
      </w:r>
    </w:p>
    <w:p w14:paraId="28DBB27B" w14:textId="77777777" w:rsidR="001D60F5" w:rsidRDefault="001D60F5" w:rsidP="001D60F5">
      <w:pPr>
        <w:spacing w:before="120" w:after="120" w:line="276" w:lineRule="auto"/>
      </w:pPr>
      <w:r>
        <w:rPr>
          <w:rFonts w:ascii="Calibri" w:hAnsi="Calibri"/>
          <w:sz w:val="22"/>
        </w:rPr>
        <w:t xml:space="preserve">    * Link schemes to specific Training </w:t>
      </w:r>
      <w:proofErr w:type="spellStart"/>
      <w:r>
        <w:t>Centers</w:t>
      </w:r>
      <w:proofErr w:type="spellEnd"/>
      <w:r>
        <w:t xml:space="preserve"> (many-to-many).</w:t>
      </w:r>
    </w:p>
    <w:p w14:paraId="0F5ACF89" w14:textId="77777777" w:rsidR="001D60F5" w:rsidRDefault="001D60F5" w:rsidP="001D60F5">
      <w:pPr>
        <w:spacing w:before="120" w:after="120" w:line="276" w:lineRule="auto"/>
      </w:pPr>
      <w:r>
        <w:rPr>
          <w:rFonts w:ascii="Calibri" w:hAnsi="Calibri"/>
          <w:sz w:val="22"/>
        </w:rPr>
        <w:t xml:space="preserve">    * Store metadata specific to Govt. schemes (Sponsor Name, Funding Percentage, Applicable Guidelines URL/Document).</w:t>
      </w:r>
    </w:p>
    <w:p w14:paraId="29D86CC0" w14:textId="77777777" w:rsidR="001D60F5" w:rsidRDefault="001D60F5" w:rsidP="001D60F5">
      <w:pPr>
        <w:spacing w:before="120" w:after="120" w:line="276" w:lineRule="auto"/>
      </w:pPr>
    </w:p>
    <w:p w14:paraId="6ED0BB24" w14:textId="77777777" w:rsidR="001D60F5" w:rsidRDefault="001D60F5" w:rsidP="001D60F5">
      <w:pPr>
        <w:spacing w:before="120" w:after="120" w:line="276" w:lineRule="auto"/>
      </w:pPr>
      <w:r>
        <w:rPr>
          <w:rFonts w:ascii="Calibri" w:hAnsi="Calibri"/>
          <w:sz w:val="22"/>
        </w:rPr>
        <w:t>4.  *Sector Management*</w:t>
      </w:r>
    </w:p>
    <w:p w14:paraId="58A85986" w14:textId="77777777" w:rsidR="001D60F5" w:rsidRDefault="001D60F5" w:rsidP="001D60F5">
      <w:pPr>
        <w:spacing w:before="120" w:after="120" w:line="276" w:lineRule="auto"/>
      </w:pPr>
      <w:r>
        <w:rPr>
          <w:rFonts w:ascii="Calibri" w:hAnsi="Calibri"/>
          <w:sz w:val="22"/>
        </w:rPr>
        <w:t xml:space="preserve">    * Add/View/Edit/Delete sectors (e.g., IT, Retail, Construction) with names and optional descriptions.</w:t>
      </w:r>
    </w:p>
    <w:p w14:paraId="4D7F56DA" w14:textId="77777777" w:rsidR="001D60F5" w:rsidRDefault="001D60F5" w:rsidP="001D60F5">
      <w:pPr>
        <w:spacing w:before="120" w:after="120" w:line="276" w:lineRule="auto"/>
      </w:pPr>
      <w:r>
        <w:rPr>
          <w:rFonts w:ascii="Calibri" w:hAnsi="Calibri"/>
          <w:sz w:val="22"/>
        </w:rPr>
        <w:t xml:space="preserve">    * Assign sectors under specific Schemes (many-to-many relationship).</w:t>
      </w:r>
    </w:p>
    <w:p w14:paraId="2933B5A0" w14:textId="77777777" w:rsidR="001D60F5" w:rsidRDefault="001D60F5" w:rsidP="001D60F5">
      <w:pPr>
        <w:spacing w:before="120" w:after="120" w:line="276" w:lineRule="auto"/>
      </w:pPr>
    </w:p>
    <w:p w14:paraId="3FCB7917" w14:textId="77777777" w:rsidR="001D60F5" w:rsidRDefault="001D60F5" w:rsidP="001D60F5">
      <w:pPr>
        <w:spacing w:before="120" w:after="120" w:line="276" w:lineRule="auto"/>
      </w:pPr>
      <w:r>
        <w:rPr>
          <w:rFonts w:ascii="Calibri" w:hAnsi="Calibri"/>
          <w:sz w:val="22"/>
        </w:rPr>
        <w:t>5.  *Job Role / Course Management*</w:t>
      </w:r>
    </w:p>
    <w:p w14:paraId="7BF14982" w14:textId="77777777" w:rsidR="001D60F5" w:rsidRDefault="001D60F5" w:rsidP="001D60F5">
      <w:pPr>
        <w:spacing w:before="120" w:after="120" w:line="276" w:lineRule="auto"/>
      </w:pPr>
      <w:r>
        <w:rPr>
          <w:rFonts w:ascii="Calibri" w:hAnsi="Calibri"/>
          <w:sz w:val="22"/>
        </w:rPr>
        <w:t xml:space="preserve">    * Add/View/Edit/Delete job roles/courses with names, detailed descriptions, learning objectives, and prerequisites (optional).</w:t>
      </w:r>
    </w:p>
    <w:p w14:paraId="729DFE7A" w14:textId="77777777" w:rsidR="001D60F5" w:rsidRDefault="001D60F5" w:rsidP="001D60F5">
      <w:pPr>
        <w:spacing w:before="120" w:after="120" w:line="276" w:lineRule="auto"/>
      </w:pPr>
      <w:r>
        <w:rPr>
          <w:rFonts w:ascii="Calibri" w:hAnsi="Calibri"/>
          <w:sz w:val="22"/>
        </w:rPr>
        <w:t xml:space="preserve">    * Assign courses under specific Sectors (one-to-many).</w:t>
      </w:r>
    </w:p>
    <w:p w14:paraId="32389112" w14:textId="77777777" w:rsidR="001D60F5" w:rsidRDefault="001D60F5" w:rsidP="001D60F5">
      <w:pPr>
        <w:spacing w:before="120" w:after="120" w:line="276" w:lineRule="auto"/>
      </w:pPr>
      <w:r>
        <w:rPr>
          <w:rFonts w:ascii="Calibri" w:hAnsi="Calibri"/>
          <w:sz w:val="22"/>
        </w:rPr>
        <w:t xml:space="preserve">    * Define:</w:t>
      </w:r>
    </w:p>
    <w:p w14:paraId="3F223808" w14:textId="77777777" w:rsidR="001D60F5" w:rsidRDefault="001D60F5" w:rsidP="001D60F5">
      <w:pPr>
        <w:spacing w:before="120" w:after="120" w:line="276" w:lineRule="auto"/>
      </w:pPr>
      <w:r>
        <w:rPr>
          <w:rFonts w:ascii="Calibri" w:hAnsi="Calibri"/>
          <w:sz w:val="22"/>
        </w:rPr>
        <w:t xml:space="preserve">        * Course Price (numeric with currency).</w:t>
      </w:r>
    </w:p>
    <w:p w14:paraId="1ECC523E" w14:textId="77777777" w:rsidR="001D60F5" w:rsidRDefault="001D60F5" w:rsidP="001D60F5">
      <w:pPr>
        <w:spacing w:before="120" w:after="120" w:line="276" w:lineRule="auto"/>
      </w:pPr>
      <w:r>
        <w:rPr>
          <w:rFonts w:ascii="Calibri" w:hAnsi="Calibri"/>
          <w:sz w:val="22"/>
        </w:rPr>
        <w:t xml:space="preserve">        * Discount (optional percentage or fixed amount – applied once per student).</w:t>
      </w:r>
    </w:p>
    <w:p w14:paraId="1F7BC501" w14:textId="77777777" w:rsidR="001D60F5" w:rsidRDefault="001D60F5" w:rsidP="001D60F5">
      <w:pPr>
        <w:spacing w:before="120" w:after="120" w:line="276" w:lineRule="auto"/>
      </w:pPr>
      <w:r>
        <w:rPr>
          <w:rFonts w:ascii="Calibri" w:hAnsi="Calibri"/>
          <w:sz w:val="22"/>
        </w:rPr>
        <w:t xml:space="preserve">        * Duration (in days/weeks/months).</w:t>
      </w:r>
    </w:p>
    <w:p w14:paraId="6A417ED8" w14:textId="77777777" w:rsidR="001D60F5" w:rsidRDefault="001D60F5" w:rsidP="001D60F5">
      <w:pPr>
        <w:spacing w:before="120" w:after="120" w:line="276" w:lineRule="auto"/>
      </w:pPr>
      <w:r>
        <w:rPr>
          <w:rFonts w:ascii="Calibri" w:hAnsi="Calibri"/>
          <w:sz w:val="22"/>
        </w:rPr>
        <w:t xml:space="preserve">    * Generate unique Course Codes (optional, with customizable prefix/suffix and auto-incrementing number).</w:t>
      </w:r>
    </w:p>
    <w:p w14:paraId="6DAC093F" w14:textId="77777777" w:rsidR="001D60F5" w:rsidRDefault="001D60F5" w:rsidP="001D60F5">
      <w:pPr>
        <w:spacing w:before="120" w:after="120" w:line="276" w:lineRule="auto"/>
      </w:pPr>
    </w:p>
    <w:p w14:paraId="7BEB9B7C" w14:textId="77777777" w:rsidR="001D60F5" w:rsidRDefault="001D60F5" w:rsidP="001D60F5">
      <w:pPr>
        <w:spacing w:before="120" w:after="120" w:line="276" w:lineRule="auto"/>
      </w:pPr>
      <w:r>
        <w:rPr>
          <w:rFonts w:ascii="Calibri" w:hAnsi="Calibri"/>
          <w:sz w:val="22"/>
        </w:rPr>
        <w:t>6.  *Batch Management*</w:t>
      </w:r>
    </w:p>
    <w:p w14:paraId="18B8EFF1" w14:textId="77777777" w:rsidR="001D60F5" w:rsidRDefault="001D60F5" w:rsidP="001D60F5">
      <w:pPr>
        <w:spacing w:before="120" w:after="120" w:line="276" w:lineRule="auto"/>
      </w:pPr>
      <w:r>
        <w:rPr>
          <w:rFonts w:ascii="Calibri" w:hAnsi="Calibri"/>
          <w:sz w:val="22"/>
        </w:rPr>
        <w:t xml:space="preserve">    * Add/View/Edit/Delete batches with a unique batch identifier.</w:t>
      </w:r>
    </w:p>
    <w:p w14:paraId="09D9A8D3" w14:textId="77777777" w:rsidR="001D60F5" w:rsidRDefault="001D60F5" w:rsidP="001D60F5">
      <w:pPr>
        <w:spacing w:before="120" w:after="120" w:line="276" w:lineRule="auto"/>
      </w:pPr>
      <w:r>
        <w:rPr>
          <w:rFonts w:ascii="Calibri" w:hAnsi="Calibri"/>
          <w:sz w:val="22"/>
        </w:rPr>
        <w:t xml:space="preserve">    * Assign each batch under a specific Course/Job Role (dropdown).</w:t>
      </w:r>
    </w:p>
    <w:p w14:paraId="7E2E69EF" w14:textId="77777777" w:rsidR="001D60F5" w:rsidRDefault="001D60F5" w:rsidP="001D60F5">
      <w:pPr>
        <w:spacing w:before="120" w:after="120" w:line="276" w:lineRule="auto"/>
      </w:pPr>
      <w:r>
        <w:rPr>
          <w:rFonts w:ascii="Calibri" w:hAnsi="Calibri"/>
          <w:sz w:val="22"/>
        </w:rPr>
        <w:t xml:space="preserve">    * Set:</w:t>
      </w:r>
    </w:p>
    <w:p w14:paraId="55A2FA5F" w14:textId="77777777" w:rsidR="001D60F5" w:rsidRDefault="001D60F5" w:rsidP="001D60F5">
      <w:pPr>
        <w:spacing w:before="120" w:after="120" w:line="276" w:lineRule="auto"/>
      </w:pPr>
      <w:r>
        <w:rPr>
          <w:rFonts w:ascii="Calibri" w:hAnsi="Calibri"/>
          <w:sz w:val="22"/>
        </w:rPr>
        <w:t xml:space="preserve">        * Start Date (date picker).</w:t>
      </w:r>
    </w:p>
    <w:p w14:paraId="686BF4C9" w14:textId="77777777" w:rsidR="001D60F5" w:rsidRDefault="001D60F5" w:rsidP="001D60F5">
      <w:pPr>
        <w:spacing w:before="120" w:after="120" w:line="276" w:lineRule="auto"/>
      </w:pPr>
      <w:r>
        <w:rPr>
          <w:rFonts w:ascii="Calibri" w:hAnsi="Calibri"/>
          <w:sz w:val="22"/>
        </w:rPr>
        <w:t xml:space="preserve">        * End Date (date picker).</w:t>
      </w:r>
    </w:p>
    <w:p w14:paraId="109AC0E7" w14:textId="77777777" w:rsidR="001D60F5" w:rsidRDefault="001D60F5" w:rsidP="001D60F5">
      <w:pPr>
        <w:spacing w:before="120" w:after="120" w:line="276" w:lineRule="auto"/>
      </w:pPr>
      <w:r>
        <w:rPr>
          <w:rFonts w:ascii="Calibri" w:hAnsi="Calibri"/>
          <w:sz w:val="22"/>
        </w:rPr>
        <w:t xml:space="preserve">        * Daily Timings (start and end time).</w:t>
      </w:r>
    </w:p>
    <w:p w14:paraId="1BE71764" w14:textId="77777777" w:rsidR="001D60F5" w:rsidRDefault="001D60F5" w:rsidP="001D60F5">
      <w:pPr>
        <w:spacing w:before="120" w:after="120" w:line="276" w:lineRule="auto"/>
      </w:pPr>
      <w:r>
        <w:rPr>
          <w:rFonts w:ascii="Calibri" w:hAnsi="Calibri"/>
          <w:sz w:val="22"/>
        </w:rPr>
        <w:t xml:space="preserve">        * Trainer Name (optional – future link to a "Trainer" user role).</w:t>
      </w:r>
    </w:p>
    <w:p w14:paraId="0B791705" w14:textId="77777777" w:rsidR="001D60F5" w:rsidRDefault="001D60F5" w:rsidP="001D60F5">
      <w:pPr>
        <w:spacing w:before="120" w:after="120" w:line="276" w:lineRule="auto"/>
      </w:pPr>
      <w:r>
        <w:rPr>
          <w:rFonts w:ascii="Calibri" w:hAnsi="Calibri"/>
          <w:sz w:val="22"/>
        </w:rPr>
        <w:t xml:space="preserve">        * Batch Strength (maximum capacity).</w:t>
      </w:r>
    </w:p>
    <w:p w14:paraId="3F74DD6E" w14:textId="77777777" w:rsidR="001D60F5" w:rsidRDefault="001D60F5" w:rsidP="001D60F5">
      <w:pPr>
        <w:spacing w:before="120" w:after="120" w:line="276" w:lineRule="auto"/>
      </w:pPr>
      <w:r>
        <w:rPr>
          <w:rFonts w:ascii="Calibri" w:hAnsi="Calibri"/>
          <w:sz w:val="22"/>
        </w:rPr>
        <w:t xml:space="preserve">    * Track the current number of enrolled students.</w:t>
      </w:r>
    </w:p>
    <w:p w14:paraId="015F8ACC" w14:textId="77777777" w:rsidR="001D60F5" w:rsidRDefault="001D60F5" w:rsidP="001D60F5">
      <w:pPr>
        <w:spacing w:before="120" w:after="120" w:line="276" w:lineRule="auto"/>
      </w:pPr>
    </w:p>
    <w:p w14:paraId="495C72AD" w14:textId="77777777" w:rsidR="001D60F5" w:rsidRDefault="001D60F5" w:rsidP="001D60F5">
      <w:pPr>
        <w:spacing w:before="120" w:after="120" w:line="276" w:lineRule="auto"/>
      </w:pPr>
      <w:r>
        <w:rPr>
          <w:rFonts w:ascii="Calibri" w:hAnsi="Calibri"/>
          <w:sz w:val="22"/>
        </w:rPr>
        <w:t>7.  *Student Management*</w:t>
      </w:r>
    </w:p>
    <w:p w14:paraId="7AA82406" w14:textId="77777777" w:rsidR="001D60F5" w:rsidRDefault="001D60F5" w:rsidP="001D60F5">
      <w:pPr>
        <w:spacing w:before="120" w:after="120" w:line="276" w:lineRule="auto"/>
      </w:pPr>
      <w:r>
        <w:rPr>
          <w:rFonts w:ascii="Calibri" w:hAnsi="Calibri"/>
          <w:sz w:val="22"/>
        </w:rPr>
        <w:t xml:space="preserve">    * Add/View/Edit/Delete student records with mandatory fields (Name, Gender, Phone, Aadhaar Number, Email, Full Address) and optional fields.</w:t>
      </w:r>
    </w:p>
    <w:p w14:paraId="1F7AE2EF" w14:textId="77777777" w:rsidR="001D60F5" w:rsidRDefault="001D60F5" w:rsidP="001D60F5">
      <w:pPr>
        <w:spacing w:before="120" w:after="120" w:line="276" w:lineRule="auto"/>
      </w:pPr>
      <w:r>
        <w:rPr>
          <w:rFonts w:ascii="Calibri" w:hAnsi="Calibri"/>
          <w:sz w:val="22"/>
        </w:rPr>
        <w:t xml:space="preserve">    * Generate a Unique </w:t>
      </w:r>
      <w:proofErr w:type="spellStart"/>
      <w:r>
        <w:t>Enrollment</w:t>
      </w:r>
      <w:proofErr w:type="spellEnd"/>
      <w:r>
        <w:t xml:space="preserve"> Number automatically.</w:t>
      </w:r>
    </w:p>
    <w:p w14:paraId="48609BE7" w14:textId="77777777" w:rsidR="001D60F5" w:rsidRDefault="001D60F5" w:rsidP="001D60F5">
      <w:pPr>
        <w:spacing w:before="120" w:after="120" w:line="276" w:lineRule="auto"/>
      </w:pPr>
      <w:r>
        <w:rPr>
          <w:rFonts w:ascii="Calibri" w:hAnsi="Calibri"/>
          <w:sz w:val="22"/>
        </w:rPr>
        <w:t xml:space="preserve">    * *Document Upload:* Functionality to upload:</w:t>
      </w:r>
    </w:p>
    <w:p w14:paraId="3D49C5C9" w14:textId="77777777" w:rsidR="001D60F5" w:rsidRDefault="001D60F5" w:rsidP="001D60F5">
      <w:pPr>
        <w:spacing w:before="120" w:after="120" w:line="276" w:lineRule="auto"/>
      </w:pPr>
      <w:r>
        <w:rPr>
          <w:rFonts w:ascii="Calibri" w:hAnsi="Calibri"/>
          <w:sz w:val="22"/>
        </w:rPr>
        <w:t xml:space="preserve">        * Photograph (max 1MB, JPEG, JPG, PDF).</w:t>
      </w:r>
    </w:p>
    <w:p w14:paraId="523573D4" w14:textId="77777777" w:rsidR="001D60F5" w:rsidRDefault="001D60F5" w:rsidP="001D60F5">
      <w:pPr>
        <w:spacing w:before="120" w:after="120" w:line="276" w:lineRule="auto"/>
      </w:pPr>
      <w:r>
        <w:rPr>
          <w:rFonts w:ascii="Calibri" w:hAnsi="Calibri"/>
          <w:sz w:val="22"/>
        </w:rPr>
        <w:t xml:space="preserve">        * Educational Documents (max 1MB each, JPEG, JPG, PDF).</w:t>
      </w:r>
    </w:p>
    <w:p w14:paraId="67A9749D" w14:textId="77777777" w:rsidR="001D60F5" w:rsidRDefault="001D60F5" w:rsidP="001D60F5">
      <w:pPr>
        <w:spacing w:before="120" w:after="120" w:line="276" w:lineRule="auto"/>
      </w:pPr>
      <w:r>
        <w:rPr>
          <w:rFonts w:ascii="Calibri" w:hAnsi="Calibri"/>
          <w:sz w:val="22"/>
        </w:rPr>
        <w:t xml:space="preserve">        * Aadhaar Card (max 1MB, JPEG, JPG, PDF).</w:t>
      </w:r>
    </w:p>
    <w:p w14:paraId="6AEB9AC0" w14:textId="77777777" w:rsidR="001D60F5" w:rsidRDefault="001D60F5" w:rsidP="001D60F5">
      <w:pPr>
        <w:spacing w:before="120" w:after="120" w:line="276" w:lineRule="auto"/>
      </w:pPr>
      <w:r>
        <w:rPr>
          <w:rFonts w:ascii="Calibri" w:hAnsi="Calibri"/>
          <w:sz w:val="22"/>
        </w:rPr>
        <w:t xml:space="preserve">        * Other Documents (configurable number, max 1MB each, JPEG, JPG, PDF).</w:t>
      </w:r>
    </w:p>
    <w:p w14:paraId="6B9CB148" w14:textId="77777777" w:rsidR="001D60F5" w:rsidRDefault="001D60F5" w:rsidP="001D60F5">
      <w:pPr>
        <w:spacing w:before="120" w:after="120" w:line="276" w:lineRule="auto"/>
      </w:pPr>
      <w:r>
        <w:rPr>
          <w:rFonts w:ascii="Calibri" w:hAnsi="Calibri"/>
          <w:sz w:val="22"/>
        </w:rPr>
        <w:t xml:space="preserve">    * Client-side validation for file size and format.</w:t>
      </w:r>
    </w:p>
    <w:p w14:paraId="754A08F8" w14:textId="77777777" w:rsidR="001D60F5" w:rsidRDefault="001D60F5" w:rsidP="001D60F5">
      <w:pPr>
        <w:spacing w:before="120" w:after="120" w:line="276" w:lineRule="auto"/>
      </w:pPr>
      <w:r>
        <w:rPr>
          <w:rFonts w:ascii="Calibri" w:hAnsi="Calibri" w:hint="eastAsia"/>
          <w:sz w:val="22"/>
        </w:rPr>
        <w:t xml:space="preserve">    * Student Assignment via multi-level dropdown: TP </w:t>
      </w:r>
      <w:r>
        <w:rPr>
          <w:rFonts w:hint="eastAsia"/>
        </w:rPr>
        <w:t>→</w:t>
      </w:r>
      <w:r>
        <w:rPr>
          <w:rFonts w:hint="eastAsia"/>
        </w:rPr>
        <w:t xml:space="preserve"> TC </w:t>
      </w:r>
      <w:r>
        <w:rPr>
          <w:rFonts w:hint="eastAsia"/>
        </w:rPr>
        <w:t>→</w:t>
      </w:r>
      <w:r>
        <w:rPr>
          <w:rFonts w:hint="eastAsia"/>
        </w:rPr>
        <w:t xml:space="preserve"> Scheme </w:t>
      </w:r>
      <w:r>
        <w:rPr>
          <w:rFonts w:hint="eastAsia"/>
        </w:rPr>
        <w:t>→</w:t>
      </w:r>
      <w:r>
        <w:rPr>
          <w:rFonts w:hint="eastAsia"/>
        </w:rPr>
        <w:t xml:space="preserve"> Sector </w:t>
      </w:r>
      <w:r>
        <w:rPr>
          <w:rFonts w:hint="eastAsia"/>
        </w:rPr>
        <w:t>→</w:t>
      </w:r>
      <w:r>
        <w:rPr>
          <w:rFonts w:hint="eastAsia"/>
        </w:rPr>
        <w:t xml:space="preserve"> Course </w:t>
      </w:r>
      <w:r>
        <w:rPr>
          <w:rFonts w:hint="eastAsia"/>
        </w:rPr>
        <w:t>→</w:t>
      </w:r>
      <w:r>
        <w:rPr>
          <w:rFonts w:hint="eastAsia"/>
        </w:rPr>
        <w:t xml:space="preserve"> Batch.</w:t>
      </w:r>
    </w:p>
    <w:p w14:paraId="34470F00" w14:textId="77777777" w:rsidR="001D60F5" w:rsidRDefault="001D60F5" w:rsidP="001D60F5">
      <w:pPr>
        <w:spacing w:before="120" w:after="120" w:line="276" w:lineRule="auto"/>
      </w:pPr>
      <w:r>
        <w:rPr>
          <w:rFonts w:ascii="Calibri" w:hAnsi="Calibri"/>
          <w:sz w:val="22"/>
        </w:rPr>
        <w:t xml:space="preserve">    * Automatic SMS and email notifications on registration with login details and course information.</w:t>
      </w:r>
    </w:p>
    <w:p w14:paraId="2517450C" w14:textId="77777777" w:rsidR="001D60F5" w:rsidRDefault="001D60F5" w:rsidP="001D60F5">
      <w:pPr>
        <w:spacing w:before="120" w:after="120" w:line="276" w:lineRule="auto"/>
      </w:pPr>
      <w:r>
        <w:rPr>
          <w:rFonts w:ascii="Calibri" w:hAnsi="Calibri"/>
          <w:sz w:val="22"/>
        </w:rPr>
        <w:t xml:space="preserve">    * Comprehensive Student Profile view with all </w:t>
      </w:r>
      <w:proofErr w:type="spellStart"/>
      <w:r>
        <w:t>enrollment</w:t>
      </w:r>
      <w:proofErr w:type="spellEnd"/>
      <w:r>
        <w:t>, payment, assessment, and certificate history.</w:t>
      </w:r>
    </w:p>
    <w:p w14:paraId="08C0B33B" w14:textId="77777777" w:rsidR="001D60F5" w:rsidRDefault="001D60F5" w:rsidP="001D60F5">
      <w:pPr>
        <w:spacing w:before="120" w:after="120" w:line="276" w:lineRule="auto"/>
      </w:pPr>
      <w:r>
        <w:rPr>
          <w:rFonts w:ascii="Calibri" w:hAnsi="Calibri"/>
          <w:sz w:val="22"/>
        </w:rPr>
        <w:t xml:space="preserve">    * *Student Application PDF Generation:* Automatically create a downloadable PDF after registration, using a </w:t>
      </w:r>
      <w:proofErr w:type="spellStart"/>
      <w:r>
        <w:t>Softpro</w:t>
      </w:r>
      <w:proofErr w:type="spellEnd"/>
      <w:r>
        <w:t xml:space="preserve"> Skill Solutions letterhead, including student details, course/batch info, and the uploaded photograph. The letterhead will contain "</w:t>
      </w:r>
      <w:proofErr w:type="spellStart"/>
      <w:r>
        <w:t>Softpro</w:t>
      </w:r>
      <w:proofErr w:type="spellEnd"/>
      <w:r>
        <w:t xml:space="preserve"> Skill Solutions" prominently, "Student Application Form" as the heading, and TC address/contact details in the footer.</w:t>
      </w:r>
    </w:p>
    <w:p w14:paraId="63A8980D" w14:textId="77777777" w:rsidR="001D60F5" w:rsidRDefault="001D60F5" w:rsidP="001D60F5">
      <w:pPr>
        <w:spacing w:before="120" w:after="120" w:line="276" w:lineRule="auto"/>
      </w:pPr>
    </w:p>
    <w:p w14:paraId="55DE1EB6" w14:textId="77777777" w:rsidR="001D60F5" w:rsidRDefault="001D60F5" w:rsidP="001D60F5">
      <w:pPr>
        <w:spacing w:before="120" w:after="120" w:line="276" w:lineRule="auto"/>
      </w:pPr>
      <w:r>
        <w:rPr>
          <w:rFonts w:ascii="Calibri" w:hAnsi="Calibri"/>
          <w:sz w:val="22"/>
        </w:rPr>
        <w:t>8.  *Student Fee Management (EMI System)*</w:t>
      </w:r>
    </w:p>
    <w:p w14:paraId="454D0CDA" w14:textId="77777777" w:rsidR="001D60F5" w:rsidRDefault="001D60F5" w:rsidP="001D60F5">
      <w:pPr>
        <w:spacing w:before="120" w:after="120" w:line="276" w:lineRule="auto"/>
      </w:pPr>
      <w:r>
        <w:rPr>
          <w:rFonts w:ascii="Calibri" w:hAnsi="Calibri"/>
          <w:sz w:val="22"/>
        </w:rPr>
        <w:t xml:space="preserve">    * Course Price auto-loads upon student-course assignment.</w:t>
      </w:r>
    </w:p>
    <w:p w14:paraId="37F2CDC7" w14:textId="77777777" w:rsidR="001D60F5" w:rsidRDefault="001D60F5" w:rsidP="001D60F5">
      <w:pPr>
        <w:spacing w:before="120" w:after="120" w:line="276" w:lineRule="auto"/>
      </w:pPr>
      <w:r>
        <w:rPr>
          <w:rFonts w:ascii="Calibri" w:hAnsi="Calibri"/>
          <w:sz w:val="22"/>
        </w:rPr>
        <w:t xml:space="preserve">    * Apply optional discount (percentage or fixed amount, once only).</w:t>
      </w:r>
    </w:p>
    <w:p w14:paraId="78CD292D" w14:textId="77777777" w:rsidR="001D60F5" w:rsidRDefault="001D60F5" w:rsidP="001D60F5">
      <w:pPr>
        <w:spacing w:before="120" w:after="120" w:line="276" w:lineRule="auto"/>
      </w:pPr>
      <w:r>
        <w:rPr>
          <w:rFonts w:ascii="Calibri" w:hAnsi="Calibri"/>
          <w:sz w:val="22"/>
        </w:rPr>
        <w:t xml:space="preserve">    * Record any number of EMI-based payments with Date, Amount, Mode (Cash, Online, Cheque), and Remarks.</w:t>
      </w:r>
    </w:p>
    <w:p w14:paraId="71B19409" w14:textId="77777777" w:rsidR="001D60F5" w:rsidRDefault="001D60F5" w:rsidP="001D60F5">
      <w:pPr>
        <w:spacing w:before="120" w:after="120" w:line="276" w:lineRule="auto"/>
      </w:pPr>
      <w:r>
        <w:rPr>
          <w:rFonts w:ascii="Calibri" w:hAnsi="Calibri"/>
          <w:sz w:val="22"/>
        </w:rPr>
        <w:t xml:space="preserve">    * Display all payments in a tabular format.</w:t>
      </w:r>
    </w:p>
    <w:p w14:paraId="448924AA" w14:textId="77777777" w:rsidR="001D60F5" w:rsidRDefault="001D60F5" w:rsidP="001D60F5">
      <w:pPr>
        <w:spacing w:before="120" w:after="120" w:line="276" w:lineRule="auto"/>
      </w:pPr>
      <w:r>
        <w:rPr>
          <w:rFonts w:ascii="Calibri" w:hAnsi="Calibri"/>
          <w:sz w:val="22"/>
        </w:rPr>
        <w:t xml:space="preserve">    * *Payment Receipt Generation:* Printable receipt (half A4 vertical) with:</w:t>
      </w:r>
    </w:p>
    <w:p w14:paraId="5C50704A" w14:textId="77777777" w:rsidR="001D60F5" w:rsidRDefault="001D60F5" w:rsidP="001D60F5">
      <w:pPr>
        <w:spacing w:before="120" w:after="120" w:line="276" w:lineRule="auto"/>
      </w:pPr>
      <w:r>
        <w:rPr>
          <w:rFonts w:ascii="Calibri" w:hAnsi="Calibri"/>
          <w:sz w:val="22"/>
        </w:rPr>
        <w:t xml:space="preserve">        * *Top:* "</w:t>
      </w:r>
      <w:proofErr w:type="spellStart"/>
      <w:r>
        <w:t>Softpro</w:t>
      </w:r>
      <w:proofErr w:type="spellEnd"/>
      <w:r>
        <w:t xml:space="preserve"> Skill Solutions" (large font).</w:t>
      </w:r>
    </w:p>
    <w:p w14:paraId="14F09B41" w14:textId="77777777" w:rsidR="001D60F5" w:rsidRDefault="001D60F5" w:rsidP="001D60F5">
      <w:pPr>
        <w:spacing w:before="120" w:after="120" w:line="276" w:lineRule="auto"/>
      </w:pPr>
      <w:r>
        <w:rPr>
          <w:rFonts w:ascii="Calibri" w:hAnsi="Calibri"/>
          <w:sz w:val="22"/>
        </w:rPr>
        <w:t xml:space="preserve">        * *Rounded Corner Border:* Enclosing "Payment Receipt" header, </w:t>
      </w:r>
      <w:proofErr w:type="spellStart"/>
      <w:r>
        <w:t>Enrollment</w:t>
      </w:r>
      <w:proofErr w:type="spellEnd"/>
      <w:r>
        <w:t xml:space="preserve"> No, Student Info, Course Info, Batch Info (dates), Payment Info Table (Date, Amount, Mode, Receipt No., Remarks), and Payment Summary (Total Paid, Remaining Balance).</w:t>
      </w:r>
    </w:p>
    <w:p w14:paraId="6D80D451" w14:textId="77777777" w:rsidR="001D60F5" w:rsidRDefault="001D60F5" w:rsidP="001D60F5">
      <w:pPr>
        <w:spacing w:before="120" w:after="120" w:line="276" w:lineRule="auto"/>
      </w:pPr>
      <w:r>
        <w:rPr>
          <w:rFonts w:ascii="Calibri" w:hAnsi="Calibri"/>
          <w:sz w:val="22"/>
        </w:rPr>
        <w:t xml:space="preserve">        * *Bottom:* </w:t>
      </w:r>
      <w:proofErr w:type="spellStart"/>
      <w:r>
        <w:t>Softpro</w:t>
      </w:r>
      <w:proofErr w:type="spellEnd"/>
      <w:r>
        <w:t xml:space="preserve"> Skill Solutions name, TC name and address, and TC contact numbers.</w:t>
      </w:r>
    </w:p>
    <w:p w14:paraId="025E211D" w14:textId="77777777" w:rsidR="001D60F5" w:rsidRDefault="001D60F5" w:rsidP="001D60F5">
      <w:pPr>
        <w:spacing w:before="120" w:after="120" w:line="276" w:lineRule="auto"/>
      </w:pPr>
      <w:r>
        <w:rPr>
          <w:rFonts w:ascii="Calibri" w:hAnsi="Calibri"/>
          <w:sz w:val="22"/>
        </w:rPr>
        <w:lastRenderedPageBreak/>
        <w:t xml:space="preserve">    * Auto-generate unique Receipt Numbers.</w:t>
      </w:r>
    </w:p>
    <w:p w14:paraId="70290869" w14:textId="77777777" w:rsidR="001D60F5" w:rsidRDefault="001D60F5" w:rsidP="001D60F5">
      <w:pPr>
        <w:spacing w:before="120" w:after="120" w:line="276" w:lineRule="auto"/>
      </w:pPr>
      <w:r>
        <w:rPr>
          <w:rFonts w:ascii="Calibri" w:hAnsi="Calibri"/>
          <w:sz w:val="22"/>
        </w:rPr>
        <w:t xml:space="preserve">    * Admin-only approval for payments entered by Reception/MIS.</w:t>
      </w:r>
    </w:p>
    <w:p w14:paraId="71348ACC" w14:textId="77777777" w:rsidR="001D60F5" w:rsidRDefault="001D60F5" w:rsidP="001D60F5">
      <w:pPr>
        <w:spacing w:before="120" w:after="120" w:line="276" w:lineRule="auto"/>
      </w:pPr>
      <w:r>
        <w:rPr>
          <w:rFonts w:ascii="Calibri" w:hAnsi="Calibri"/>
          <w:sz w:val="22"/>
        </w:rPr>
        <w:t xml:space="preserve">    * Display Pending Balance on dashboards with potential alerts.</w:t>
      </w:r>
    </w:p>
    <w:p w14:paraId="07BD9F30" w14:textId="77777777" w:rsidR="001D60F5" w:rsidRDefault="001D60F5" w:rsidP="001D60F5">
      <w:pPr>
        <w:spacing w:before="120" w:after="120" w:line="276" w:lineRule="auto"/>
      </w:pPr>
    </w:p>
    <w:p w14:paraId="10909748" w14:textId="77777777" w:rsidR="001D60F5" w:rsidRDefault="001D60F5" w:rsidP="001D60F5">
      <w:pPr>
        <w:spacing w:before="120" w:after="120" w:line="276" w:lineRule="auto"/>
      </w:pPr>
      <w:r>
        <w:rPr>
          <w:rFonts w:ascii="Calibri" w:hAnsi="Calibri"/>
          <w:sz w:val="22"/>
        </w:rPr>
        <w:t>9.  *Assessment Management*</w:t>
      </w:r>
    </w:p>
    <w:p w14:paraId="16086A65" w14:textId="77777777" w:rsidR="001D60F5" w:rsidRDefault="001D60F5" w:rsidP="001D60F5">
      <w:pPr>
        <w:spacing w:before="120" w:after="120" w:line="276" w:lineRule="auto"/>
      </w:pPr>
      <w:r>
        <w:rPr>
          <w:rFonts w:ascii="Calibri" w:hAnsi="Calibri"/>
          <w:sz w:val="22"/>
        </w:rPr>
        <w:t xml:space="preserve">    * Add assessments for specific batches with Name, Maximum Marks, and Passing Marks.</w:t>
      </w:r>
    </w:p>
    <w:p w14:paraId="5BE651DF" w14:textId="77777777" w:rsidR="001D60F5" w:rsidRDefault="001D60F5" w:rsidP="001D60F5">
      <w:pPr>
        <w:spacing w:before="120" w:after="120" w:line="276" w:lineRule="auto"/>
      </w:pPr>
      <w:r>
        <w:rPr>
          <w:rFonts w:ascii="Calibri" w:hAnsi="Calibri"/>
          <w:sz w:val="22"/>
        </w:rPr>
        <w:t xml:space="preserve">    * Option for linking to course modules (future).</w:t>
      </w:r>
    </w:p>
    <w:p w14:paraId="2DDFC628" w14:textId="77777777" w:rsidR="001D60F5" w:rsidRDefault="001D60F5" w:rsidP="001D60F5">
      <w:pPr>
        <w:spacing w:before="120" w:after="120" w:line="276" w:lineRule="auto"/>
      </w:pPr>
      <w:r>
        <w:rPr>
          <w:rFonts w:ascii="Calibri" w:hAnsi="Calibri"/>
          <w:sz w:val="22"/>
        </w:rPr>
        <w:t xml:space="preserve">    * Enter result status (Pass/Fail/Absent) for each student.</w:t>
      </w:r>
    </w:p>
    <w:p w14:paraId="7CC1C6D1" w14:textId="77777777" w:rsidR="001D60F5" w:rsidRDefault="001D60F5" w:rsidP="001D60F5">
      <w:pPr>
        <w:spacing w:before="120" w:after="120" w:line="276" w:lineRule="auto"/>
      </w:pPr>
      <w:r>
        <w:rPr>
          <w:rFonts w:ascii="Calibri" w:hAnsi="Calibri"/>
          <w:sz w:val="22"/>
        </w:rPr>
        <w:t xml:space="preserve">    * Bulk result upload via Excel import with template validation.</w:t>
      </w:r>
    </w:p>
    <w:p w14:paraId="30F53B69" w14:textId="77777777" w:rsidR="001D60F5" w:rsidRDefault="001D60F5" w:rsidP="001D60F5">
      <w:pPr>
        <w:spacing w:before="120" w:after="120" w:line="276" w:lineRule="auto"/>
      </w:pPr>
    </w:p>
    <w:p w14:paraId="4AF4EBCF" w14:textId="77777777" w:rsidR="001D60F5" w:rsidRDefault="001D60F5" w:rsidP="001D60F5">
      <w:pPr>
        <w:spacing w:before="120" w:after="120" w:line="276" w:lineRule="auto"/>
      </w:pPr>
      <w:r>
        <w:rPr>
          <w:rFonts w:ascii="Calibri" w:hAnsi="Calibri"/>
          <w:sz w:val="22"/>
        </w:rPr>
        <w:t>10. *Certificate Management*</w:t>
      </w:r>
    </w:p>
    <w:p w14:paraId="310734AC" w14:textId="77777777" w:rsidR="001D60F5" w:rsidRDefault="001D60F5" w:rsidP="001D60F5">
      <w:pPr>
        <w:spacing w:before="120" w:after="120" w:line="276" w:lineRule="auto"/>
      </w:pPr>
      <w:r>
        <w:rPr>
          <w:rFonts w:ascii="Calibri" w:hAnsi="Calibri"/>
          <w:sz w:val="22"/>
        </w:rPr>
        <w:t xml:space="preserve">    * Admin-only generation after "Pass" status in all required assessments.</w:t>
      </w:r>
    </w:p>
    <w:p w14:paraId="7C7C8778" w14:textId="77777777" w:rsidR="001D60F5" w:rsidRDefault="001D60F5" w:rsidP="001D60F5">
      <w:pPr>
        <w:spacing w:before="120" w:after="120" w:line="276" w:lineRule="auto"/>
      </w:pPr>
      <w:r>
        <w:rPr>
          <w:rFonts w:ascii="Calibri" w:hAnsi="Calibri"/>
          <w:sz w:val="22"/>
        </w:rPr>
        <w:t xml:space="preserve">    * Certificates in PDF format (auto-template) with a Unique Certificate Number.</w:t>
      </w:r>
    </w:p>
    <w:p w14:paraId="5065F064" w14:textId="77777777" w:rsidR="001D60F5" w:rsidRDefault="001D60F5" w:rsidP="001D60F5">
      <w:pPr>
        <w:spacing w:before="120" w:after="120" w:line="276" w:lineRule="auto"/>
      </w:pPr>
      <w:r>
        <w:rPr>
          <w:rFonts w:ascii="Calibri" w:hAnsi="Calibri"/>
          <w:sz w:val="22"/>
        </w:rPr>
        <w:t xml:space="preserve">    * SMS/email notification on issuance with a download link.</w:t>
      </w:r>
    </w:p>
    <w:p w14:paraId="71C41872" w14:textId="77777777" w:rsidR="001D60F5" w:rsidRDefault="001D60F5" w:rsidP="001D60F5">
      <w:pPr>
        <w:spacing w:before="120" w:after="120" w:line="276" w:lineRule="auto"/>
      </w:pPr>
      <w:r>
        <w:rPr>
          <w:rFonts w:ascii="Calibri" w:hAnsi="Calibri"/>
          <w:sz w:val="22"/>
        </w:rPr>
        <w:t xml:space="preserve">    * Option for students to view/download certificates from their profile.</w:t>
      </w:r>
    </w:p>
    <w:p w14:paraId="0AEAD1BE" w14:textId="77777777" w:rsidR="001D60F5" w:rsidRDefault="001D60F5" w:rsidP="001D60F5">
      <w:pPr>
        <w:spacing w:before="120" w:after="120" w:line="276" w:lineRule="auto"/>
      </w:pPr>
    </w:p>
    <w:p w14:paraId="6D7D111B" w14:textId="77777777" w:rsidR="001D60F5" w:rsidRDefault="001D60F5" w:rsidP="001D60F5">
      <w:pPr>
        <w:spacing w:before="120" w:after="120" w:line="276" w:lineRule="auto"/>
      </w:pPr>
      <w:r>
        <w:rPr>
          <w:rFonts w:ascii="Calibri" w:hAnsi="Calibri"/>
          <w:sz w:val="22"/>
        </w:rPr>
        <w:t>*IV. Dashboard Features (Role-Specific)*</w:t>
      </w:r>
    </w:p>
    <w:p w14:paraId="720623A7" w14:textId="77777777" w:rsidR="001D60F5" w:rsidRDefault="001D60F5" w:rsidP="001D60F5">
      <w:pPr>
        <w:spacing w:before="120" w:after="120" w:line="276" w:lineRule="auto"/>
      </w:pPr>
    </w:p>
    <w:p w14:paraId="7092BEC4" w14:textId="77777777" w:rsidR="001D60F5" w:rsidRDefault="001D60F5" w:rsidP="001D60F5">
      <w:pPr>
        <w:spacing w:before="120" w:after="120" w:line="276" w:lineRule="auto"/>
      </w:pPr>
      <w:r>
        <w:rPr>
          <w:rFonts w:ascii="Calibri" w:hAnsi="Calibri"/>
          <w:sz w:val="22"/>
        </w:rPr>
        <w:t>* *Admin Dashboard:* Cards (Total Students, Payments, Pending Payments, Certificates Issued), Graphs (Monthly Fee Collection, Students by Scheme, Course Popularity, Govt vs Paid Donut), Notifications (Pending approvals, fee status, batch status).</w:t>
      </w:r>
    </w:p>
    <w:p w14:paraId="48AD6435" w14:textId="77777777" w:rsidR="001D60F5" w:rsidRDefault="001D60F5" w:rsidP="001D60F5">
      <w:pPr>
        <w:spacing w:before="120" w:after="120" w:line="276" w:lineRule="auto"/>
      </w:pPr>
      <w:r>
        <w:rPr>
          <w:rFonts w:ascii="Calibri" w:hAnsi="Calibri"/>
          <w:sz w:val="22"/>
        </w:rPr>
        <w:t>* *Reception Dashboard:* Assigned TC students, Fee entry status, Batch statistics for their TC.</w:t>
      </w:r>
    </w:p>
    <w:p w14:paraId="3EEA1A99" w14:textId="77777777" w:rsidR="001D60F5" w:rsidRDefault="001D60F5" w:rsidP="001D60F5">
      <w:pPr>
        <w:spacing w:before="120" w:after="120" w:line="276" w:lineRule="auto"/>
      </w:pPr>
      <w:r>
        <w:rPr>
          <w:rFonts w:ascii="Calibri" w:hAnsi="Calibri"/>
          <w:sz w:val="22"/>
        </w:rPr>
        <w:t xml:space="preserve">* *Training </w:t>
      </w:r>
      <w:proofErr w:type="spellStart"/>
      <w:r>
        <w:t>Center</w:t>
      </w:r>
      <w:proofErr w:type="spellEnd"/>
      <w:r>
        <w:t xml:space="preserve"> Dashboard:* View assigned batches, Upload results, (Future) Student attendance.</w:t>
      </w:r>
    </w:p>
    <w:p w14:paraId="360B3527" w14:textId="77777777" w:rsidR="001D60F5" w:rsidRDefault="001D60F5" w:rsidP="001D60F5">
      <w:pPr>
        <w:spacing w:before="120" w:after="120" w:line="276" w:lineRule="auto"/>
      </w:pPr>
    </w:p>
    <w:p w14:paraId="6702DD47" w14:textId="77777777" w:rsidR="001D60F5" w:rsidRDefault="001D60F5" w:rsidP="001D60F5">
      <w:pPr>
        <w:spacing w:before="120" w:after="120" w:line="276" w:lineRule="auto"/>
      </w:pPr>
      <w:r>
        <w:rPr>
          <w:rFonts w:ascii="Calibri" w:hAnsi="Calibri"/>
          <w:sz w:val="22"/>
        </w:rPr>
        <w:t>*V. Reports &amp; Exporting*</w:t>
      </w:r>
    </w:p>
    <w:p w14:paraId="73EFCAE6" w14:textId="77777777" w:rsidR="001D60F5" w:rsidRDefault="001D60F5" w:rsidP="001D60F5">
      <w:pPr>
        <w:spacing w:before="120" w:after="120" w:line="276" w:lineRule="auto"/>
      </w:pPr>
    </w:p>
    <w:p w14:paraId="5147DF27" w14:textId="77777777" w:rsidR="001D60F5" w:rsidRDefault="001D60F5" w:rsidP="001D60F5">
      <w:pPr>
        <w:spacing w:before="120" w:after="120" w:line="276" w:lineRule="auto"/>
      </w:pPr>
      <w:r>
        <w:rPr>
          <w:rFonts w:ascii="Calibri" w:hAnsi="Calibri"/>
          <w:sz w:val="22"/>
        </w:rPr>
        <w:t>* Filter by: TP (</w:t>
      </w:r>
      <w:proofErr w:type="spellStart"/>
      <w:r>
        <w:t>Softpro</w:t>
      </w:r>
      <w:proofErr w:type="spellEnd"/>
      <w:r>
        <w:t xml:space="preserve"> Skill Solutions), TC, Scheme, Course, Batch, Date Ranges, Result Status, Payment Status.</w:t>
      </w:r>
    </w:p>
    <w:p w14:paraId="4D48AFE9" w14:textId="77777777" w:rsidR="001D60F5" w:rsidRDefault="001D60F5" w:rsidP="001D60F5">
      <w:pPr>
        <w:spacing w:before="120" w:after="120" w:line="276" w:lineRule="auto"/>
      </w:pPr>
      <w:r>
        <w:rPr>
          <w:rFonts w:ascii="Calibri" w:hAnsi="Calibri"/>
          <w:sz w:val="22"/>
        </w:rPr>
        <w:t>* Export to: Excel, PDF, Print View.</w:t>
      </w:r>
    </w:p>
    <w:p w14:paraId="78916830" w14:textId="77777777" w:rsidR="001D60F5" w:rsidRDefault="001D60F5" w:rsidP="001D60F5">
      <w:pPr>
        <w:spacing w:before="120" w:after="120" w:line="276" w:lineRule="auto"/>
      </w:pPr>
    </w:p>
    <w:p w14:paraId="7D5704E0" w14:textId="77777777" w:rsidR="001D60F5" w:rsidRDefault="001D60F5" w:rsidP="001D60F5">
      <w:pPr>
        <w:spacing w:before="120" w:after="120" w:line="276" w:lineRule="auto"/>
      </w:pPr>
      <w:r>
        <w:rPr>
          <w:rFonts w:ascii="Calibri" w:hAnsi="Calibri"/>
          <w:sz w:val="22"/>
        </w:rPr>
        <w:t>*VI. Miscellaneous Features*</w:t>
      </w:r>
    </w:p>
    <w:p w14:paraId="0E6306EE" w14:textId="77777777" w:rsidR="001D60F5" w:rsidRDefault="001D60F5" w:rsidP="001D60F5">
      <w:pPr>
        <w:spacing w:before="120" w:after="120" w:line="276" w:lineRule="auto"/>
      </w:pPr>
    </w:p>
    <w:p w14:paraId="080D8E30" w14:textId="77777777" w:rsidR="001D60F5" w:rsidRDefault="001D60F5" w:rsidP="001D60F5">
      <w:pPr>
        <w:spacing w:before="120" w:after="120" w:line="276" w:lineRule="auto"/>
      </w:pPr>
      <w:r>
        <w:rPr>
          <w:rFonts w:ascii="Calibri" w:hAnsi="Calibri"/>
          <w:sz w:val="22"/>
        </w:rPr>
        <w:lastRenderedPageBreak/>
        <w:t>* Bulk Upload: Students (CSV/Excel with validation).</w:t>
      </w:r>
    </w:p>
    <w:p w14:paraId="0B1483FC" w14:textId="77777777" w:rsidR="001D60F5" w:rsidRDefault="001D60F5" w:rsidP="001D60F5">
      <w:pPr>
        <w:spacing w:before="120" w:after="120" w:line="276" w:lineRule="auto"/>
      </w:pPr>
      <w:r>
        <w:rPr>
          <w:rFonts w:ascii="Calibri" w:hAnsi="Calibri"/>
          <w:sz w:val="22"/>
        </w:rPr>
        <w:t>* Bulk Print: Fee Receipts, Certificates (based on criteria).</w:t>
      </w:r>
    </w:p>
    <w:p w14:paraId="2D180508" w14:textId="77777777" w:rsidR="001D60F5" w:rsidRDefault="001D60F5" w:rsidP="001D60F5">
      <w:pPr>
        <w:spacing w:before="120" w:after="120" w:line="276" w:lineRule="auto"/>
      </w:pPr>
      <w:r>
        <w:rPr>
          <w:rFonts w:ascii="Calibri" w:hAnsi="Calibri"/>
          <w:sz w:val="22"/>
        </w:rPr>
        <w:t>* Status Badges: Paid/Pending, Pass/Fail.</w:t>
      </w:r>
    </w:p>
    <w:p w14:paraId="0D85DD60" w14:textId="77777777" w:rsidR="001D60F5" w:rsidRDefault="001D60F5" w:rsidP="001D60F5">
      <w:pPr>
        <w:spacing w:before="120" w:after="120" w:line="276" w:lineRule="auto"/>
      </w:pPr>
      <w:r>
        <w:rPr>
          <w:rFonts w:ascii="Calibri" w:hAnsi="Calibri"/>
          <w:sz w:val="22"/>
        </w:rPr>
        <w:t>* Form Validations: Required fields, format checks (email, phone), data type validation.</w:t>
      </w:r>
    </w:p>
    <w:p w14:paraId="638A5AB4" w14:textId="77777777" w:rsidR="001D60F5" w:rsidRDefault="001D60F5" w:rsidP="001D60F5">
      <w:pPr>
        <w:spacing w:before="120" w:after="120" w:line="276" w:lineRule="auto"/>
      </w:pPr>
      <w:r>
        <w:rPr>
          <w:rFonts w:ascii="Calibri" w:hAnsi="Calibri"/>
          <w:sz w:val="22"/>
        </w:rPr>
        <w:t>* Secure Login &amp; Role Redirection.</w:t>
      </w:r>
    </w:p>
    <w:p w14:paraId="4DC69963" w14:textId="77777777" w:rsidR="001D60F5" w:rsidRDefault="001D60F5" w:rsidP="001D60F5">
      <w:pPr>
        <w:spacing w:before="120" w:after="120" w:line="276" w:lineRule="auto"/>
      </w:pPr>
      <w:r>
        <w:rPr>
          <w:rFonts w:ascii="Calibri" w:hAnsi="Calibri"/>
          <w:sz w:val="22"/>
        </w:rPr>
        <w:t>* Fixed Top Navbar + Sidebar Layout.</w:t>
      </w:r>
    </w:p>
    <w:p w14:paraId="56F73751" w14:textId="77777777" w:rsidR="001D60F5" w:rsidRDefault="001D60F5" w:rsidP="001D60F5">
      <w:pPr>
        <w:spacing w:before="120" w:after="120" w:line="276" w:lineRule="auto"/>
      </w:pPr>
      <w:r>
        <w:rPr>
          <w:rFonts w:ascii="Calibri" w:hAnsi="Calibri"/>
          <w:sz w:val="22"/>
        </w:rPr>
        <w:t>* Fully Responsive (Mobile Friendly - desktop-first priority).</w:t>
      </w:r>
    </w:p>
    <w:p w14:paraId="6511FBC9" w14:textId="77777777" w:rsidR="001D60F5" w:rsidRDefault="001D60F5" w:rsidP="001D60F5">
      <w:pPr>
        <w:spacing w:before="120" w:after="120" w:line="276" w:lineRule="auto"/>
      </w:pPr>
      <w:r>
        <w:rPr>
          <w:rFonts w:ascii="Calibri" w:hAnsi="Calibri"/>
          <w:sz w:val="22"/>
        </w:rPr>
        <w:t xml:space="preserve">* Clean, </w:t>
      </w:r>
      <w:proofErr w:type="spellStart"/>
      <w:r>
        <w:t>colorful</w:t>
      </w:r>
      <w:proofErr w:type="spellEnd"/>
      <w:r>
        <w:t xml:space="preserve"> design.</w:t>
      </w:r>
    </w:p>
    <w:p w14:paraId="7DF5344B" w14:textId="77777777" w:rsidR="001D60F5" w:rsidRDefault="001D60F5" w:rsidP="001D60F5">
      <w:pPr>
        <w:spacing w:before="120" w:after="120" w:line="276" w:lineRule="auto"/>
      </w:pPr>
      <w:r>
        <w:rPr>
          <w:rFonts w:ascii="Calibri" w:hAnsi="Calibri"/>
          <w:sz w:val="22"/>
        </w:rPr>
        <w:t xml:space="preserve">* Good Date Pickers, </w:t>
      </w:r>
      <w:proofErr w:type="spellStart"/>
      <w:r>
        <w:t>Toastr</w:t>
      </w:r>
      <w:proofErr w:type="spellEnd"/>
      <w:r>
        <w:t>/</w:t>
      </w:r>
      <w:proofErr w:type="spellStart"/>
      <w:r>
        <w:t>SweetAlert</w:t>
      </w:r>
      <w:proofErr w:type="spellEnd"/>
      <w:r>
        <w:t xml:space="preserve"> notifications.</w:t>
      </w:r>
    </w:p>
    <w:p w14:paraId="42E41F20" w14:textId="77777777" w:rsidR="001D60F5" w:rsidRDefault="001D60F5" w:rsidP="001D60F5">
      <w:pPr>
        <w:spacing w:before="120" w:after="120" w:line="276" w:lineRule="auto"/>
      </w:pPr>
      <w:r>
        <w:rPr>
          <w:rFonts w:ascii="Calibri" w:hAnsi="Calibri"/>
          <w:sz w:val="22"/>
        </w:rPr>
        <w:t>* *Password Reset:*</w:t>
      </w:r>
    </w:p>
    <w:p w14:paraId="448AEE75" w14:textId="77777777" w:rsidR="001D60F5" w:rsidRDefault="001D60F5" w:rsidP="001D60F5">
      <w:pPr>
        <w:spacing w:before="120" w:after="120" w:line="276" w:lineRule="auto"/>
      </w:pPr>
      <w:r>
        <w:rPr>
          <w:rFonts w:ascii="Calibri" w:hAnsi="Calibri"/>
          <w:sz w:val="22"/>
        </w:rPr>
        <w:t xml:space="preserve">    * "Forgot Password" link on login sending a time-sensitive reset link to the user's email.</w:t>
      </w:r>
    </w:p>
    <w:p w14:paraId="20EAE48F" w14:textId="77777777" w:rsidR="001D60F5" w:rsidRDefault="001D60F5" w:rsidP="001D60F5">
      <w:pPr>
        <w:spacing w:before="120" w:after="120" w:line="276" w:lineRule="auto"/>
      </w:pPr>
      <w:r>
        <w:rPr>
          <w:rFonts w:ascii="Calibri" w:hAnsi="Calibri"/>
          <w:sz w:val="22"/>
        </w:rPr>
        <w:t xml:space="preserve">    * Admin ability to reset any user's password within the portal.</w:t>
      </w:r>
    </w:p>
    <w:p w14:paraId="6E4F048F" w14:textId="77777777" w:rsidR="001D60F5" w:rsidRDefault="001D60F5" w:rsidP="001D60F5">
      <w:pPr>
        <w:spacing w:before="120" w:after="120" w:line="276" w:lineRule="auto"/>
      </w:pPr>
      <w:r>
        <w:rPr>
          <w:rFonts w:ascii="Calibri" w:hAnsi="Calibri"/>
          <w:sz w:val="22"/>
        </w:rPr>
        <w:t>* Dark mode (optional future).</w:t>
      </w:r>
    </w:p>
    <w:p w14:paraId="686ECE25" w14:textId="77777777" w:rsidR="001D60F5" w:rsidRDefault="001D60F5" w:rsidP="001D60F5">
      <w:pPr>
        <w:spacing w:before="120" w:after="120" w:line="276" w:lineRule="auto"/>
      </w:pPr>
    </w:p>
    <w:p w14:paraId="7DE7465E" w14:textId="77777777" w:rsidR="001D60F5" w:rsidRDefault="001D60F5" w:rsidP="001D60F5">
      <w:pPr>
        <w:spacing w:before="120" w:after="120" w:line="276" w:lineRule="auto"/>
      </w:pPr>
      <w:r>
        <w:rPr>
          <w:rFonts w:ascii="Calibri" w:hAnsi="Calibri"/>
          <w:sz w:val="22"/>
        </w:rPr>
        <w:t>*VII. Suggested DB Table Summary*</w:t>
      </w:r>
    </w:p>
    <w:p w14:paraId="2C8377B0" w14:textId="77777777" w:rsidR="001D60F5" w:rsidRDefault="001D60F5" w:rsidP="001D60F5">
      <w:pPr>
        <w:spacing w:before="120" w:after="120" w:line="276" w:lineRule="auto"/>
      </w:pPr>
    </w:p>
    <w:p w14:paraId="4A93785F" w14:textId="77777777" w:rsidR="001D60F5" w:rsidRDefault="001D60F5" w:rsidP="001D60F5">
      <w:pPr>
        <w:spacing w:before="120" w:after="120" w:line="276" w:lineRule="auto"/>
      </w:pPr>
      <w:r>
        <w:rPr>
          <w:rFonts w:ascii="Calibri" w:hAnsi="Calibri"/>
          <w:sz w:val="22"/>
        </w:rPr>
        <w:t>| Table Name             | Columns                                                                                                                                                                                                                                                                                                                                                                                                                                                                                                                                                                                                                                            |</w:t>
      </w:r>
    </w:p>
    <w:p w14:paraId="167DC1C3" w14:textId="77777777" w:rsidR="001D60F5" w:rsidRDefault="001D60F5" w:rsidP="001D60F5">
      <w:pPr>
        <w:spacing w:before="120" w:after="120" w:line="276" w:lineRule="auto"/>
      </w:pPr>
      <w:r>
        <w:rPr>
          <w:rFonts w:ascii="Calibri" w:hAnsi="Calibri"/>
          <w:sz w:val="22"/>
        </w:rPr>
        <w:t>| :--------------------- | :--------------------------------------------------------------------------------------------------------------------------------------------------------------------------------------------------------------------------------------------------------------------------------------------------------------------------------------------------------------------------------------------------------------------------------------------------------------------------------------------------------------------------------------------------------------------------------------------------------------------------------------------------- |</w:t>
      </w:r>
    </w:p>
    <w:p w14:paraId="717F02DE"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\_users           | </w:t>
      </w:r>
      <w:proofErr w:type="spellStart"/>
      <w:r>
        <w:t>user_id</w:t>
      </w:r>
      <w:proofErr w:type="spellEnd"/>
      <w:r>
        <w:t xml:space="preserve"> (PK, AI), role (Admin/Reception/TC), username (unique), password (hashed), email (unique), </w:t>
      </w:r>
      <w:proofErr w:type="spellStart"/>
      <w:r>
        <w:t>first_name</w:t>
      </w:r>
      <w:proofErr w:type="spellEnd"/>
      <w:r>
        <w:t xml:space="preserve">, </w:t>
      </w:r>
      <w:proofErr w:type="spellStart"/>
      <w:r>
        <w:t>last_name</w:t>
      </w:r>
      <w:proofErr w:type="spellEnd"/>
      <w:r>
        <w:t xml:space="preserve">, </w:t>
      </w:r>
      <w:proofErr w:type="spellStart"/>
      <w:r>
        <w:t>phone_number</w:t>
      </w:r>
      <w:proofErr w:type="spellEnd"/>
      <w:r>
        <w:t xml:space="preserve">, </w:t>
      </w:r>
      <w:proofErr w:type="spellStart"/>
      <w:r>
        <w:t>is_active</w:t>
      </w:r>
      <w:proofErr w:type="spellEnd"/>
      <w:r>
        <w:t xml:space="preserve"> (</w:t>
      </w:r>
      <w:proofErr w:type="spellStart"/>
      <w:r>
        <w:t>boolean</w:t>
      </w:r>
      <w:proofErr w:type="spellEnd"/>
      <w:r>
        <w:t xml:space="preserve">), </w:t>
      </w:r>
      <w:proofErr w:type="spellStart"/>
      <w:r>
        <w:t>created_at</w:t>
      </w:r>
      <w:proofErr w:type="spellEnd"/>
      <w:r>
        <w:t xml:space="preserve">, </w:t>
      </w:r>
      <w:proofErr w:type="spellStart"/>
      <w:r>
        <w:t>updated_at</w:t>
      </w:r>
      <w:proofErr w:type="spellEnd"/>
      <w:r>
        <w:t xml:space="preserve">, </w:t>
      </w:r>
      <w:proofErr w:type="spellStart"/>
      <w:r>
        <w:t>tc_id</w:t>
      </w:r>
      <w:proofErr w:type="spellEnd"/>
      <w:r>
        <w:t xml:space="preserve"> (FK to </w:t>
      </w:r>
      <w:proofErr w:type="spellStart"/>
      <w:r>
        <w:t>tbl_training_centers</w:t>
      </w:r>
      <w:proofErr w:type="spellEnd"/>
      <w:r>
        <w:t xml:space="preserve"> - nullable for Admin)                                                                                                                                                                                                                                                                                                                                                                                    |</w:t>
      </w:r>
    </w:p>
    <w:p w14:paraId="309E0539"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\_training\_partners | </w:t>
      </w:r>
      <w:proofErr w:type="spellStart"/>
      <w:r>
        <w:t>tp_id</w:t>
      </w:r>
      <w:proofErr w:type="spellEnd"/>
      <w:r>
        <w:t xml:space="preserve"> (PK, AI), </w:t>
      </w:r>
      <w:proofErr w:type="spellStart"/>
      <w:r>
        <w:t>tp_name</w:t>
      </w:r>
      <w:proofErr w:type="spellEnd"/>
      <w:r>
        <w:t xml:space="preserve"> (unique), </w:t>
      </w:r>
      <w:proofErr w:type="spellStart"/>
      <w:r>
        <w:t>contact_person</w:t>
      </w:r>
      <w:proofErr w:type="spellEnd"/>
      <w:r>
        <w:t xml:space="preserve">, email, phone, address, </w:t>
      </w:r>
      <w:proofErr w:type="spellStart"/>
      <w:r>
        <w:t>registration_number</w:t>
      </w:r>
      <w:proofErr w:type="spellEnd"/>
      <w:r>
        <w:t xml:space="preserve">, status, </w:t>
      </w:r>
      <w:proofErr w:type="spellStart"/>
      <w:r>
        <w:t>created_at</w:t>
      </w:r>
      <w:proofErr w:type="spellEnd"/>
      <w:r>
        <w:t xml:space="preserve">, </w:t>
      </w:r>
      <w:proofErr w:type="spellStart"/>
      <w:r>
        <w:t>updated_at</w:t>
      </w:r>
      <w:proofErr w:type="spellEnd"/>
      <w:r>
        <w:t xml:space="preserve">                                                                                                                                                                                                                                                                                                                                                                                                                                                                                                       |</w:t>
      </w:r>
    </w:p>
    <w:p w14:paraId="393B17E0"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\_training\_</w:t>
      </w:r>
      <w:proofErr w:type="spellStart"/>
      <w:r>
        <w:t>centers</w:t>
      </w:r>
      <w:proofErr w:type="spellEnd"/>
      <w:r>
        <w:t xml:space="preserve"> | </w:t>
      </w:r>
      <w:proofErr w:type="spellStart"/>
      <w:r>
        <w:t>tc_id</w:t>
      </w:r>
      <w:proofErr w:type="spellEnd"/>
      <w:r>
        <w:t xml:space="preserve"> (PK, AI), </w:t>
      </w:r>
      <w:proofErr w:type="spellStart"/>
      <w:r>
        <w:t>tp_id</w:t>
      </w:r>
      <w:proofErr w:type="spellEnd"/>
      <w:r>
        <w:t xml:space="preserve"> (FK to </w:t>
      </w:r>
      <w:proofErr w:type="spellStart"/>
      <w:r>
        <w:t>tbl_training_partners</w:t>
      </w:r>
      <w:proofErr w:type="spellEnd"/>
      <w:r>
        <w:t xml:space="preserve">), </w:t>
      </w:r>
      <w:proofErr w:type="spellStart"/>
      <w:r>
        <w:t>tc_name</w:t>
      </w:r>
      <w:proofErr w:type="spellEnd"/>
      <w:r>
        <w:t xml:space="preserve"> (unique), address, </w:t>
      </w:r>
      <w:proofErr w:type="spellStart"/>
      <w:r>
        <w:t>contact_person</w:t>
      </w:r>
      <w:proofErr w:type="spellEnd"/>
      <w:r>
        <w:t xml:space="preserve">, email, phone, </w:t>
      </w:r>
      <w:proofErr w:type="spellStart"/>
      <w:r>
        <w:t>is_active</w:t>
      </w:r>
      <w:proofErr w:type="spellEnd"/>
      <w:r>
        <w:t xml:space="preserve"> (</w:t>
      </w:r>
      <w:proofErr w:type="spellStart"/>
      <w:r>
        <w:t>boolean</w:t>
      </w:r>
      <w:proofErr w:type="spellEnd"/>
      <w:r>
        <w:t xml:space="preserve">), </w:t>
      </w:r>
      <w:proofErr w:type="spellStart"/>
      <w:r>
        <w:t>created_at</w:t>
      </w:r>
      <w:proofErr w:type="spellEnd"/>
      <w:r>
        <w:t xml:space="preserve">, </w:t>
      </w:r>
      <w:proofErr w:type="spellStart"/>
      <w:r>
        <w:t>updated_at</w:t>
      </w:r>
      <w:proofErr w:type="spellEnd"/>
      <w:r>
        <w:t xml:space="preserve">                                                                                                                                                                                                                                                                                                                                                                                                                                                                        |</w:t>
      </w:r>
    </w:p>
    <w:p w14:paraId="2B0FC0BF" w14:textId="77777777" w:rsidR="001D60F5" w:rsidRDefault="001D60F5" w:rsidP="001D60F5">
      <w:pPr>
        <w:spacing w:before="120" w:after="120" w:line="276" w:lineRule="auto"/>
      </w:pPr>
      <w:r>
        <w:rPr>
          <w:rFonts w:ascii="Calibri" w:hAnsi="Calibri"/>
          <w:sz w:val="22"/>
        </w:rPr>
        <w:lastRenderedPageBreak/>
        <w:t xml:space="preserve">| </w:t>
      </w:r>
      <w:proofErr w:type="spellStart"/>
      <w:r>
        <w:t>tbl</w:t>
      </w:r>
      <w:proofErr w:type="spellEnd"/>
      <w:r>
        <w:t xml:space="preserve">\_schemes           | </w:t>
      </w:r>
      <w:proofErr w:type="spellStart"/>
      <w:r>
        <w:t>scheme_id</w:t>
      </w:r>
      <w:proofErr w:type="spellEnd"/>
      <w:r>
        <w:t xml:space="preserve"> (PK, AI), </w:t>
      </w:r>
      <w:proofErr w:type="spellStart"/>
      <w:r>
        <w:t>scheme_name</w:t>
      </w:r>
      <w:proofErr w:type="spellEnd"/>
      <w:r>
        <w:t xml:space="preserve"> (unique), </w:t>
      </w:r>
      <w:proofErr w:type="spellStart"/>
      <w:r>
        <w:t>scheme_code</w:t>
      </w:r>
      <w:proofErr w:type="spellEnd"/>
      <w:r>
        <w:t xml:space="preserve"> (unique), </w:t>
      </w:r>
      <w:proofErr w:type="spellStart"/>
      <w:r>
        <w:t>scheme_type</w:t>
      </w:r>
      <w:proofErr w:type="spellEnd"/>
      <w:r>
        <w:t xml:space="preserve"> (Govt/Paid), </w:t>
      </w:r>
      <w:proofErr w:type="spellStart"/>
      <w:r>
        <w:t>sponsor_name</w:t>
      </w:r>
      <w:proofErr w:type="spellEnd"/>
      <w:r>
        <w:t xml:space="preserve"> (nullable), </w:t>
      </w:r>
      <w:proofErr w:type="spellStart"/>
      <w:r>
        <w:t>funding_percentage</w:t>
      </w:r>
      <w:proofErr w:type="spellEnd"/>
      <w:r>
        <w:t xml:space="preserve"> (nullable), </w:t>
      </w:r>
      <w:proofErr w:type="spellStart"/>
      <w:r>
        <w:t>guidelines_url</w:t>
      </w:r>
      <w:proofErr w:type="spellEnd"/>
      <w:r>
        <w:t xml:space="preserve"> (nullable), </w:t>
      </w:r>
      <w:proofErr w:type="spellStart"/>
      <w:r>
        <w:t>created_at</w:t>
      </w:r>
      <w:proofErr w:type="spellEnd"/>
      <w:r>
        <w:t xml:space="preserve">, </w:t>
      </w:r>
      <w:proofErr w:type="spellStart"/>
      <w:r>
        <w:t>updated_at</w:t>
      </w:r>
      <w:proofErr w:type="spellEnd"/>
      <w:r>
        <w:t xml:space="preserve">                                                                                                                                                                                                                                                                                                                                                                                                                                 |</w:t>
      </w:r>
    </w:p>
    <w:p w14:paraId="16622719"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\_sectors           | </w:t>
      </w:r>
      <w:proofErr w:type="spellStart"/>
      <w:r>
        <w:t>sector_id</w:t>
      </w:r>
      <w:proofErr w:type="spellEnd"/>
      <w:r>
        <w:t xml:space="preserve"> (PK, AI), </w:t>
      </w:r>
      <w:proofErr w:type="spellStart"/>
      <w:r>
        <w:t>sector_name</w:t>
      </w:r>
      <w:proofErr w:type="spellEnd"/>
      <w:r>
        <w:t xml:space="preserve"> (unique), description (nullable), </w:t>
      </w:r>
      <w:proofErr w:type="spellStart"/>
      <w:r>
        <w:t>created_at</w:t>
      </w:r>
      <w:proofErr w:type="spellEnd"/>
      <w:r>
        <w:t xml:space="preserve">, </w:t>
      </w:r>
      <w:proofErr w:type="spellStart"/>
      <w:r>
        <w:t>updated_at</w:t>
      </w:r>
      <w:proofErr w:type="spellEnd"/>
      <w:r>
        <w:t xml:space="preserve">                                                                                                                                                                                                                                                                                                                                                                                                                                                                                                                                                     |</w:t>
      </w:r>
    </w:p>
    <w:p w14:paraId="4E82970A"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\_courses           | </w:t>
      </w:r>
      <w:proofErr w:type="spellStart"/>
      <w:r>
        <w:t>course_id</w:t>
      </w:r>
      <w:proofErr w:type="spellEnd"/>
      <w:r>
        <w:t xml:space="preserve"> (PK, AI), </w:t>
      </w:r>
      <w:proofErr w:type="spellStart"/>
      <w:r>
        <w:t>sector_id</w:t>
      </w:r>
      <w:proofErr w:type="spellEnd"/>
      <w:r>
        <w:t xml:space="preserve"> (FK to </w:t>
      </w:r>
      <w:proofErr w:type="spellStart"/>
      <w:r>
        <w:t>tbl_sectors</w:t>
      </w:r>
      <w:proofErr w:type="spellEnd"/>
      <w:r>
        <w:t xml:space="preserve">), </w:t>
      </w:r>
      <w:proofErr w:type="spellStart"/>
      <w:r>
        <w:t>course_name</w:t>
      </w:r>
      <w:proofErr w:type="spellEnd"/>
      <w:r>
        <w:t xml:space="preserve"> (unique), description (nullable), price, </w:t>
      </w:r>
      <w:proofErr w:type="spellStart"/>
      <w:r>
        <w:t>discount_type</w:t>
      </w:r>
      <w:proofErr w:type="spellEnd"/>
      <w:r>
        <w:t xml:space="preserve"> (percentage/fixed/none), </w:t>
      </w:r>
      <w:proofErr w:type="spellStart"/>
      <w:r>
        <w:t>discount_value</w:t>
      </w:r>
      <w:proofErr w:type="spellEnd"/>
      <w:r>
        <w:t xml:space="preserve"> (nullable), </w:t>
      </w:r>
      <w:proofErr w:type="spellStart"/>
      <w:r>
        <w:t>duration_value</w:t>
      </w:r>
      <w:proofErr w:type="spellEnd"/>
      <w:r>
        <w:t xml:space="preserve">, </w:t>
      </w:r>
      <w:proofErr w:type="spellStart"/>
      <w:r>
        <w:t>duration_unit</w:t>
      </w:r>
      <w:proofErr w:type="spellEnd"/>
      <w:r>
        <w:t xml:space="preserve"> (days/weeks/months), </w:t>
      </w:r>
      <w:proofErr w:type="spellStart"/>
      <w:r>
        <w:t>course_code</w:t>
      </w:r>
      <w:proofErr w:type="spellEnd"/>
      <w:r>
        <w:t xml:space="preserve"> (unique, nullable), </w:t>
      </w:r>
      <w:proofErr w:type="spellStart"/>
      <w:r>
        <w:t>created_at</w:t>
      </w:r>
      <w:proofErr w:type="spellEnd"/>
      <w:r>
        <w:t xml:space="preserve">, </w:t>
      </w:r>
      <w:proofErr w:type="spellStart"/>
      <w:r>
        <w:t>updated_at</w:t>
      </w:r>
      <w:proofErr w:type="spellEnd"/>
      <w:r>
        <w:t xml:space="preserve">                                                                                                                                                                                                                                                                                                                                             |</w:t>
      </w:r>
    </w:p>
    <w:p w14:paraId="02E933E0"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\_batches           | </w:t>
      </w:r>
      <w:proofErr w:type="spellStart"/>
      <w:r>
        <w:t>batch_id</w:t>
      </w:r>
      <w:proofErr w:type="spellEnd"/>
      <w:r>
        <w:t xml:space="preserve"> (PK, AI), </w:t>
      </w:r>
      <w:proofErr w:type="spellStart"/>
      <w:r>
        <w:t>course_id</w:t>
      </w:r>
      <w:proofErr w:type="spellEnd"/>
      <w:r>
        <w:t xml:space="preserve"> (FK to </w:t>
      </w:r>
      <w:proofErr w:type="spellStart"/>
      <w:r>
        <w:t>tbl_courses</w:t>
      </w:r>
      <w:proofErr w:type="spellEnd"/>
      <w:r>
        <w:t xml:space="preserve">), </w:t>
      </w:r>
      <w:proofErr w:type="spellStart"/>
      <w:r>
        <w:t>batch_identifier</w:t>
      </w:r>
      <w:proofErr w:type="spellEnd"/>
      <w:r>
        <w:t xml:space="preserve"> (unique), </w:t>
      </w:r>
      <w:proofErr w:type="spellStart"/>
      <w:r>
        <w:t>start_date</w:t>
      </w:r>
      <w:proofErr w:type="spellEnd"/>
      <w:r>
        <w:t xml:space="preserve">, </w:t>
      </w:r>
      <w:proofErr w:type="spellStart"/>
      <w:r>
        <w:t>end_date</w:t>
      </w:r>
      <w:proofErr w:type="spellEnd"/>
      <w:r>
        <w:t xml:space="preserve">, </w:t>
      </w:r>
      <w:proofErr w:type="spellStart"/>
      <w:r>
        <w:t>start_time</w:t>
      </w:r>
      <w:proofErr w:type="spellEnd"/>
      <w:r>
        <w:t xml:space="preserve">, </w:t>
      </w:r>
      <w:proofErr w:type="spellStart"/>
      <w:r>
        <w:t>end_time</w:t>
      </w:r>
      <w:proofErr w:type="spellEnd"/>
      <w:r>
        <w:t xml:space="preserve">, </w:t>
      </w:r>
      <w:proofErr w:type="spellStart"/>
      <w:r>
        <w:t>trainer_id</w:t>
      </w:r>
      <w:proofErr w:type="spellEnd"/>
      <w:r>
        <w:t xml:space="preserve"> (FK to </w:t>
      </w:r>
      <w:proofErr w:type="spellStart"/>
      <w:r>
        <w:t>tbl_users</w:t>
      </w:r>
      <w:proofErr w:type="spellEnd"/>
      <w:r>
        <w:t xml:space="preserve"> - future), capacity, </w:t>
      </w:r>
      <w:proofErr w:type="spellStart"/>
      <w:r>
        <w:t>created_at</w:t>
      </w:r>
      <w:proofErr w:type="spellEnd"/>
      <w:r>
        <w:t xml:space="preserve">, </w:t>
      </w:r>
      <w:proofErr w:type="spellStart"/>
      <w:r>
        <w:t>updated_at</w:t>
      </w:r>
      <w:proofErr w:type="spellEnd"/>
      <w:r>
        <w:t xml:space="preserve">                                                                                                                                                                                                                                                                                                                                                                                                                             |</w:t>
      </w:r>
    </w:p>
    <w:p w14:paraId="4777D8AA"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\_students          | </w:t>
      </w:r>
      <w:proofErr w:type="spellStart"/>
      <w:r>
        <w:t>student_id</w:t>
      </w:r>
      <w:proofErr w:type="spellEnd"/>
      <w:r>
        <w:t xml:space="preserve"> (PK, AI), </w:t>
      </w:r>
      <w:proofErr w:type="spellStart"/>
      <w:r>
        <w:t>enrollment_number</w:t>
      </w:r>
      <w:proofErr w:type="spellEnd"/>
      <w:r>
        <w:t xml:space="preserve"> (unique), </w:t>
      </w:r>
      <w:proofErr w:type="spellStart"/>
      <w:r>
        <w:t>first_name</w:t>
      </w:r>
      <w:proofErr w:type="spellEnd"/>
      <w:r>
        <w:t xml:space="preserve">, </w:t>
      </w:r>
      <w:proofErr w:type="spellStart"/>
      <w:r>
        <w:t>last_name</w:t>
      </w:r>
      <w:proofErr w:type="spellEnd"/>
      <w:r>
        <w:t xml:space="preserve">, gender, </w:t>
      </w:r>
      <w:proofErr w:type="spellStart"/>
      <w:r>
        <w:t>phone_number</w:t>
      </w:r>
      <w:proofErr w:type="spellEnd"/>
      <w:r>
        <w:t xml:space="preserve">, </w:t>
      </w:r>
      <w:proofErr w:type="spellStart"/>
      <w:r>
        <w:t>aadhaar_number</w:t>
      </w:r>
      <w:proofErr w:type="spellEnd"/>
      <w:r>
        <w:t xml:space="preserve">, email (unique), address, </w:t>
      </w:r>
      <w:proofErr w:type="spellStart"/>
      <w:r>
        <w:t>photo_path</w:t>
      </w:r>
      <w:proofErr w:type="spellEnd"/>
      <w:r>
        <w:t xml:space="preserve"> (string), </w:t>
      </w:r>
      <w:proofErr w:type="spellStart"/>
      <w:r>
        <w:t>education_docs_path</w:t>
      </w:r>
      <w:proofErr w:type="spellEnd"/>
      <w:r>
        <w:t xml:space="preserve"> (JSON/string), </w:t>
      </w:r>
      <w:proofErr w:type="spellStart"/>
      <w:r>
        <w:t>aadhaar_doc_path</w:t>
      </w:r>
      <w:proofErr w:type="spellEnd"/>
      <w:r>
        <w:t xml:space="preserve"> (string), </w:t>
      </w:r>
      <w:proofErr w:type="spellStart"/>
      <w:r>
        <w:t>other_docs_path</w:t>
      </w:r>
      <w:proofErr w:type="spellEnd"/>
      <w:r>
        <w:t xml:space="preserve"> (JSON/string), </w:t>
      </w:r>
      <w:proofErr w:type="spellStart"/>
      <w:r>
        <w:t>registration_date</w:t>
      </w:r>
      <w:proofErr w:type="spellEnd"/>
      <w:r>
        <w:t xml:space="preserve">, </w:t>
      </w:r>
      <w:proofErr w:type="spellStart"/>
      <w:r>
        <w:t>assigned_tp_id</w:t>
      </w:r>
      <w:proofErr w:type="spellEnd"/>
      <w:r>
        <w:t xml:space="preserve"> (FK), </w:t>
      </w:r>
      <w:proofErr w:type="spellStart"/>
      <w:r>
        <w:t>assigned_tc_id</w:t>
      </w:r>
      <w:proofErr w:type="spellEnd"/>
      <w:r>
        <w:t xml:space="preserve"> (FK), </w:t>
      </w:r>
      <w:proofErr w:type="spellStart"/>
      <w:r>
        <w:t>assigned_scheme_id</w:t>
      </w:r>
      <w:proofErr w:type="spellEnd"/>
      <w:r>
        <w:t xml:space="preserve"> (FK), </w:t>
      </w:r>
      <w:proofErr w:type="spellStart"/>
      <w:r>
        <w:t>assigned_sector_id</w:t>
      </w:r>
      <w:proofErr w:type="spellEnd"/>
      <w:r>
        <w:t xml:space="preserve"> (FK), </w:t>
      </w:r>
      <w:proofErr w:type="spellStart"/>
      <w:r>
        <w:t>assigned_course_id</w:t>
      </w:r>
      <w:proofErr w:type="spellEnd"/>
      <w:r>
        <w:t xml:space="preserve"> (FK), </w:t>
      </w:r>
      <w:proofErr w:type="spellStart"/>
      <w:r>
        <w:t>assigned_batch_id</w:t>
      </w:r>
      <w:proofErr w:type="spellEnd"/>
      <w:r>
        <w:t xml:space="preserve"> (FK), </w:t>
      </w:r>
      <w:proofErr w:type="spellStart"/>
      <w:r>
        <w:t>created_at</w:t>
      </w:r>
      <w:proofErr w:type="spellEnd"/>
      <w:r>
        <w:t xml:space="preserve">, </w:t>
      </w:r>
      <w:proofErr w:type="spellStart"/>
      <w:r>
        <w:t>updated_at</w:t>
      </w:r>
      <w:proofErr w:type="spellEnd"/>
      <w:r>
        <w:t xml:space="preserve">                                                                                                                                                               |</w:t>
      </w:r>
    </w:p>
    <w:p w14:paraId="5BBFC5C1"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\_student\_fees     | </w:t>
      </w:r>
      <w:proofErr w:type="spellStart"/>
      <w:r>
        <w:t>fee_id</w:t>
      </w:r>
      <w:proofErr w:type="spellEnd"/>
      <w:r>
        <w:t xml:space="preserve"> (PK, AI), </w:t>
      </w:r>
      <w:proofErr w:type="spellStart"/>
      <w:r>
        <w:t>student_id</w:t>
      </w:r>
      <w:proofErr w:type="spellEnd"/>
      <w:r>
        <w:t xml:space="preserve"> (FK), </w:t>
      </w:r>
      <w:proofErr w:type="spellStart"/>
      <w:r>
        <w:t>payment_date</w:t>
      </w:r>
      <w:proofErr w:type="spellEnd"/>
      <w:r>
        <w:t xml:space="preserve">, </w:t>
      </w:r>
      <w:proofErr w:type="spellStart"/>
      <w:r>
        <w:t>amount_paid</w:t>
      </w:r>
      <w:proofErr w:type="spellEnd"/>
      <w:r>
        <w:t xml:space="preserve">, </w:t>
      </w:r>
      <w:proofErr w:type="spellStart"/>
      <w:r>
        <w:t>payment_mode</w:t>
      </w:r>
      <w:proofErr w:type="spellEnd"/>
      <w:r>
        <w:t xml:space="preserve">, </w:t>
      </w:r>
      <w:proofErr w:type="spellStart"/>
      <w:r>
        <w:t>receipt_number</w:t>
      </w:r>
      <w:proofErr w:type="spellEnd"/>
      <w:r>
        <w:t xml:space="preserve"> (unique), remarks, </w:t>
      </w:r>
      <w:proofErr w:type="spellStart"/>
      <w:r>
        <w:t>approval_status</w:t>
      </w:r>
      <w:proofErr w:type="spellEnd"/>
      <w:r>
        <w:t xml:space="preserve"> (Pending/Approved/Rejected), </w:t>
      </w:r>
      <w:proofErr w:type="spellStart"/>
      <w:r>
        <w:t>approved_by_admin_id</w:t>
      </w:r>
      <w:proofErr w:type="spellEnd"/>
      <w:r>
        <w:t xml:space="preserve"> (FK to </w:t>
      </w:r>
      <w:proofErr w:type="spellStart"/>
      <w:r>
        <w:t>tbl_users</w:t>
      </w:r>
      <w:proofErr w:type="spellEnd"/>
      <w:r>
        <w:t xml:space="preserve">), </w:t>
      </w:r>
      <w:proofErr w:type="spellStart"/>
      <w:r>
        <w:t>created_at</w:t>
      </w:r>
      <w:proofErr w:type="spellEnd"/>
      <w:r>
        <w:t xml:space="preserve">, </w:t>
      </w:r>
      <w:proofErr w:type="spellStart"/>
      <w:r>
        <w:t>updated_at</w:t>
      </w:r>
      <w:proofErr w:type="spellEnd"/>
      <w:r>
        <w:t xml:space="preserve">                                                                                                                                                                                                                                                                                                                                                                                                      |</w:t>
      </w:r>
    </w:p>
    <w:p w14:paraId="67125F58"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\_assessments      | </w:t>
      </w:r>
      <w:proofErr w:type="spellStart"/>
      <w:r>
        <w:t>assessment_id</w:t>
      </w:r>
      <w:proofErr w:type="spellEnd"/>
      <w:r>
        <w:t xml:space="preserve"> (PK, AI), </w:t>
      </w:r>
      <w:proofErr w:type="spellStart"/>
      <w:r>
        <w:t>batch_id</w:t>
      </w:r>
      <w:proofErr w:type="spellEnd"/>
      <w:r>
        <w:t xml:space="preserve"> (FK), </w:t>
      </w:r>
      <w:proofErr w:type="spellStart"/>
      <w:r>
        <w:t>assessment_name</w:t>
      </w:r>
      <w:proofErr w:type="spellEnd"/>
      <w:r>
        <w:t xml:space="preserve">, </w:t>
      </w:r>
      <w:proofErr w:type="spellStart"/>
      <w:r>
        <w:t>maximum_marks</w:t>
      </w:r>
      <w:proofErr w:type="spellEnd"/>
      <w:r>
        <w:t xml:space="preserve">, </w:t>
      </w:r>
      <w:proofErr w:type="spellStart"/>
      <w:r>
        <w:t>passing_marks</w:t>
      </w:r>
      <w:proofErr w:type="spellEnd"/>
      <w:r>
        <w:t xml:space="preserve">, </w:t>
      </w:r>
      <w:proofErr w:type="spellStart"/>
      <w:r>
        <w:t>created_at</w:t>
      </w:r>
      <w:proofErr w:type="spellEnd"/>
      <w:r>
        <w:t xml:space="preserve">, </w:t>
      </w:r>
      <w:proofErr w:type="spellStart"/>
      <w:r>
        <w:t>updated_at</w:t>
      </w:r>
      <w:proofErr w:type="spellEnd"/>
      <w:r>
        <w:t xml:space="preserve">                                                                                                                                                                                                                                                                                                                                                                                                                                                                                                                           |</w:t>
      </w:r>
    </w:p>
    <w:p w14:paraId="46E091D4"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\_results          | </w:t>
      </w:r>
      <w:proofErr w:type="spellStart"/>
      <w:r>
        <w:t>result_id</w:t>
      </w:r>
      <w:proofErr w:type="spellEnd"/>
      <w:r>
        <w:t xml:space="preserve"> (PK, AI), </w:t>
      </w:r>
      <w:proofErr w:type="spellStart"/>
      <w:r>
        <w:t>assessment_id</w:t>
      </w:r>
      <w:proofErr w:type="spellEnd"/>
      <w:r>
        <w:t xml:space="preserve"> (FK), </w:t>
      </w:r>
      <w:proofErr w:type="spellStart"/>
      <w:r>
        <w:t>student_id</w:t>
      </w:r>
      <w:proofErr w:type="spellEnd"/>
      <w:r>
        <w:t xml:space="preserve"> (FK), </w:t>
      </w:r>
      <w:proofErr w:type="spellStart"/>
      <w:r>
        <w:t>marks_obtained</w:t>
      </w:r>
      <w:proofErr w:type="spellEnd"/>
      <w:r>
        <w:t xml:space="preserve">, </w:t>
      </w:r>
      <w:proofErr w:type="spellStart"/>
      <w:r>
        <w:t>result_status</w:t>
      </w:r>
      <w:proofErr w:type="spellEnd"/>
      <w:r>
        <w:t xml:space="preserve"> (Pass/Fail/Absent), </w:t>
      </w:r>
      <w:proofErr w:type="spellStart"/>
      <w:r>
        <w:t>created_at</w:t>
      </w:r>
      <w:proofErr w:type="spellEnd"/>
      <w:r>
        <w:t xml:space="preserve">, </w:t>
      </w:r>
      <w:proofErr w:type="spellStart"/>
      <w:r>
        <w:t>updated_at</w:t>
      </w:r>
      <w:proofErr w:type="spellEnd"/>
      <w:r>
        <w:t xml:space="preserve">                                                                                                                                                                                                                                                                                                                                                                                                                                                                                                       |</w:t>
      </w:r>
    </w:p>
    <w:p w14:paraId="30474A35" w14:textId="77777777" w:rsidR="001D60F5" w:rsidRDefault="001D60F5" w:rsidP="001D60F5">
      <w:pPr>
        <w:spacing w:before="120" w:after="120" w:line="276" w:lineRule="auto"/>
      </w:pPr>
      <w:r>
        <w:rPr>
          <w:rFonts w:ascii="Calibri" w:hAnsi="Calibri"/>
          <w:sz w:val="22"/>
        </w:rPr>
        <w:t xml:space="preserve">| </w:t>
      </w:r>
      <w:proofErr w:type="spellStart"/>
      <w:r>
        <w:t>tbl</w:t>
      </w:r>
      <w:proofErr w:type="spellEnd"/>
      <w:r>
        <w:t xml:space="preserve">\_certificates      | </w:t>
      </w:r>
      <w:proofErr w:type="spellStart"/>
      <w:r>
        <w:t>certificate_id</w:t>
      </w:r>
      <w:proofErr w:type="spellEnd"/>
      <w:r>
        <w:t xml:space="preserve"> (PK, AI), </w:t>
      </w:r>
      <w:proofErr w:type="spellStart"/>
      <w:r>
        <w:t>student_id</w:t>
      </w:r>
      <w:proofErr w:type="spellEnd"/>
      <w:r>
        <w:t xml:space="preserve"> (FK), </w:t>
      </w:r>
      <w:proofErr w:type="spellStart"/>
      <w:r>
        <w:t>course_id</w:t>
      </w:r>
      <w:proofErr w:type="spellEnd"/>
      <w:r>
        <w:t xml:space="preserve"> (FK), </w:t>
      </w:r>
      <w:proofErr w:type="spellStart"/>
      <w:r>
        <w:t>certificate_number</w:t>
      </w:r>
      <w:proofErr w:type="spellEnd"/>
      <w:r>
        <w:t xml:space="preserve"> (unique), </w:t>
      </w:r>
      <w:proofErr w:type="spellStart"/>
      <w:r>
        <w:t>issue_date</w:t>
      </w:r>
      <w:proofErr w:type="spellEnd"/>
      <w:r>
        <w:t xml:space="preserve">, </w:t>
      </w:r>
      <w:proofErr w:type="spellStart"/>
      <w:r>
        <w:t>pdf_path</w:t>
      </w:r>
      <w:proofErr w:type="spellEnd"/>
      <w:r>
        <w:t xml:space="preserve"> (string), </w:t>
      </w:r>
      <w:proofErr w:type="spellStart"/>
      <w:r>
        <w:t>created_at</w:t>
      </w:r>
      <w:proofErr w:type="spellEnd"/>
      <w:r>
        <w:t xml:space="preserve">, </w:t>
      </w:r>
      <w:proofErr w:type="spellStart"/>
      <w:r>
        <w:t>updated_at</w:t>
      </w:r>
      <w:proofErr w:type="spellEnd"/>
      <w:r>
        <w:t xml:space="preserve">                                                                                                                                                                                                                                                                                                                                                                                                                                                                                             |</w:t>
      </w:r>
    </w:p>
    <w:p w14:paraId="39F6A514" w14:textId="77777777" w:rsidR="001D60F5" w:rsidRDefault="001D60F5" w:rsidP="001D60F5">
      <w:pPr>
        <w:spacing w:before="120" w:after="120" w:line="276" w:lineRule="auto"/>
      </w:pPr>
    </w:p>
    <w:p w14:paraId="4627B13A" w14:textId="77777777" w:rsidR="001D60F5" w:rsidRDefault="001D60F5" w:rsidP="001D60F5">
      <w:pPr>
        <w:spacing w:before="120" w:after="120" w:line="276" w:lineRule="auto"/>
      </w:pPr>
    </w:p>
    <w:p w14:paraId="35EC6A6C" w14:textId="55085AA3" w:rsidR="00594332" w:rsidRDefault="00594332" w:rsidP="001D60F5">
      <w:pPr>
        <w:spacing w:before="120" w:after="120" w:line="276" w:lineRule="auto"/>
      </w:pPr>
    </w:p>
    <w:sectPr w:rsidR="0059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32"/>
    <w:rsid w:val="001D60F5"/>
    <w:rsid w:val="00594332"/>
    <w:rsid w:val="00E059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CD8A6"/>
  <w15:chartTrackingRefBased/>
  <w15:docId w15:val="{5DA92893-2C50-1D4A-B28C-D57C4DA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0F5"/>
  </w:style>
  <w:style w:type="paragraph" w:styleId="Heading1">
    <w:name w:val="heading 1"/>
    <w:basedOn w:val="Normal"/>
    <w:next w:val="Normal"/>
    <w:link w:val="Heading1Char"/>
    <w:uiPriority w:val="9"/>
    <w:qFormat/>
    <w:rsid w:val="001D60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60F5"/>
  </w:style>
  <w:style w:type="character" w:customStyle="1" w:styleId="Heading1Char">
    <w:name w:val="Heading 1 Char"/>
    <w:basedOn w:val="DefaultParagraphFont"/>
    <w:link w:val="Heading1"/>
    <w:uiPriority w:val="9"/>
    <w:rsid w:val="001D60F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60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0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3149</Words>
  <Characters>17954</Characters>
  <Application>Microsoft Office Word</Application>
  <DocSecurity>0</DocSecurity>
  <Lines>149</Lines>
  <Paragraphs>42</Paragraphs>
  <ScaleCrop>false</ScaleCrop>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Domain4Host</dc:creator>
  <cp:keywords/>
  <dc:description/>
  <cp:lastModifiedBy>Domain4Host</cp:lastModifiedBy>
  <cp:revision>3</cp:revision>
  <dcterms:created xsi:type="dcterms:W3CDTF">2025-04-16T00:22:00Z</dcterms:created>
  <dcterms:modified xsi:type="dcterms:W3CDTF">2025-04-16T00:34:00Z</dcterms:modified>
</cp:coreProperties>
</file>