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6AC1" w14:textId="77777777" w:rsidR="00B45EE5" w:rsidRDefault="00B45EE5">
      <w:r>
        <w:br w:type="page"/>
      </w:r>
    </w:p>
    <w:p w14:paraId="61171DCB" w14:textId="4EDEDC26" w:rsidR="00B45EE5" w:rsidRDefault="00B45E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lastRenderedPageBreak/>
        <w:br w:type="page"/>
      </w:r>
    </w:p>
    <w:sdt>
      <w:sdtPr>
        <w:id w:val="-1987778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DB6CBB" w14:textId="0F739B3D" w:rsidR="00B45EE5" w:rsidRDefault="00B45EE5">
          <w:pPr>
            <w:pStyle w:val="En-ttedetabledesmatires"/>
          </w:pPr>
          <w:r>
            <w:t>Table des matières</w:t>
          </w:r>
        </w:p>
        <w:p w14:paraId="06B3A9EE" w14:textId="24903ED8" w:rsidR="00B45EE5" w:rsidRDefault="00B45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068" w:history="1">
            <w:r w:rsidRPr="000145BA">
              <w:rPr>
                <w:rStyle w:val="Lienhypertexte"/>
                <w:noProof/>
              </w:rPr>
              <w:t>XLM Aero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D18C" w14:textId="23F1247D" w:rsidR="00B45EE5" w:rsidRDefault="00B45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69" w:history="1">
            <w:r w:rsidRPr="000145BA">
              <w:rPr>
                <w:rStyle w:val="Lienhypertexte"/>
                <w:noProof/>
              </w:rPr>
              <w:t>Mon 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C9A4" w14:textId="3DE51878" w:rsidR="00B45EE5" w:rsidRDefault="00B45E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0" w:history="1">
            <w:r w:rsidRPr="000145BA">
              <w:rPr>
                <w:rStyle w:val="Lienhypertexte"/>
                <w:noProof/>
              </w:rPr>
              <w:t>Mes 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73FD" w14:textId="2E6F5703" w:rsidR="00B45EE5" w:rsidRDefault="00B45E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1" w:history="1">
            <w:r w:rsidRPr="000145BA">
              <w:rPr>
                <w:rStyle w:val="Lienhypertexte"/>
                <w:noProof/>
              </w:rPr>
              <w:t>KEOPS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A1D4" w14:textId="7860F93C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2" w:history="1">
            <w:r w:rsidRPr="000145B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11AB" w14:textId="18DEE553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3" w:history="1">
            <w:r w:rsidRPr="000145BA">
              <w:rPr>
                <w:rStyle w:val="Lienhypertexte"/>
                <w:noProof/>
              </w:rPr>
              <w:t>Démarche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83D1" w14:textId="22A7B257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4" w:history="1">
            <w:r w:rsidRPr="000145BA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D9B1" w14:textId="18E272EA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5" w:history="1">
            <w:r w:rsidRPr="000145BA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4361" w14:textId="59B4EF23" w:rsidR="00B45EE5" w:rsidRDefault="00B45E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6" w:history="1">
            <w:r w:rsidRPr="000145BA">
              <w:rPr>
                <w:rStyle w:val="Lienhypertexte"/>
                <w:noProof/>
              </w:rPr>
              <w:t>Crew Web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9F2E" w14:textId="78DAE94F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7" w:history="1">
            <w:r w:rsidRPr="000145B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715E" w14:textId="7BD67EF9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8" w:history="1">
            <w:r w:rsidRPr="000145BA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EBD4" w14:textId="0E853A0C" w:rsidR="00B45EE5" w:rsidRDefault="00B45E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79" w:history="1">
            <w:r w:rsidRPr="000145BA">
              <w:rPr>
                <w:rStyle w:val="Lienhypertexte"/>
                <w:noProof/>
              </w:rPr>
              <w:t>Crew Mobile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0533" w14:textId="1E0B182D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80" w:history="1">
            <w:r w:rsidRPr="000145B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3F8F" w14:textId="05EE789E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81" w:history="1">
            <w:r w:rsidRPr="000145BA">
              <w:rPr>
                <w:rStyle w:val="Lienhypertexte"/>
                <w:noProof/>
              </w:rPr>
              <w:t>Démarche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161C" w14:textId="1D4871BD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82" w:history="1">
            <w:r w:rsidRPr="000145B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FCC0" w14:textId="59A0A693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83" w:history="1">
            <w:r w:rsidRPr="000145BA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1DA8" w14:textId="77FAADA4" w:rsidR="00B45EE5" w:rsidRDefault="00B45EE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84" w:history="1">
            <w:r w:rsidRPr="000145BA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6996" w14:textId="6273713F" w:rsidR="00B45EE5" w:rsidRDefault="00B45E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62085" w:history="1">
            <w:r w:rsidRPr="000145B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0D9C" w14:textId="58B551C5" w:rsidR="00B45EE5" w:rsidRDefault="00B45EE5">
          <w:r>
            <w:rPr>
              <w:b/>
              <w:bCs/>
            </w:rPr>
            <w:fldChar w:fldCharType="end"/>
          </w:r>
        </w:p>
      </w:sdtContent>
    </w:sdt>
    <w:p w14:paraId="2C110DAA" w14:textId="2545EF14" w:rsidR="00B45EE5" w:rsidRDefault="00B45E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EB6A4" w14:textId="398485E2" w:rsidR="00164E31" w:rsidRDefault="00164E31" w:rsidP="001C4C4B">
      <w:pPr>
        <w:pStyle w:val="Titre1"/>
      </w:pPr>
      <w:bookmarkStart w:id="0" w:name="_Toc51262068"/>
      <w:r>
        <w:lastRenderedPageBreak/>
        <w:t>XLM Aero</w:t>
      </w:r>
      <w:bookmarkEnd w:id="0"/>
    </w:p>
    <w:p w14:paraId="6F20ABDA" w14:textId="19FDC072" w:rsidR="00164E31" w:rsidRDefault="00D15167" w:rsidP="00164E31">
      <w:r>
        <w:t xml:space="preserve">XLM </w:t>
      </w:r>
      <w:proofErr w:type="spellStart"/>
      <w:r>
        <w:t>Aéro</w:t>
      </w:r>
      <w:proofErr w:type="spellEnd"/>
      <w:r>
        <w:t xml:space="preserve"> a été fondé en 2010 suite à l’acquisition d</w:t>
      </w:r>
      <w:r w:rsidR="0076275F">
        <w:t xml:space="preserve">u logiciel </w:t>
      </w:r>
      <w:r w:rsidR="0076275F" w:rsidRPr="0076275F">
        <w:rPr>
          <w:b/>
          <w:bCs/>
        </w:rPr>
        <w:t>KEOPS</w:t>
      </w:r>
      <w:r w:rsidR="0076275F">
        <w:t xml:space="preserve">. </w:t>
      </w:r>
    </w:p>
    <w:p w14:paraId="38E8BB83" w14:textId="1C3B7F1B" w:rsidR="00164E31" w:rsidRDefault="00164E31" w:rsidP="00164E31">
      <w:pPr>
        <w:pStyle w:val="Titre1"/>
      </w:pPr>
      <w:bookmarkStart w:id="1" w:name="_Toc51262069"/>
      <w:r>
        <w:t>Mon expérience</w:t>
      </w:r>
      <w:bookmarkEnd w:id="1"/>
    </w:p>
    <w:p w14:paraId="662ADCA6" w14:textId="7125C1DA" w:rsidR="00164E31" w:rsidRDefault="00164E31" w:rsidP="00164E31">
      <w:pPr>
        <w:pStyle w:val="Titre2"/>
      </w:pPr>
      <w:bookmarkStart w:id="2" w:name="_Toc51262070"/>
      <w:r>
        <w:t>Mes missions</w:t>
      </w:r>
      <w:bookmarkEnd w:id="2"/>
    </w:p>
    <w:p w14:paraId="508ABCEF" w14:textId="1D7FF928" w:rsidR="007D126F" w:rsidRDefault="007D126F" w:rsidP="007D126F">
      <w:r>
        <w:t xml:space="preserve">Au sein </w:t>
      </w:r>
      <w:r w:rsidRPr="003F5C77">
        <w:rPr>
          <w:b/>
          <w:bCs/>
        </w:rPr>
        <w:t xml:space="preserve">d’XLM </w:t>
      </w:r>
      <w:proofErr w:type="spellStart"/>
      <w:r w:rsidRPr="003F5C77">
        <w:rPr>
          <w:b/>
          <w:bCs/>
        </w:rPr>
        <w:t>Aéro</w:t>
      </w:r>
      <w:proofErr w:type="spellEnd"/>
      <w:r>
        <w:t xml:space="preserve"> je me suis vu confié 3 missions :</w:t>
      </w:r>
    </w:p>
    <w:p w14:paraId="51863F95" w14:textId="7AD4E934" w:rsidR="007D126F" w:rsidRPr="002528F0" w:rsidRDefault="007D126F" w:rsidP="007D126F">
      <w:pPr>
        <w:pStyle w:val="Paragraphedeliste"/>
        <w:numPr>
          <w:ilvl w:val="0"/>
          <w:numId w:val="2"/>
        </w:numPr>
      </w:pPr>
      <w:r>
        <w:t xml:space="preserve">Maintien et amélioration </w:t>
      </w:r>
      <w:r w:rsidR="003F5C77">
        <w:t xml:space="preserve">de </w:t>
      </w:r>
      <w:r w:rsidR="003F5C77" w:rsidRPr="003F5C77">
        <w:rPr>
          <w:b/>
          <w:bCs/>
        </w:rPr>
        <w:t>KEOPS</w:t>
      </w:r>
    </w:p>
    <w:p w14:paraId="55037809" w14:textId="30ABE248" w:rsidR="002528F0" w:rsidRDefault="002528F0" w:rsidP="007D126F">
      <w:pPr>
        <w:pStyle w:val="Paragraphedeliste"/>
        <w:numPr>
          <w:ilvl w:val="0"/>
          <w:numId w:val="2"/>
        </w:numPr>
      </w:pPr>
      <w:r>
        <w:t xml:space="preserve">Mise à niveau et correction de failles de sécurité du portail web </w:t>
      </w:r>
      <w:r>
        <w:rPr>
          <w:b/>
          <w:bCs/>
        </w:rPr>
        <w:t>Crew Web Access</w:t>
      </w:r>
      <w:r>
        <w:t xml:space="preserve"> </w:t>
      </w:r>
    </w:p>
    <w:p w14:paraId="473CE275" w14:textId="453F2BA6" w:rsidR="00164E31" w:rsidRPr="00E951BD" w:rsidRDefault="002528F0" w:rsidP="00164E31">
      <w:pPr>
        <w:pStyle w:val="Paragraphedeliste"/>
        <w:numPr>
          <w:ilvl w:val="0"/>
          <w:numId w:val="2"/>
        </w:numPr>
      </w:pPr>
      <w:r>
        <w:t xml:space="preserve">Conception et développement d’un nouveau module : </w:t>
      </w:r>
      <w:r>
        <w:rPr>
          <w:b/>
          <w:bCs/>
        </w:rPr>
        <w:t>Crew Mobile Access</w:t>
      </w:r>
    </w:p>
    <w:p w14:paraId="7EDFF576" w14:textId="77777777" w:rsidR="00E951BD" w:rsidRDefault="00E951BD" w:rsidP="00E951BD">
      <w:pPr>
        <w:pStyle w:val="Paragraphedeliste"/>
      </w:pPr>
    </w:p>
    <w:p w14:paraId="751B0760" w14:textId="5978C6FB" w:rsidR="00164E31" w:rsidRDefault="00164E31" w:rsidP="00164E31">
      <w:pPr>
        <w:pStyle w:val="Titre2"/>
      </w:pPr>
      <w:bookmarkStart w:id="3" w:name="_Toc51262071"/>
      <w:r>
        <w:t>KEOPS</w:t>
      </w:r>
      <w:bookmarkEnd w:id="3"/>
    </w:p>
    <w:p w14:paraId="225E3731" w14:textId="7BEEA76E" w:rsidR="00164E31" w:rsidRDefault="00164E31" w:rsidP="00164E31">
      <w:pPr>
        <w:pStyle w:val="Titre3"/>
      </w:pPr>
      <w:bookmarkStart w:id="4" w:name="_Toc51262072"/>
      <w:r>
        <w:t>Contexte</w:t>
      </w:r>
      <w:bookmarkEnd w:id="4"/>
    </w:p>
    <w:p w14:paraId="1378229A" w14:textId="479FC0C1" w:rsidR="00164E31" w:rsidRDefault="00E951BD" w:rsidP="00164E31">
      <w:r w:rsidRPr="00E951BD">
        <w:t>KEOPS</w:t>
      </w:r>
      <w:r>
        <w:t xml:space="preserve"> est</w:t>
      </w:r>
      <w:r w:rsidRPr="00E951BD">
        <w:t xml:space="preserve"> une application de gestion des flottes et des coûts pour les compagnies aériennes.</w:t>
      </w:r>
      <w:r>
        <w:t xml:space="preserve"> C’est tout un écosystème de modules qui offrent une multitude de service. Ces modules sont </w:t>
      </w:r>
      <w:r w:rsidR="006A27C4">
        <w:t>pilotés par le biais d’une application bureau développée en Java avec EMF (Eclipse Modeling Framework).</w:t>
      </w:r>
    </w:p>
    <w:p w14:paraId="64B2AF89" w14:textId="77777777" w:rsidR="00E951BD" w:rsidRDefault="00E951BD" w:rsidP="00F56A6F">
      <w:pPr>
        <w:ind w:left="-709"/>
      </w:pPr>
    </w:p>
    <w:p w14:paraId="02D43295" w14:textId="56F41EA3" w:rsidR="00164E31" w:rsidRDefault="00164E31" w:rsidP="00164E31">
      <w:pPr>
        <w:pStyle w:val="Titre3"/>
      </w:pPr>
      <w:bookmarkStart w:id="5" w:name="_Toc51262073"/>
      <w:r>
        <w:t>Démarche de travail</w:t>
      </w:r>
      <w:bookmarkEnd w:id="5"/>
    </w:p>
    <w:p w14:paraId="6E484554" w14:textId="659899DB" w:rsidR="0076275F" w:rsidRDefault="0076275F" w:rsidP="0076275F"/>
    <w:p w14:paraId="2A534798" w14:textId="208DB328" w:rsidR="0076275F" w:rsidRPr="0076275F" w:rsidRDefault="0076275F" w:rsidP="0076275F">
      <w:r>
        <w:t xml:space="preserve">Le projet KEOPS suit la méthodologie classique (cycle en V) </w:t>
      </w:r>
      <w:r w:rsidR="001B4DE7">
        <w:t xml:space="preserve">de la manière suivante </w:t>
      </w:r>
      <w:r>
        <w:t>:</w:t>
      </w:r>
    </w:p>
    <w:p w14:paraId="18A76061" w14:textId="6829167E" w:rsidR="006A27C4" w:rsidRDefault="006A27C4" w:rsidP="006A27C4"/>
    <w:p w14:paraId="0B50D4E4" w14:textId="7FA93341" w:rsidR="006A27C4" w:rsidRPr="006A27C4" w:rsidRDefault="009423B1" w:rsidP="00F56A6F">
      <w:pPr>
        <w:ind w:left="-709"/>
      </w:pPr>
      <w:r>
        <w:rPr>
          <w:noProof/>
        </w:rPr>
        <w:drawing>
          <wp:inline distT="0" distB="0" distL="0" distR="0" wp14:anchorId="192030D0" wp14:editId="5313F6B1">
            <wp:extent cx="6627225" cy="36861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28" cy="36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404B" w14:textId="5CAD0786" w:rsidR="00D15167" w:rsidRDefault="00D15167">
      <w:r>
        <w:br w:type="page"/>
      </w:r>
    </w:p>
    <w:p w14:paraId="75069085" w14:textId="3B5D7123" w:rsidR="0076275F" w:rsidRDefault="0076275F">
      <w:r>
        <w:lastRenderedPageBreak/>
        <w:t xml:space="preserve">Pour la partie ‘issue </w:t>
      </w:r>
      <w:proofErr w:type="spellStart"/>
      <w:r>
        <w:t>tracking</w:t>
      </w:r>
      <w:proofErr w:type="spellEnd"/>
      <w:r>
        <w:t xml:space="preserve">’ </w:t>
      </w:r>
      <w:r w:rsidR="006677ED">
        <w:t xml:space="preserve">Mantis est utilisé. Cela permet au chef de projet d’avoir </w:t>
      </w:r>
      <w:proofErr w:type="gramStart"/>
      <w:r w:rsidR="006677ED">
        <w:t>une vision global</w:t>
      </w:r>
      <w:proofErr w:type="gramEnd"/>
      <w:r w:rsidR="006677ED">
        <w:t xml:space="preserve"> sur la roadmap et de pouvoir affecter les développements/corrections aux développeurs :</w:t>
      </w:r>
    </w:p>
    <w:p w14:paraId="53893458" w14:textId="0C88756E" w:rsidR="006677ED" w:rsidRDefault="006677ED" w:rsidP="006677ED">
      <w:pPr>
        <w:ind w:left="-426"/>
      </w:pPr>
      <w:r w:rsidRPr="006677ED">
        <w:drawing>
          <wp:inline distT="0" distB="0" distL="0" distR="0" wp14:anchorId="44EAE67F" wp14:editId="071624D1">
            <wp:extent cx="5808526" cy="30861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898" cy="30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7ED">
        <w:rPr>
          <w:noProof/>
        </w:rPr>
        <w:t xml:space="preserve"> </w:t>
      </w:r>
      <w:r w:rsidRPr="006677ED">
        <w:drawing>
          <wp:inline distT="0" distB="0" distL="0" distR="0" wp14:anchorId="14B89919" wp14:editId="3E160B84">
            <wp:extent cx="5760720" cy="30626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23D0" w14:textId="6FF1B1EB" w:rsidR="0076275F" w:rsidRDefault="00E2573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Le projet ne compte pas de pipeline (au sens de ‘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devOps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’), il n’y a pas de contrôle qualité du code ou de tests unitaires lancés automatiquement. En revanche les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builds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sont tous automatisés par le biais de Jenkins :</w:t>
      </w:r>
    </w:p>
    <w:p w14:paraId="6B5042C5" w14:textId="13E82999" w:rsidR="00E25737" w:rsidRDefault="00E2573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2573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4C907D71" wp14:editId="7F610A95">
            <wp:extent cx="5760720" cy="3058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2BAB" w14:textId="00054492" w:rsidR="00164E31" w:rsidRDefault="00164E31" w:rsidP="00164E31">
      <w:pPr>
        <w:pStyle w:val="Titre3"/>
      </w:pPr>
      <w:bookmarkStart w:id="6" w:name="_Toc51262074"/>
      <w:r>
        <w:t>Architecture</w:t>
      </w:r>
      <w:bookmarkEnd w:id="6"/>
    </w:p>
    <w:p w14:paraId="7B2D7B89" w14:textId="77777777" w:rsidR="00577C04" w:rsidRDefault="00577C04" w:rsidP="00577C04">
      <w:r>
        <w:t>Le projet KEOPS date de 1987, et à l’époque, il fonctionnait sur AS400. Le noyau qui est un service backend lui fonctionnais en JAVA 1.6.</w:t>
      </w:r>
    </w:p>
    <w:p w14:paraId="65243794" w14:textId="281C4747" w:rsidR="00577C04" w:rsidRDefault="00577C04" w:rsidP="00577C04">
      <w:r>
        <w:t xml:space="preserve">En 2010, avec l’évolution de Java, il a été entrepris une refonte de l’interface utilisateur en technologie </w:t>
      </w:r>
      <w:r w:rsidR="00BD2798">
        <w:t>Java avec l’Eclipse Modeling Framework.</w:t>
      </w:r>
    </w:p>
    <w:p w14:paraId="5FE74542" w14:textId="46A91A81" w:rsidR="00BD2798" w:rsidRPr="00577C04" w:rsidRDefault="00BD2798" w:rsidP="00577C04">
      <w:r>
        <w:t xml:space="preserve">L’AS400 est maintenu pour certains clients, toutefois, afin de maintenir l’application </w:t>
      </w:r>
    </w:p>
    <w:p w14:paraId="699D0BFF" w14:textId="78352FB7" w:rsidR="00164E31" w:rsidRDefault="00D15167" w:rsidP="00D15167">
      <w:pPr>
        <w:ind w:left="-709"/>
      </w:pPr>
      <w:r w:rsidRPr="00D15167">
        <w:drawing>
          <wp:inline distT="0" distB="0" distL="0" distR="0" wp14:anchorId="2B7474E5" wp14:editId="4250F491">
            <wp:extent cx="6628820" cy="374332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875" cy="3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1D6A" w14:textId="77777777" w:rsidR="00164E31" w:rsidRDefault="00164E31" w:rsidP="00164E31">
      <w:pPr>
        <w:pStyle w:val="Titre3"/>
      </w:pPr>
      <w:bookmarkStart w:id="7" w:name="_Toc51262075"/>
      <w:r>
        <w:t>Mise en œuvre</w:t>
      </w:r>
      <w:bookmarkEnd w:id="7"/>
    </w:p>
    <w:p w14:paraId="3D391BD0" w14:textId="52ECD959" w:rsidR="00164E31" w:rsidRDefault="00164E31" w:rsidP="00164E31"/>
    <w:p w14:paraId="635AFC8D" w14:textId="258F34F1" w:rsidR="00164E31" w:rsidRDefault="00164E31" w:rsidP="00164E31">
      <w:pPr>
        <w:pStyle w:val="Titre2"/>
      </w:pPr>
      <w:bookmarkStart w:id="8" w:name="_Toc51262076"/>
      <w:r>
        <w:lastRenderedPageBreak/>
        <w:t>Crew Web Access</w:t>
      </w:r>
      <w:bookmarkEnd w:id="8"/>
    </w:p>
    <w:p w14:paraId="3DAF1EB3" w14:textId="77777777" w:rsidR="00164E31" w:rsidRDefault="00164E31" w:rsidP="00164E31">
      <w:pPr>
        <w:pStyle w:val="Titre3"/>
      </w:pPr>
      <w:bookmarkStart w:id="9" w:name="_Toc51262077"/>
      <w:r>
        <w:t>Contexte</w:t>
      </w:r>
      <w:bookmarkEnd w:id="9"/>
    </w:p>
    <w:p w14:paraId="023981F0" w14:textId="77777777" w:rsidR="00164E31" w:rsidRDefault="00164E31" w:rsidP="00164E31"/>
    <w:p w14:paraId="5427ECF7" w14:textId="77777777" w:rsidR="00164E31" w:rsidRPr="00164E31" w:rsidRDefault="00164E31" w:rsidP="00164E31"/>
    <w:p w14:paraId="198AA011" w14:textId="77777777" w:rsidR="00164E31" w:rsidRDefault="00164E31" w:rsidP="00164E31">
      <w:pPr>
        <w:pStyle w:val="Titre3"/>
      </w:pPr>
      <w:bookmarkStart w:id="10" w:name="_Toc51262078"/>
      <w:r>
        <w:t>Mise en œuvre</w:t>
      </w:r>
      <w:bookmarkEnd w:id="10"/>
    </w:p>
    <w:p w14:paraId="01EEB555" w14:textId="77777777" w:rsidR="00164E31" w:rsidRPr="00164E31" w:rsidRDefault="00164E31" w:rsidP="00164E31"/>
    <w:p w14:paraId="269A8328" w14:textId="10A64A49" w:rsidR="00164E31" w:rsidRDefault="00164E31" w:rsidP="00164E31"/>
    <w:p w14:paraId="567C8133" w14:textId="715B8508" w:rsidR="00164E31" w:rsidRDefault="00164E31" w:rsidP="00164E31">
      <w:pPr>
        <w:pStyle w:val="Titre2"/>
      </w:pPr>
      <w:bookmarkStart w:id="11" w:name="_Toc51262079"/>
      <w:r>
        <w:t>Crew Mobile Access</w:t>
      </w:r>
      <w:bookmarkEnd w:id="11"/>
    </w:p>
    <w:p w14:paraId="5F0B6802" w14:textId="77777777" w:rsidR="00164E31" w:rsidRPr="00164E31" w:rsidRDefault="00164E31" w:rsidP="00164E31"/>
    <w:p w14:paraId="17E6E439" w14:textId="2AEFD823" w:rsidR="000F3AD2" w:rsidRDefault="001C4C4B" w:rsidP="00164E31">
      <w:pPr>
        <w:pStyle w:val="Titre3"/>
      </w:pPr>
      <w:bookmarkStart w:id="12" w:name="_Toc51262080"/>
      <w:r>
        <w:t>Contexte</w:t>
      </w:r>
      <w:bookmarkEnd w:id="12"/>
    </w:p>
    <w:p w14:paraId="4E436DB6" w14:textId="0BD4C566" w:rsidR="00164E31" w:rsidRDefault="00164E31" w:rsidP="00164E31"/>
    <w:p w14:paraId="7CA58B34" w14:textId="7978BFEA" w:rsidR="00164E31" w:rsidRPr="00164E31" w:rsidRDefault="00164E31" w:rsidP="00164E31">
      <w:pPr>
        <w:pStyle w:val="Titre3"/>
      </w:pPr>
      <w:bookmarkStart w:id="13" w:name="_Toc51262081"/>
      <w:r>
        <w:t>Démarche de travail</w:t>
      </w:r>
      <w:bookmarkEnd w:id="13"/>
    </w:p>
    <w:p w14:paraId="086B3A5D" w14:textId="14AAABAC" w:rsidR="001C4C4B" w:rsidRDefault="001C4C4B" w:rsidP="00164E31">
      <w:pPr>
        <w:pStyle w:val="Titre3"/>
      </w:pPr>
    </w:p>
    <w:p w14:paraId="7288AD90" w14:textId="1B2EAFD1" w:rsidR="001C4C4B" w:rsidRDefault="00164E31" w:rsidP="00164E31">
      <w:pPr>
        <w:pStyle w:val="Titre3"/>
      </w:pPr>
      <w:bookmarkStart w:id="14" w:name="_Toc51262082"/>
      <w:r>
        <w:t>Conception</w:t>
      </w:r>
      <w:bookmarkEnd w:id="14"/>
    </w:p>
    <w:p w14:paraId="691BB326" w14:textId="77777777" w:rsidR="00164E31" w:rsidRPr="00164E31" w:rsidRDefault="00164E31" w:rsidP="00164E31"/>
    <w:p w14:paraId="55B3B3F9" w14:textId="66B4AAEB" w:rsidR="00164E31" w:rsidRDefault="00164E31" w:rsidP="00164E31">
      <w:pPr>
        <w:pStyle w:val="Titre3"/>
      </w:pPr>
      <w:bookmarkStart w:id="15" w:name="_Toc51262083"/>
      <w:r>
        <w:t>Architecture</w:t>
      </w:r>
      <w:bookmarkEnd w:id="15"/>
    </w:p>
    <w:p w14:paraId="3C0DEBB6" w14:textId="7D1885FF" w:rsidR="00164E31" w:rsidRDefault="00164E31" w:rsidP="00164E31"/>
    <w:p w14:paraId="30D98285" w14:textId="57FE0DDA" w:rsidR="00164E31" w:rsidRDefault="00164E31" w:rsidP="00164E31">
      <w:pPr>
        <w:pStyle w:val="Titre3"/>
      </w:pPr>
      <w:bookmarkStart w:id="16" w:name="_Toc51262084"/>
      <w:r>
        <w:t>Mise en œuvre</w:t>
      </w:r>
      <w:bookmarkEnd w:id="16"/>
    </w:p>
    <w:p w14:paraId="48664CB8" w14:textId="179A1799" w:rsidR="00164E31" w:rsidRDefault="00164E31" w:rsidP="00164E31"/>
    <w:p w14:paraId="0D87F983" w14:textId="7DE9EF88" w:rsidR="00164E31" w:rsidRDefault="00092616" w:rsidP="00092616">
      <w:pPr>
        <w:pStyle w:val="Titre1"/>
      </w:pPr>
      <w:bookmarkStart w:id="17" w:name="_Toc51262085"/>
      <w:r>
        <w:t>Conclusion</w:t>
      </w:r>
      <w:bookmarkEnd w:id="17"/>
    </w:p>
    <w:p w14:paraId="12973D14" w14:textId="77777777" w:rsidR="00092616" w:rsidRPr="00092616" w:rsidRDefault="00092616" w:rsidP="00092616"/>
    <w:sectPr w:rsidR="00092616" w:rsidRPr="00092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137DF"/>
    <w:multiLevelType w:val="hybridMultilevel"/>
    <w:tmpl w:val="472860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05B0"/>
    <w:multiLevelType w:val="hybridMultilevel"/>
    <w:tmpl w:val="AB14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5"/>
    <w:rsid w:val="00092616"/>
    <w:rsid w:val="00164E31"/>
    <w:rsid w:val="001B4DE7"/>
    <w:rsid w:val="001C4C4B"/>
    <w:rsid w:val="00221101"/>
    <w:rsid w:val="002528F0"/>
    <w:rsid w:val="002F3817"/>
    <w:rsid w:val="003F5C77"/>
    <w:rsid w:val="004F4A1E"/>
    <w:rsid w:val="00577C04"/>
    <w:rsid w:val="006677ED"/>
    <w:rsid w:val="006A27C4"/>
    <w:rsid w:val="0076275F"/>
    <w:rsid w:val="007D126F"/>
    <w:rsid w:val="00925FA0"/>
    <w:rsid w:val="009423B1"/>
    <w:rsid w:val="00B45EE5"/>
    <w:rsid w:val="00BD2798"/>
    <w:rsid w:val="00CD6EB5"/>
    <w:rsid w:val="00D138AE"/>
    <w:rsid w:val="00D15167"/>
    <w:rsid w:val="00E25737"/>
    <w:rsid w:val="00E951BD"/>
    <w:rsid w:val="00F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D68C"/>
  <w15:chartTrackingRefBased/>
  <w15:docId w15:val="{071AB5F8-0C19-4A4C-BC08-2594468D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4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4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4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D126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45E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5E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5E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45E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45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C887E-3E09-4DE9-9C07-A23B88CA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MILAZZO Christopher</dc:creator>
  <cp:keywords/>
  <dc:description/>
  <cp:lastModifiedBy>MILAZZO Christopher</cp:lastModifiedBy>
  <cp:revision>11</cp:revision>
  <dcterms:created xsi:type="dcterms:W3CDTF">2020-09-17T11:15:00Z</dcterms:created>
  <dcterms:modified xsi:type="dcterms:W3CDTF">2020-09-17T19:54:00Z</dcterms:modified>
</cp:coreProperties>
</file>