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a8udmwe476qn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1. Описание игры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крестики-нолики на поле 3×3. Вы играете X и ходите первым, компьютер играет O. Ходы делаются по очереди, в свободную клетку. Побеждает тот, кто первым выстроит три своих знака в ряд, столбик или по диагонали. Если свободных клеток не осталось, а победителя нет, это ничья.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wsw5y4bk8y3t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2. Как работает Minimax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Компьютер мысленно перебирает все возможные продолжения партии от текущего положения и смотрит, чем каждое из них закончится.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На своих ходах компьютер выбирает вариант, который лучше всего для него (максимум).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На ваших ходах компьютер считает, что вы выберете вариант, который хуже всего для него (минимум).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 итоге он делает тот ход, при котором в худшем случае не проигрывает.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коде это делает рекурсивная функция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Minimax(state, depth, isMaximizing)</w:t>
      </w:r>
      <w:r w:rsidDel="00000000" w:rsidR="00000000" w:rsidRPr="00000000">
        <w:rPr>
          <w:rtl w:val="0"/>
        </w:rPr>
        <w:t xml:space="preserve"> в файле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MinimaxAI.cs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8h7gmdbe0tx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3. Оценочная функция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 как перебор доходит до конца партии, оценка нужна только для финальных позиций, с точки зрения компьютера: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компьютер выиграл: +10;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вы выиграли: −10;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ничья: 0.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реализовано в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Rules.Evaluate(state)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5kvmo3gcgfkb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4. Пример хода ИИ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Текущая позиция (клетки нумеруются по строкам от 0 до 8, сейчас ход компьютера):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X X 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 O 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6 7 8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заняли клетки 0 и 1 и угрожаете выиграть, поставив X в клетку 2. Если компьютер не займёт её, вы выиграете следующим ходом.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Компьютер проверяет каждый свой ход: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Ход в клетку 2 блокирует вашу угрозу. Затем он сам создаёт угрозу по диагонали 2–4–6, вы вынуждены закрыть клетку 6, и партия заканчивается ничьёй. Оценка: 0.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Любой другой ход оставляет вам клетку 2, и вы выигрываете. Оценка: −10.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Компьютер выбирает клетку 2, потому что это единственный ход, который не даёт вам победить. Он пришёл к этому не по готовому правилу «блокируй угрозу», а перебрав все варианты.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lqqy12x465l1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5. Ограничение глубины поиска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крестиков-ноликов глубина не ограничивается. На пустой доске полное дерево содержит около 550 000 позиций, и компьютер просчитывает его за доли секунды. Поэтому он всегда играет оптимально, и при правильной игре с вашей стороны вы не можете выиграть.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Параметр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depth</w:t>
      </w:r>
      <w:r w:rsidDel="00000000" w:rsidR="00000000" w:rsidRPr="00000000">
        <w:rPr>
          <w:rtl w:val="0"/>
        </w:rPr>
        <w:t xml:space="preserve"> в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Minimax</w:t>
      </w:r>
      <w:r w:rsidDel="00000000" w:rsidR="00000000" w:rsidRPr="00000000">
        <w:rPr>
          <w:rtl w:val="0"/>
        </w:rPr>
        <w:t xml:space="preserve"> оставлен для возможного расширения. Для игр с большим деревом, например Connect Four, глубину нужно будет ограничивать, а вместо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Evaluate</w:t>
      </w:r>
      <w:r w:rsidDel="00000000" w:rsidR="00000000" w:rsidRPr="00000000">
        <w:rPr>
          <w:rtl w:val="0"/>
        </w:rPr>
        <w:t xml:space="preserve"> в конце поиска применять эвристическую оценку позиции.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