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Look w:val="04A0"/>
      </w:tblPr>
      <w:tblGrid>
        <w:gridCol w:w="5217"/>
        <w:gridCol w:w="5259"/>
      </w:tblGrid>
      <w:tr w:rsidR="00387561" w:rsidRPr="008D0030" w:rsidTr="00E52EAE">
        <w:tc>
          <w:tcPr>
            <w:tcW w:w="5508" w:type="dxa"/>
            <w:vAlign w:val="center"/>
          </w:tcPr>
          <w:p w:rsidR="000264B7" w:rsidRDefault="008D0030" w:rsidP="008D0030">
            <w:pPr>
              <w:jc w:val="center"/>
              <w:rPr>
                <w:rFonts w:ascii="Arial Rounded MT Bold" w:hAnsi="Arial Rounded MT Bold"/>
                <w:i/>
                <w:smallCaps/>
                <w:shadow/>
                <w:spacing w:val="34"/>
                <w:sz w:val="28"/>
                <w:lang w:val="fr-FR"/>
              </w:rPr>
            </w:pPr>
            <w:r>
              <w:rPr>
                <w:rFonts w:ascii="Arial Rounded MT Bold" w:hAnsi="Arial Rounded MT Bold"/>
                <w:i/>
                <w:smallCaps/>
                <w:shadow/>
                <w:spacing w:val="34"/>
                <w:sz w:val="28"/>
                <w:lang w:val="fr-FR"/>
              </w:rPr>
              <w:t>S</w:t>
            </w:r>
            <w:r w:rsidR="000264B7">
              <w:rPr>
                <w:rFonts w:ascii="Arial Rounded MT Bold" w:hAnsi="Arial Rounded MT Bold"/>
                <w:i/>
                <w:smallCaps/>
                <w:shadow/>
                <w:spacing w:val="34"/>
                <w:sz w:val="28"/>
                <w:lang w:val="fr-FR"/>
              </w:rPr>
              <w:t xml:space="preserve">tructure </w:t>
            </w:r>
            <w:r w:rsidRPr="008D0030">
              <w:rPr>
                <w:rFonts w:ascii="Arial Rounded MT Bold" w:hAnsi="Arial Rounded MT Bold"/>
                <w:i/>
                <w:smallCaps/>
                <w:shadow/>
                <w:spacing w:val="34"/>
                <w:sz w:val="28"/>
                <w:lang w:val="fr-FR"/>
              </w:rPr>
              <w:t>itér</w:t>
            </w:r>
            <w:r>
              <w:rPr>
                <w:rFonts w:ascii="Arial Rounded MT Bold" w:hAnsi="Arial Rounded MT Bold"/>
                <w:i/>
                <w:smallCaps/>
                <w:shadow/>
                <w:spacing w:val="34"/>
                <w:sz w:val="28"/>
                <w:lang w:val="fr-FR"/>
              </w:rPr>
              <w:t>atives</w:t>
            </w:r>
            <w:r w:rsidR="000264B7">
              <w:rPr>
                <w:rFonts w:ascii="Arial Rounded MT Bold" w:hAnsi="Arial Rounded MT Bold"/>
                <w:i/>
                <w:smallCaps/>
                <w:shadow/>
                <w:spacing w:val="34"/>
                <w:sz w:val="28"/>
                <w:lang w:val="fr-FR"/>
              </w:rPr>
              <w:t xml:space="preserve"> </w:t>
            </w:r>
          </w:p>
          <w:p w:rsidR="00387561" w:rsidRPr="000264B7" w:rsidRDefault="000264B7" w:rsidP="000264B7">
            <w:pPr>
              <w:jc w:val="center"/>
              <w:rPr>
                <w:rFonts w:ascii="Arial Rounded MT Bold" w:hAnsi="Arial Rounded MT Bold"/>
                <w:i/>
                <w:smallCaps/>
                <w:shadow/>
                <w:spacing w:val="34"/>
                <w:sz w:val="28"/>
                <w:lang w:val="fr-FR"/>
              </w:rPr>
            </w:pPr>
            <w:r>
              <w:rPr>
                <w:rFonts w:ascii="Arial Rounded MT Bold" w:hAnsi="Arial Rounded MT Bold"/>
                <w:i/>
                <w:smallCaps/>
                <w:shadow/>
                <w:spacing w:val="34"/>
                <w:sz w:val="28"/>
                <w:lang w:val="fr-FR"/>
              </w:rPr>
              <w:t>+</w:t>
            </w:r>
            <w:r w:rsidR="00042EFB">
              <w:rPr>
                <w:rFonts w:ascii="Arial Rounded MT Bold" w:hAnsi="Arial Rounded MT Bold"/>
                <w:i/>
                <w:smallCaps/>
                <w:shadow/>
                <w:spacing w:val="34"/>
                <w:sz w:val="28"/>
                <w:lang w:val="fr-FR"/>
              </w:rPr>
              <w:t xml:space="preserve"> </w:t>
            </w:r>
            <w:r>
              <w:rPr>
                <w:rFonts w:ascii="Arial Rounded MT Bold" w:hAnsi="Arial Rounded MT Bold"/>
                <w:i/>
                <w:smallCaps/>
                <w:shadow/>
                <w:spacing w:val="34"/>
                <w:sz w:val="28"/>
                <w:lang w:val="fr-FR"/>
              </w:rPr>
              <w:t>a</w:t>
            </w:r>
            <w:r w:rsidR="00042EFB">
              <w:rPr>
                <w:rFonts w:ascii="Arial Rounded MT Bold" w:hAnsi="Arial Rounded MT Bold"/>
                <w:i/>
                <w:smallCaps/>
                <w:shadow/>
                <w:spacing w:val="34"/>
                <w:sz w:val="28"/>
                <w:lang w:val="fr-FR"/>
              </w:rPr>
              <w:t>lea</w:t>
            </w:r>
          </w:p>
        </w:tc>
        <w:tc>
          <w:tcPr>
            <w:tcW w:w="5508" w:type="dxa"/>
          </w:tcPr>
          <w:p w:rsidR="00E52EAE" w:rsidRPr="008D0030" w:rsidRDefault="0042663D" w:rsidP="00E52EAE">
            <w:pPr>
              <w:rPr>
                <w:rFonts w:ascii="Arial" w:eastAsia="Times New Roman" w:hAnsi="Arial" w:cs="Arial"/>
                <w:color w:val="8AB4F8"/>
                <w:sz w:val="24"/>
                <w:szCs w:val="24"/>
                <w:u w:val="single"/>
                <w:shd w:val="clear" w:color="auto" w:fill="202124"/>
                <w:lang w:val="fr-FR"/>
              </w:rPr>
            </w:pPr>
            <w:r w:rsidRPr="00E52EAE">
              <w:rPr>
                <w:rFonts w:ascii="Times New Roman" w:eastAsia="Times New Roman" w:hAnsi="Times New Roman" w:cs="Times New Roman"/>
                <w:sz w:val="24"/>
                <w:szCs w:val="24"/>
              </w:rPr>
              <w:fldChar w:fldCharType="begin"/>
            </w:r>
            <w:r w:rsidR="00E52EAE" w:rsidRPr="008D0030">
              <w:rPr>
                <w:rFonts w:ascii="Times New Roman" w:eastAsia="Times New Roman" w:hAnsi="Times New Roman" w:cs="Times New Roman"/>
                <w:sz w:val="24"/>
                <w:szCs w:val="24"/>
                <w:lang w:val="fr-FR"/>
              </w:rPr>
              <w:instrText xml:space="preserve"> HYPERLINK "https://fr.wikipedia.org/wiki/Enseignement_sup%C3%A9rieur" </w:instrText>
            </w:r>
            <w:r w:rsidRPr="00E52EAE">
              <w:rPr>
                <w:rFonts w:ascii="Times New Roman" w:eastAsia="Times New Roman" w:hAnsi="Times New Roman" w:cs="Times New Roman"/>
                <w:sz w:val="24"/>
                <w:szCs w:val="24"/>
              </w:rPr>
              <w:fldChar w:fldCharType="separate"/>
            </w:r>
          </w:p>
          <w:p w:rsidR="00E52EAE" w:rsidRPr="00E52EAE" w:rsidRDefault="00E52EAE" w:rsidP="00E52EAE">
            <w:pPr>
              <w:jc w:val="center"/>
              <w:rPr>
                <w:rFonts w:ascii="Arial Rounded MT Bold" w:hAnsi="Arial Rounded MT Bold"/>
                <w:i/>
                <w:smallCaps/>
                <w:shadow/>
                <w:spacing w:val="34"/>
                <w:sz w:val="28"/>
                <w:lang w:val="fr-FR"/>
              </w:rPr>
            </w:pPr>
            <w:r w:rsidRPr="00E52EAE">
              <w:rPr>
                <w:rFonts w:ascii="Arial Rounded MT Bold" w:hAnsi="Arial Rounded MT Bold"/>
                <w:i/>
                <w:smallCaps/>
                <w:shadow/>
                <w:spacing w:val="34"/>
                <w:sz w:val="28"/>
                <w:lang w:val="fr-FR"/>
              </w:rPr>
              <w:t>Enseignement s</w:t>
            </w:r>
            <w:r w:rsidR="00493481">
              <w:rPr>
                <w:rFonts w:ascii="Arial Rounded MT Bold" w:hAnsi="Arial Rounded MT Bold"/>
                <w:i/>
                <w:smallCaps/>
                <w:shadow/>
                <w:spacing w:val="34"/>
                <w:sz w:val="28"/>
                <w:lang w:val="fr-FR"/>
              </w:rPr>
              <w:t>econdaire</w:t>
            </w:r>
          </w:p>
          <w:p w:rsidR="00387561" w:rsidRDefault="0042663D" w:rsidP="00E52EAE">
            <w:pPr>
              <w:rPr>
                <w:lang w:val="fr-FR"/>
              </w:rPr>
            </w:pPr>
            <w:r w:rsidRPr="00E52EAE">
              <w:rPr>
                <w:rFonts w:ascii="Times New Roman" w:eastAsia="Times New Roman" w:hAnsi="Times New Roman" w:cs="Times New Roman"/>
                <w:sz w:val="24"/>
                <w:szCs w:val="24"/>
              </w:rPr>
              <w:fldChar w:fldCharType="end"/>
            </w:r>
          </w:p>
        </w:tc>
      </w:tr>
    </w:tbl>
    <w:p w:rsidR="00387561" w:rsidRDefault="00387561" w:rsidP="00387561">
      <w:pPr>
        <w:rPr>
          <w:lang w:val="fr-FR"/>
        </w:rPr>
      </w:pPr>
    </w:p>
    <w:p w:rsidR="0071314E" w:rsidRDefault="00122601" w:rsidP="00222E01">
      <w:pPr>
        <w:pStyle w:val="Exercice"/>
      </w:pPr>
      <w:r>
        <w:t>Exercice 1 :</w:t>
      </w:r>
    </w:p>
    <w:p w:rsidR="00222E01" w:rsidRDefault="00122601" w:rsidP="00222E01">
      <w:pPr>
        <w:pStyle w:val="Enonce"/>
      </w:pPr>
      <w:r w:rsidRPr="00721D9E">
        <w:t xml:space="preserve">Ecrire un algorithme et son implémentation en Python d’un programme qui permet de calculer: </w:t>
      </w:r>
    </w:p>
    <w:p w:rsidR="00222E01" w:rsidRDefault="00122601" w:rsidP="00222E01">
      <w:pPr>
        <w:pStyle w:val="Enonce"/>
        <w:numPr>
          <w:ilvl w:val="0"/>
          <w:numId w:val="6"/>
        </w:numPr>
      </w:pPr>
      <w:r w:rsidRPr="00721D9E">
        <w:t>1</w:t>
      </w:r>
      <w:r w:rsidR="005017DB" w:rsidRPr="00721D9E">
        <w:t xml:space="preserve"> </w:t>
      </w:r>
      <w:r w:rsidRPr="00721D9E">
        <w:t>+</w:t>
      </w:r>
      <w:r w:rsidR="005017DB" w:rsidRPr="00721D9E">
        <w:t xml:space="preserve"> </w:t>
      </w:r>
      <w:r w:rsidRPr="00721D9E">
        <w:t>2</w:t>
      </w:r>
      <w:r w:rsidR="005017DB" w:rsidRPr="00721D9E">
        <w:t xml:space="preserve"> </w:t>
      </w:r>
      <w:r w:rsidRPr="00721D9E">
        <w:t>+</w:t>
      </w:r>
      <w:r w:rsidR="005017DB" w:rsidRPr="00721D9E">
        <w:t xml:space="preserve"> </w:t>
      </w:r>
      <w:r w:rsidRPr="00721D9E">
        <w:t>3</w:t>
      </w:r>
      <w:r w:rsidR="005017DB" w:rsidRPr="00721D9E">
        <w:t xml:space="preserve"> </w:t>
      </w:r>
      <w:r w:rsidRPr="00721D9E">
        <w:t>+</w:t>
      </w:r>
      <w:r w:rsidR="005017DB" w:rsidRPr="00721D9E">
        <w:t xml:space="preserve"> ... </w:t>
      </w:r>
      <w:r w:rsidRPr="00721D9E">
        <w:t>+</w:t>
      </w:r>
      <w:r w:rsidR="005017DB" w:rsidRPr="00721D9E">
        <w:t xml:space="preserve"> </w:t>
      </w:r>
      <w:r w:rsidRPr="00721D9E">
        <w:t>1001</w:t>
      </w:r>
      <w:r w:rsidR="005017DB" w:rsidRPr="00721D9E">
        <w:t xml:space="preserve"> </w:t>
      </w:r>
      <w:r w:rsidRPr="00721D9E">
        <w:t>+</w:t>
      </w:r>
      <w:r w:rsidR="005017DB" w:rsidRPr="00721D9E">
        <w:t xml:space="preserve"> </w:t>
      </w:r>
      <w:r w:rsidRPr="00721D9E">
        <w:t>2</w:t>
      </w:r>
      <w:r w:rsidR="005017DB" w:rsidRPr="00721D9E">
        <w:t xml:space="preserve"> </w:t>
      </w:r>
      <w:r w:rsidRPr="00721D9E">
        <w:t>+</w:t>
      </w:r>
      <w:r w:rsidR="005017DB" w:rsidRPr="00721D9E">
        <w:t xml:space="preserve"> </w:t>
      </w:r>
      <w:r w:rsidRPr="00721D9E">
        <w:t>3</w:t>
      </w:r>
      <w:r w:rsidR="005017DB" w:rsidRPr="00721D9E">
        <w:t xml:space="preserve"> </w:t>
      </w:r>
      <w:r w:rsidRPr="00721D9E">
        <w:t>+</w:t>
      </w:r>
      <w:r w:rsidR="005017DB" w:rsidRPr="00721D9E">
        <w:t xml:space="preserve"> </w:t>
      </w:r>
      <w:r w:rsidRPr="00721D9E">
        <w:t>…</w:t>
      </w:r>
      <w:r w:rsidR="005017DB" w:rsidRPr="00721D9E">
        <w:t xml:space="preserve"> </w:t>
      </w:r>
      <w:r w:rsidRPr="00721D9E">
        <w:t>+</w:t>
      </w:r>
      <w:r w:rsidR="005017DB" w:rsidRPr="00721D9E">
        <w:t xml:space="preserve"> </w:t>
      </w:r>
      <w:r w:rsidRPr="00721D9E">
        <w:t>100</w:t>
      </w:r>
    </w:p>
    <w:p w:rsidR="00122601" w:rsidRPr="00721D9E" w:rsidRDefault="00122601" w:rsidP="00222E01">
      <w:pPr>
        <w:pStyle w:val="Enonce"/>
        <w:numPr>
          <w:ilvl w:val="0"/>
          <w:numId w:val="6"/>
        </w:numPr>
      </w:pPr>
      <w:r w:rsidRPr="00721D9E">
        <w:t>1</w:t>
      </w:r>
      <w:r w:rsidR="005017DB" w:rsidRPr="00721D9E">
        <w:t xml:space="preserve"> </w:t>
      </w:r>
      <w:r w:rsidRPr="00721D9E">
        <w:t>+</w:t>
      </w:r>
      <w:r w:rsidR="005017DB" w:rsidRPr="00721D9E">
        <w:t xml:space="preserve"> </w:t>
      </w:r>
      <w:r w:rsidRPr="00721D9E">
        <w:t>3</w:t>
      </w:r>
      <w:r w:rsidR="005017DB" w:rsidRPr="00721D9E">
        <w:t xml:space="preserve"> </w:t>
      </w:r>
      <w:r w:rsidRPr="00721D9E">
        <w:t>+</w:t>
      </w:r>
      <w:r w:rsidR="005017DB" w:rsidRPr="00721D9E">
        <w:t xml:space="preserve"> </w:t>
      </w:r>
      <w:r w:rsidRPr="00721D9E">
        <w:t>5</w:t>
      </w:r>
      <w:r w:rsidR="005017DB" w:rsidRPr="00721D9E">
        <w:t xml:space="preserve"> </w:t>
      </w:r>
      <w:r w:rsidRPr="00721D9E">
        <w:t>+</w:t>
      </w:r>
      <w:r w:rsidR="005017DB" w:rsidRPr="00721D9E">
        <w:t xml:space="preserve"> ...  </w:t>
      </w:r>
      <w:r w:rsidRPr="00721D9E">
        <w:t>+</w:t>
      </w:r>
      <w:r w:rsidR="005017DB" w:rsidRPr="00721D9E">
        <w:t xml:space="preserve"> </w:t>
      </w:r>
      <w:r w:rsidRPr="00721D9E">
        <w:t>991</w:t>
      </w:r>
      <w:r w:rsidR="005017DB" w:rsidRPr="00721D9E">
        <w:t xml:space="preserve"> </w:t>
      </w:r>
      <w:r w:rsidRPr="00721D9E">
        <w:t>+</w:t>
      </w:r>
      <w:r w:rsidR="005017DB" w:rsidRPr="00721D9E">
        <w:t xml:space="preserve"> </w:t>
      </w:r>
      <w:r w:rsidRPr="00721D9E">
        <w:t>3</w:t>
      </w:r>
      <w:r w:rsidR="005017DB" w:rsidRPr="00721D9E">
        <w:t xml:space="preserve"> </w:t>
      </w:r>
      <w:r w:rsidRPr="00721D9E">
        <w:t>+</w:t>
      </w:r>
      <w:r w:rsidR="005017DB" w:rsidRPr="00721D9E">
        <w:t xml:space="preserve"> </w:t>
      </w:r>
      <w:r w:rsidRPr="00721D9E">
        <w:t>5</w:t>
      </w:r>
      <w:r w:rsidR="005017DB" w:rsidRPr="00721D9E">
        <w:t xml:space="preserve"> </w:t>
      </w:r>
      <w:r w:rsidRPr="00721D9E">
        <w:t>+</w:t>
      </w:r>
      <w:r w:rsidR="005017DB" w:rsidRPr="00721D9E">
        <w:t xml:space="preserve"> </w:t>
      </w:r>
      <w:r w:rsidRPr="00721D9E">
        <w:t>…</w:t>
      </w:r>
      <w:r w:rsidR="005017DB" w:rsidRPr="00721D9E">
        <w:t xml:space="preserve"> </w:t>
      </w:r>
      <w:r w:rsidRPr="00721D9E">
        <w:t>+</w:t>
      </w:r>
      <w:r w:rsidR="005017DB" w:rsidRPr="00721D9E">
        <w:t xml:space="preserve"> </w:t>
      </w:r>
      <w:r w:rsidRPr="00721D9E">
        <w:t>99</w:t>
      </w:r>
    </w:p>
    <w:p w:rsidR="000264B7" w:rsidRPr="000264B7" w:rsidRDefault="00122601" w:rsidP="000264B7">
      <w:pPr>
        <w:pStyle w:val="Exercice"/>
      </w:pPr>
      <w:r>
        <w:t>Exercice 2</w:t>
      </w:r>
      <w:r w:rsidRPr="00122601">
        <w:t xml:space="preserve"> : </w:t>
      </w:r>
      <w:r w:rsidR="000264B7" w:rsidRPr="000264B7">
        <w:t>Pliage de Papier et Hauteur du Burj Khalifa</w:t>
      </w:r>
    </w:p>
    <w:p w:rsidR="000264B7" w:rsidRPr="000264B7" w:rsidRDefault="000264B7" w:rsidP="000264B7">
      <w:pPr>
        <w:pStyle w:val="Enonce"/>
      </w:pPr>
      <w:r w:rsidRPr="000264B7">
        <w:t>Imaginez que vous ayez une feuille de papier d'une épaisseur de 0,1 mm. Vous vous demandez combien de fois vous devriez la plier au minimum pour que son épaisseur cumulée dépasse la hauteur du Burj Khalifa, qui mesure 828 m.</w:t>
      </w:r>
    </w:p>
    <w:p w:rsidR="000264B7" w:rsidRDefault="000264B7" w:rsidP="000264B7">
      <w:pPr>
        <w:pStyle w:val="Enonce"/>
      </w:pPr>
      <w:r>
        <w:t>Pour résoudre ce problème, V</w:t>
      </w:r>
      <w:r w:rsidRPr="000264B7">
        <w:t>ous devez écrire un algorithme et le mettre en œuvre en Python.</w:t>
      </w:r>
    </w:p>
    <w:p w:rsidR="000264B7" w:rsidRPr="000264B7" w:rsidRDefault="000264B7" w:rsidP="000264B7">
      <w:pPr>
        <w:pStyle w:val="Enonce"/>
        <w:rPr>
          <w:b/>
          <w:u w:val="single"/>
        </w:rPr>
      </w:pPr>
      <w:r w:rsidRPr="000264B7">
        <w:rPr>
          <w:b/>
          <w:u w:val="single"/>
        </w:rPr>
        <w:t>Exemple:</w:t>
      </w:r>
    </w:p>
    <w:p w:rsidR="000264B7" w:rsidRPr="000264B7" w:rsidRDefault="000264B7" w:rsidP="000264B7">
      <w:pPr>
        <w:pStyle w:val="Enonce"/>
      </w:pPr>
      <w:r w:rsidRPr="000264B7">
        <w:t>Épaisseur initiale de la feuille de papier : 0,1 mm</w:t>
      </w:r>
    </w:p>
    <w:p w:rsidR="000264B7" w:rsidRPr="000264B7" w:rsidRDefault="000264B7" w:rsidP="000264B7">
      <w:pPr>
        <w:pStyle w:val="Enonce"/>
      </w:pPr>
      <w:r w:rsidRPr="000264B7">
        <w:t>Hauteur du Burj Khalifa : 828 m</w:t>
      </w:r>
    </w:p>
    <w:p w:rsidR="000264B7" w:rsidRPr="000264B7" w:rsidRDefault="000264B7" w:rsidP="000264B7">
      <w:pPr>
        <w:pStyle w:val="Enonce"/>
      </w:pPr>
      <w:r w:rsidRPr="000264B7">
        <w:t>Nombre minimal de pliages nécessaires : 14</w:t>
      </w:r>
    </w:p>
    <w:p w:rsidR="000264B7" w:rsidRDefault="000264B7" w:rsidP="000264B7">
      <w:pPr>
        <w:pStyle w:val="Enonce"/>
      </w:pPr>
      <w:r w:rsidRPr="000264B7">
        <w:rPr>
          <w:b/>
        </w:rPr>
        <w:t>Indication:</w:t>
      </w:r>
      <w:r w:rsidRPr="000264B7">
        <w:t xml:space="preserve"> </w:t>
      </w:r>
    </w:p>
    <w:p w:rsidR="000264B7" w:rsidRDefault="000264B7" w:rsidP="000264B7">
      <w:pPr>
        <w:pStyle w:val="Enonce"/>
        <w:rPr>
          <w:i/>
          <w:smallCaps/>
          <w:shadow/>
        </w:rPr>
      </w:pPr>
      <w:r w:rsidRPr="000264B7">
        <w:t>L'algorithme devrait utiliser une boucle pour simuler le pliage de la feuille de papier tout en doublant son épaisseur à chaque pli. Assurez-vous de convertir les unités si nécessaire pour que les comparaisons soient cohérentes.</w:t>
      </w:r>
    </w:p>
    <w:p w:rsidR="00ED6394" w:rsidRDefault="00122601" w:rsidP="00ED6394">
      <w:pPr>
        <w:pStyle w:val="Exercice"/>
      </w:pPr>
      <w:r>
        <w:t>Exercice 3</w:t>
      </w:r>
      <w:r w:rsidRPr="00122601">
        <w:t> :</w:t>
      </w:r>
      <w:r>
        <w:t xml:space="preserve"> </w:t>
      </w:r>
      <w:r w:rsidR="00ED6394">
        <w:t>Révisi</w:t>
      </w:r>
      <w:r w:rsidR="00ED6394">
        <w:t>on des Tables de Multiplication</w:t>
      </w:r>
    </w:p>
    <w:p w:rsidR="00ED6394" w:rsidRDefault="00ED6394" w:rsidP="00ED6394">
      <w:pPr>
        <w:pStyle w:val="Enonce"/>
      </w:pPr>
      <w:r>
        <w:t xml:space="preserve">Développez un programme en Python qui vous permettra de réviser vos tables de multiplication. </w:t>
      </w:r>
    </w:p>
    <w:p w:rsidR="00ED6394" w:rsidRDefault="00ED6394" w:rsidP="00ED6394">
      <w:pPr>
        <w:pStyle w:val="Enonce"/>
      </w:pPr>
      <w:r>
        <w:t xml:space="preserve">Le programme générera aléatoirement deux nombres entiers et demandera à l'utilisateur de calculer leur produit. Vous serez interrogé 10 fois au total. </w:t>
      </w:r>
    </w:p>
    <w:p w:rsidR="005017DB" w:rsidRPr="00ED6394" w:rsidRDefault="00ED6394" w:rsidP="00ED6394">
      <w:pPr>
        <w:pStyle w:val="Enonce"/>
        <w:rPr>
          <w:sz w:val="28"/>
        </w:rPr>
      </w:pPr>
      <w:r>
        <w:t>Chaque réponse correcte rapportera 1 point, tandis qu'une réponse incorrecte vous fera perdre 1 point.</w:t>
      </w:r>
    </w:p>
    <w:p w:rsidR="005017DB" w:rsidRPr="005017DB" w:rsidRDefault="005017DB" w:rsidP="002A6E82">
      <w:pPr>
        <w:pStyle w:val="Exercice"/>
      </w:pPr>
      <w:r>
        <w:t>Exercice 4 :</w:t>
      </w:r>
      <w:r w:rsidRPr="005017DB">
        <w:t xml:space="preserve"> Jeu du plus ou moins:</w:t>
      </w:r>
    </w:p>
    <w:p w:rsidR="002A6E82" w:rsidRDefault="005017DB" w:rsidP="002A6E82">
      <w:pPr>
        <w:pStyle w:val="Enonce"/>
      </w:pPr>
      <w:r w:rsidRPr="00721D9E">
        <w:t>L'ordinateur tire un nombre entier au hasard entre 0 et 100. L'utilisateur doit le trouver et pour cela propose des valeurs. L'ordinateur indique pour chaque valeur proposée si la valeur est trop petite, trop grande ou s'il a trouvé.</w:t>
      </w:r>
    </w:p>
    <w:p w:rsidR="002A6E82" w:rsidRDefault="005017DB" w:rsidP="002A6E82">
      <w:pPr>
        <w:pStyle w:val="Enonce"/>
        <w:numPr>
          <w:ilvl w:val="0"/>
          <w:numId w:val="7"/>
        </w:numPr>
      </w:pPr>
      <w:r w:rsidRPr="00721D9E">
        <w:t>Écrire un programme en Python pour jouer à ce jeu. En combien de coups est-on sûr de trouver?</w:t>
      </w:r>
    </w:p>
    <w:p w:rsidR="005017DB" w:rsidRPr="002A6E82" w:rsidRDefault="005017DB" w:rsidP="002A6E82">
      <w:pPr>
        <w:pStyle w:val="Enonce"/>
        <w:numPr>
          <w:ilvl w:val="0"/>
          <w:numId w:val="7"/>
        </w:numPr>
      </w:pPr>
      <w:r w:rsidRPr="00721D9E">
        <w:t>Modifier le programme pour qu'il s'arrête si l'utilisateur n'a pas trouvé au bout du nombre de coups de la question 2.</w:t>
      </w:r>
    </w:p>
    <w:p w:rsidR="005017DB" w:rsidRPr="005017DB" w:rsidRDefault="005017DB" w:rsidP="002A6E82">
      <w:pPr>
        <w:pStyle w:val="Exercice"/>
      </w:pPr>
      <w:r w:rsidRPr="005017DB">
        <w:lastRenderedPageBreak/>
        <w:t>Exercice 5: Jeu avec calcul de distance:</w:t>
      </w:r>
    </w:p>
    <w:p w:rsidR="005017DB" w:rsidRPr="002A6E82" w:rsidRDefault="005017DB" w:rsidP="002A6E82">
      <w:pPr>
        <w:pStyle w:val="Enonce"/>
      </w:pPr>
      <w:r w:rsidRPr="005017DB">
        <w:t>L'ordinateur cache une bombe dont les coordonnées sont des entiers compris entre 0 et 100 inclus. Le joueur propose un point. Si la distance entre la bombe et le point proposé est inférieure ou égale à 10, le programme</w:t>
      </w:r>
      <w:r>
        <w:t xml:space="preserve"> </w:t>
      </w:r>
      <w:r w:rsidRPr="005017DB">
        <w:t>affiche "Bravo", sinon le joueur doit proposer à nouveau un point. Amélioration : limiter le nombre d'essais à 5.</w:t>
      </w:r>
    </w:p>
    <w:p w:rsidR="002A6E82" w:rsidRPr="002A6E82" w:rsidRDefault="00E56C37" w:rsidP="005B2A13">
      <w:pPr>
        <w:pStyle w:val="Exercice"/>
      </w:pPr>
      <w:r>
        <w:t>Exercice 6</w:t>
      </w:r>
      <w:r w:rsidR="00222E01" w:rsidRPr="005017DB">
        <w:t xml:space="preserve">: </w:t>
      </w:r>
      <w:r w:rsidR="00222E01">
        <w:t>Choix d’investissement</w:t>
      </w:r>
      <w:r w:rsidR="00222E01" w:rsidRPr="005017DB">
        <w:t>:</w:t>
      </w:r>
    </w:p>
    <w:p w:rsidR="002A6E82" w:rsidRPr="002A6E82" w:rsidRDefault="002A6E82" w:rsidP="002A6E82">
      <w:pPr>
        <w:pStyle w:val="Enonce"/>
      </w:pPr>
      <w:r w:rsidRPr="002A6E82">
        <w:t>Alice dispose d'une certaine somme d'argent qu'elle souhaite investir. Elle a deux options pour investir son argent :</w:t>
      </w:r>
    </w:p>
    <w:p w:rsidR="002A6E82" w:rsidRPr="002A6E82" w:rsidRDefault="002A6E82" w:rsidP="002A6E82">
      <w:pPr>
        <w:pStyle w:val="Enonce"/>
      </w:pPr>
      <w:r w:rsidRPr="002A6E82">
        <w:t>Premier choix : Elle décide de doubler son montant initial chaque jour pendant un nombre spécifique de jours.</w:t>
      </w:r>
    </w:p>
    <w:p w:rsidR="002A6E82" w:rsidRPr="002A6E82" w:rsidRDefault="002A6E82" w:rsidP="002A6E82">
      <w:pPr>
        <w:pStyle w:val="Enonce"/>
      </w:pPr>
      <w:r w:rsidRPr="002A6E82">
        <w:t>Deuxième choix : Elle opte pour un investissement où elle maintient sa somme initiale jusqu'à atteindre un montant spécifique.</w:t>
      </w:r>
    </w:p>
    <w:p w:rsidR="002A6E82" w:rsidRPr="002A6E82" w:rsidRDefault="002A6E82" w:rsidP="002A6E82">
      <w:pPr>
        <w:pStyle w:val="Enonce"/>
      </w:pPr>
      <w:r w:rsidRPr="002A6E82">
        <w:t>L'utilisateur devra fournir les informations suivantes :</w:t>
      </w:r>
    </w:p>
    <w:p w:rsidR="002A6E82" w:rsidRDefault="002A6E82" w:rsidP="002A6E82">
      <w:pPr>
        <w:pStyle w:val="Enonce"/>
        <w:numPr>
          <w:ilvl w:val="0"/>
          <w:numId w:val="6"/>
        </w:numPr>
      </w:pPr>
      <w:r w:rsidRPr="002A6E82">
        <w:t>Le montant initial, noté M, que Alice souhaite investir (1/10 &lt; M &lt; 1).</w:t>
      </w:r>
    </w:p>
    <w:p w:rsidR="002A6E82" w:rsidRDefault="002A6E82" w:rsidP="002A6E82">
      <w:pPr>
        <w:pStyle w:val="Enonce"/>
        <w:numPr>
          <w:ilvl w:val="0"/>
          <w:numId w:val="6"/>
        </w:numPr>
      </w:pPr>
      <w:r w:rsidRPr="002A6E82">
        <w:t>Le nombre de jours pour lesquels elle souhaite maintenir son investissement en choisissant le premier choix.</w:t>
      </w:r>
    </w:p>
    <w:p w:rsidR="002A6E82" w:rsidRPr="002A6E82" w:rsidRDefault="002A6E82" w:rsidP="002A6E82">
      <w:pPr>
        <w:pStyle w:val="Enonce"/>
        <w:numPr>
          <w:ilvl w:val="0"/>
          <w:numId w:val="6"/>
        </w:numPr>
      </w:pPr>
      <w:r w:rsidRPr="002A6E82">
        <w:t>Le montant cible pour son investissement.</w:t>
      </w:r>
    </w:p>
    <w:p w:rsidR="002A6E82" w:rsidRPr="002A6E82" w:rsidRDefault="002A6E82" w:rsidP="002A6E82">
      <w:pPr>
        <w:pStyle w:val="Enonce"/>
      </w:pPr>
      <w:r w:rsidRPr="002A6E82">
        <w:t>Le programme devra calculer et afficher le montant final pour chacun des choix et indiquer le gain relatif. Le gain relatif est défini comme la différence entre le montant final obtenu avec le premier choix et le montant final obtenu avec le deuxième choix.</w:t>
      </w:r>
    </w:p>
    <w:p w:rsidR="002A6E82" w:rsidRPr="002A6E82" w:rsidRDefault="002A6E82" w:rsidP="002A6E82">
      <w:pPr>
        <w:pStyle w:val="Enonce"/>
      </w:pPr>
    </w:p>
    <w:p w:rsidR="002A6E82" w:rsidRDefault="002A6E82" w:rsidP="002A6E82">
      <w:pPr>
        <w:pStyle w:val="Enonce"/>
      </w:pPr>
      <w:r w:rsidRPr="002A6E82">
        <w:t>Veuillez écrire un algorithme et son implémentation en Python pour simuler cette situation.</w:t>
      </w:r>
    </w:p>
    <w:p w:rsidR="00576242" w:rsidRPr="00576242" w:rsidRDefault="00576242" w:rsidP="00576242">
      <w:pPr>
        <w:pStyle w:val="Enonce"/>
        <w:rPr>
          <w:b/>
          <w:u w:val="single"/>
        </w:rPr>
      </w:pPr>
      <w:r w:rsidRPr="002A6E82">
        <w:rPr>
          <w:b/>
          <w:u w:val="single"/>
        </w:rPr>
        <w:t>Exemple :</w:t>
      </w:r>
    </w:p>
    <w:p w:rsidR="002A6E82" w:rsidRPr="002A6E82" w:rsidRDefault="002A6E82" w:rsidP="002A6E82">
      <w:pPr>
        <w:pStyle w:val="Enonce"/>
      </w:pPr>
    </w:p>
    <w:p w:rsidR="00576242" w:rsidRDefault="00576242" w:rsidP="002A6E82">
      <w:pPr>
        <w:pStyle w:val="Enonce"/>
        <w:rPr>
          <w:b/>
          <w:u w:val="single"/>
        </w:rPr>
        <w:sectPr w:rsidR="00576242" w:rsidSect="002A6E82">
          <w:footerReference w:type="default" r:id="rId7"/>
          <w:pgSz w:w="12240" w:h="15840"/>
          <w:pgMar w:top="990" w:right="1080" w:bottom="1440" w:left="900" w:header="720" w:footer="308" w:gutter="0"/>
          <w:cols w:space="720"/>
          <w:docGrid w:linePitch="360"/>
        </w:sectPr>
      </w:pPr>
    </w:p>
    <w:p w:rsidR="00576242" w:rsidRPr="002A6E82" w:rsidRDefault="00576242" w:rsidP="002A6E82">
      <w:pPr>
        <w:pStyle w:val="Enonce"/>
        <w:rPr>
          <w:b/>
          <w:u w:val="single"/>
        </w:rPr>
      </w:pPr>
      <w:r>
        <w:rPr>
          <w:b/>
          <w:u w:val="single"/>
        </w:rPr>
        <w:lastRenderedPageBreak/>
        <w:t>Input:</w:t>
      </w:r>
    </w:p>
    <w:p w:rsidR="002A6E82" w:rsidRPr="002A6E82" w:rsidRDefault="002A6E82" w:rsidP="002A6E82">
      <w:pPr>
        <w:pStyle w:val="Enonce"/>
      </w:pPr>
      <w:r w:rsidRPr="002A6E82">
        <w:t>Montant initial à investir (M) : 0.5</w:t>
      </w:r>
    </w:p>
    <w:p w:rsidR="002A6E82" w:rsidRPr="002A6E82" w:rsidRDefault="002A6E82" w:rsidP="002A6E82">
      <w:pPr>
        <w:pStyle w:val="Enonce"/>
      </w:pPr>
      <w:r w:rsidRPr="002A6E82">
        <w:t xml:space="preserve">Nombre de jours pour le </w:t>
      </w:r>
      <w:r w:rsidR="00576242">
        <w:t>1</w:t>
      </w:r>
      <w:r w:rsidR="00576242" w:rsidRPr="00576242">
        <w:rPr>
          <w:vertAlign w:val="superscript"/>
        </w:rPr>
        <w:t>er</w:t>
      </w:r>
      <w:r w:rsidRPr="002A6E82">
        <w:t xml:space="preserve"> choix : 7</w:t>
      </w:r>
    </w:p>
    <w:p w:rsidR="002A6E82" w:rsidRPr="002A6E82" w:rsidRDefault="002A6E82" w:rsidP="002A6E82">
      <w:pPr>
        <w:pStyle w:val="Enonce"/>
      </w:pPr>
      <w:r w:rsidRPr="002A6E82">
        <w:t>Montant cible : 1000</w:t>
      </w:r>
    </w:p>
    <w:p w:rsidR="002A6E82" w:rsidRPr="00576242" w:rsidRDefault="00576242" w:rsidP="002A6E82">
      <w:pPr>
        <w:pStyle w:val="Enonce"/>
        <w:rPr>
          <w:b/>
          <w:u w:val="single"/>
        </w:rPr>
      </w:pPr>
      <w:r w:rsidRPr="00576242">
        <w:rPr>
          <w:b/>
          <w:u w:val="single"/>
        </w:rPr>
        <w:lastRenderedPageBreak/>
        <w:t>Output:</w:t>
      </w:r>
    </w:p>
    <w:p w:rsidR="002A6E82" w:rsidRPr="002A6E82" w:rsidRDefault="002A6E82" w:rsidP="002A6E82">
      <w:pPr>
        <w:pStyle w:val="Enonce"/>
      </w:pPr>
      <w:r w:rsidRPr="002A6E82">
        <w:t xml:space="preserve">Montant final avec le </w:t>
      </w:r>
      <w:r w:rsidR="00576242">
        <w:t>1</w:t>
      </w:r>
      <w:r w:rsidR="00576242" w:rsidRPr="00576242">
        <w:rPr>
          <w:vertAlign w:val="superscript"/>
        </w:rPr>
        <w:t>er</w:t>
      </w:r>
      <w:r w:rsidR="00576242">
        <w:t xml:space="preserve"> </w:t>
      </w:r>
      <w:r w:rsidRPr="002A6E82">
        <w:t xml:space="preserve"> choix : 256.00</w:t>
      </w:r>
    </w:p>
    <w:p w:rsidR="002A6E82" w:rsidRPr="002A6E82" w:rsidRDefault="002A6E82" w:rsidP="002A6E82">
      <w:pPr>
        <w:pStyle w:val="Enonce"/>
      </w:pPr>
      <w:r w:rsidRPr="002A6E82">
        <w:t xml:space="preserve">Montant final avec le </w:t>
      </w:r>
      <w:r w:rsidR="00576242">
        <w:t xml:space="preserve">2eme </w:t>
      </w:r>
      <w:r w:rsidRPr="002A6E82">
        <w:t>choix : 1000.00</w:t>
      </w:r>
    </w:p>
    <w:p w:rsidR="002A6E82" w:rsidRPr="002A6E82" w:rsidRDefault="002A6E82" w:rsidP="002A6E82">
      <w:pPr>
        <w:pStyle w:val="Enonce"/>
      </w:pPr>
      <w:r w:rsidRPr="002A6E82">
        <w:t>Gain relatif : 744.00</w:t>
      </w:r>
    </w:p>
    <w:p w:rsidR="00576242" w:rsidRDefault="00576242" w:rsidP="00576242">
      <w:pPr>
        <w:pStyle w:val="Enonce"/>
        <w:ind w:left="0"/>
        <w:sectPr w:rsidR="00576242" w:rsidSect="00576242">
          <w:type w:val="continuous"/>
          <w:pgSz w:w="12240" w:h="15840"/>
          <w:pgMar w:top="990" w:right="1080" w:bottom="1440" w:left="900" w:header="720" w:footer="308" w:gutter="0"/>
          <w:cols w:num="2" w:space="720"/>
          <w:docGrid w:linePitch="360"/>
        </w:sectPr>
      </w:pPr>
    </w:p>
    <w:p w:rsidR="00E56C37" w:rsidRPr="005B2A13" w:rsidRDefault="008D5E5B" w:rsidP="00E56C37">
      <w:pPr>
        <w:pStyle w:val="Exercice"/>
      </w:pPr>
      <w:r>
        <w:lastRenderedPageBreak/>
        <w:t>Exercice 7</w:t>
      </w:r>
      <w:r w:rsidR="00E56C37" w:rsidRPr="005B2A13">
        <w:t>: Simulation d'un Jeu avec des Dés Tétraédriques :</w:t>
      </w:r>
    </w:p>
    <w:p w:rsidR="00E56C37" w:rsidRPr="005B2A13" w:rsidRDefault="00E56C37" w:rsidP="00E56C37">
      <w:pPr>
        <w:pStyle w:val="Enonce"/>
      </w:pPr>
      <w:r w:rsidRPr="005B2A13">
        <w:t>Voici comment se déroule un jeu de hasard : Vous payez 5 euros pour participer, puis vous lancez deux dés tétraédriques non biaisés. Si les deux dés affichent la même valeur (un double), vous récupérez vos 5 euros de mise et recevez la somme des points obtenus sur les dés. Si les dés montrent des valeurs différentes, vous ne récupérez rien et perdez vos 5 euros de mise.</w:t>
      </w:r>
    </w:p>
    <w:p w:rsidR="00E56C37" w:rsidRDefault="00E56C37" w:rsidP="00E56C37">
      <w:pPr>
        <w:pStyle w:val="Enonce"/>
        <w:rPr>
          <w:i/>
          <w:smallCaps/>
          <w:shadow/>
        </w:rPr>
      </w:pPr>
      <w:r w:rsidRPr="005B2A13">
        <w:t xml:space="preserve">Votre mission consiste à créer un programme </w:t>
      </w:r>
      <w:r>
        <w:t xml:space="preserve">en python </w:t>
      </w:r>
      <w:r w:rsidRPr="005B2A13">
        <w:t>qui simule ce jeu.</w:t>
      </w:r>
    </w:p>
    <w:p w:rsidR="00122601" w:rsidRPr="00122601" w:rsidRDefault="00122601" w:rsidP="00122601">
      <w:pPr>
        <w:tabs>
          <w:tab w:val="left" w:pos="2317"/>
        </w:tabs>
        <w:rPr>
          <w:rFonts w:ascii="Arial" w:hAnsi="Arial" w:cs="Arial"/>
          <w:sz w:val="24"/>
          <w:szCs w:val="24"/>
          <w:lang w:val="fr-FR"/>
        </w:rPr>
      </w:pPr>
    </w:p>
    <w:sectPr w:rsidR="00122601" w:rsidRPr="00122601" w:rsidSect="00576242">
      <w:type w:val="continuous"/>
      <w:pgSz w:w="12240" w:h="15840"/>
      <w:pgMar w:top="990" w:right="1080" w:bottom="1440" w:left="900" w:header="720" w:footer="3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58C0" w:rsidRDefault="007B58C0" w:rsidP="00387561">
      <w:pPr>
        <w:spacing w:after="0" w:line="240" w:lineRule="auto"/>
      </w:pPr>
      <w:r>
        <w:separator/>
      </w:r>
    </w:p>
  </w:endnote>
  <w:endnote w:type="continuationSeparator" w:id="1">
    <w:p w:rsidR="007B58C0" w:rsidRDefault="007B58C0" w:rsidP="003875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561" w:rsidRPr="008D0030" w:rsidRDefault="008D0030" w:rsidP="00387561">
    <w:pPr>
      <w:pStyle w:val="En-tte"/>
      <w:tabs>
        <w:tab w:val="left" w:pos="8280"/>
        <w:tab w:val="left" w:pos="9900"/>
      </w:tabs>
      <w:ind w:right="90"/>
      <w:rPr>
        <w:rFonts w:ascii="Arial Rounded MT Bold" w:hAnsi="Arial Rounded MT Bold"/>
        <w:i/>
        <w:smallCaps/>
        <w:shadow/>
        <w:spacing w:val="34"/>
        <w:sz w:val="28"/>
        <w:u w:val="single"/>
        <w:lang w:val="fr-FR"/>
      </w:rPr>
    </w:pPr>
    <w:r>
      <w:rPr>
        <w:rFonts w:ascii="Arial Rounded MT Bold" w:hAnsi="Arial Rounded MT Bold"/>
        <w:i/>
        <w:smallCaps/>
        <w:shadow/>
        <w:spacing w:val="34"/>
        <w:sz w:val="28"/>
        <w:lang w:val="fr-FR"/>
      </w:rPr>
      <w:t>Mr H.Chibouni</w:t>
    </w:r>
    <w:r w:rsidR="00042EFB" w:rsidRPr="008D0030">
      <w:rPr>
        <w:rFonts w:ascii="Arial Rounded MT Bold" w:hAnsi="Arial Rounded MT Bold"/>
        <w:i/>
        <w:smallCaps/>
        <w:shadow/>
        <w:spacing w:val="34"/>
        <w:sz w:val="28"/>
        <w:lang w:val="fr-FR"/>
      </w:rPr>
      <w:tab/>
    </w:r>
    <w:r w:rsidR="00387561" w:rsidRPr="008D0030">
      <w:rPr>
        <w:rFonts w:ascii="Arial Rounded MT Bold" w:hAnsi="Arial Rounded MT Bold"/>
        <w:i/>
        <w:smallCaps/>
        <w:shadow/>
        <w:spacing w:val="34"/>
        <w:sz w:val="28"/>
        <w:lang w:val="fr-FR"/>
      </w:rPr>
      <w:tab/>
    </w:r>
  </w:p>
  <w:p w:rsidR="00387561" w:rsidRPr="008D0030" w:rsidRDefault="00387561">
    <w:pPr>
      <w:pStyle w:val="Pieddepage"/>
      <w:rPr>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58C0" w:rsidRDefault="007B58C0" w:rsidP="00387561">
      <w:pPr>
        <w:spacing w:after="0" w:line="240" w:lineRule="auto"/>
      </w:pPr>
      <w:r>
        <w:separator/>
      </w:r>
    </w:p>
  </w:footnote>
  <w:footnote w:type="continuationSeparator" w:id="1">
    <w:p w:rsidR="007B58C0" w:rsidRDefault="007B58C0" w:rsidP="003875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2189"/>
    <w:multiLevelType w:val="hybridMultilevel"/>
    <w:tmpl w:val="8D8012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808AE"/>
    <w:multiLevelType w:val="hybridMultilevel"/>
    <w:tmpl w:val="E032A2B2"/>
    <w:lvl w:ilvl="0" w:tplc="1CE83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731C1"/>
    <w:multiLevelType w:val="hybridMultilevel"/>
    <w:tmpl w:val="D4F8D84C"/>
    <w:lvl w:ilvl="0" w:tplc="04090017">
      <w:start w:val="1"/>
      <w:numFmt w:val="lowerLetter"/>
      <w:lvlText w:val="%1)"/>
      <w:lvlJc w:val="left"/>
      <w:pPr>
        <w:ind w:left="640" w:hanging="267"/>
      </w:pPr>
      <w:rPr>
        <w:rFonts w:hint="default"/>
        <w:spacing w:val="-4"/>
        <w:w w:val="99"/>
        <w:sz w:val="22"/>
        <w:szCs w:val="22"/>
        <w:lang w:val="fr-FR" w:eastAsia="en-US" w:bidi="ar-SA"/>
      </w:rPr>
    </w:lvl>
    <w:lvl w:ilvl="1" w:tplc="DECE2E78">
      <w:numFmt w:val="bullet"/>
      <w:lvlText w:val="•"/>
      <w:lvlJc w:val="left"/>
      <w:pPr>
        <w:ind w:left="1713" w:hanging="267"/>
      </w:pPr>
      <w:rPr>
        <w:rFonts w:hint="default"/>
        <w:lang w:val="fr-FR" w:eastAsia="en-US" w:bidi="ar-SA"/>
      </w:rPr>
    </w:lvl>
    <w:lvl w:ilvl="2" w:tplc="27F44044">
      <w:numFmt w:val="bullet"/>
      <w:lvlText w:val="•"/>
      <w:lvlJc w:val="left"/>
      <w:pPr>
        <w:ind w:left="2779" w:hanging="267"/>
      </w:pPr>
      <w:rPr>
        <w:rFonts w:hint="default"/>
        <w:lang w:val="fr-FR" w:eastAsia="en-US" w:bidi="ar-SA"/>
      </w:rPr>
    </w:lvl>
    <w:lvl w:ilvl="3" w:tplc="CFD6E152">
      <w:numFmt w:val="bullet"/>
      <w:lvlText w:val="•"/>
      <w:lvlJc w:val="left"/>
      <w:pPr>
        <w:ind w:left="3845" w:hanging="267"/>
      </w:pPr>
      <w:rPr>
        <w:rFonts w:hint="default"/>
        <w:lang w:val="fr-FR" w:eastAsia="en-US" w:bidi="ar-SA"/>
      </w:rPr>
    </w:lvl>
    <w:lvl w:ilvl="4" w:tplc="9396705A">
      <w:numFmt w:val="bullet"/>
      <w:lvlText w:val="•"/>
      <w:lvlJc w:val="left"/>
      <w:pPr>
        <w:ind w:left="4911" w:hanging="267"/>
      </w:pPr>
      <w:rPr>
        <w:rFonts w:hint="default"/>
        <w:lang w:val="fr-FR" w:eastAsia="en-US" w:bidi="ar-SA"/>
      </w:rPr>
    </w:lvl>
    <w:lvl w:ilvl="5" w:tplc="9C0E5E4C">
      <w:numFmt w:val="bullet"/>
      <w:lvlText w:val="•"/>
      <w:lvlJc w:val="left"/>
      <w:pPr>
        <w:ind w:left="5977" w:hanging="267"/>
      </w:pPr>
      <w:rPr>
        <w:rFonts w:hint="default"/>
        <w:lang w:val="fr-FR" w:eastAsia="en-US" w:bidi="ar-SA"/>
      </w:rPr>
    </w:lvl>
    <w:lvl w:ilvl="6" w:tplc="1AE6395A">
      <w:numFmt w:val="bullet"/>
      <w:lvlText w:val="•"/>
      <w:lvlJc w:val="left"/>
      <w:pPr>
        <w:ind w:left="7043" w:hanging="267"/>
      </w:pPr>
      <w:rPr>
        <w:rFonts w:hint="default"/>
        <w:lang w:val="fr-FR" w:eastAsia="en-US" w:bidi="ar-SA"/>
      </w:rPr>
    </w:lvl>
    <w:lvl w:ilvl="7" w:tplc="953E04BC">
      <w:numFmt w:val="bullet"/>
      <w:lvlText w:val="•"/>
      <w:lvlJc w:val="left"/>
      <w:pPr>
        <w:ind w:left="8109" w:hanging="267"/>
      </w:pPr>
      <w:rPr>
        <w:rFonts w:hint="default"/>
        <w:lang w:val="fr-FR" w:eastAsia="en-US" w:bidi="ar-SA"/>
      </w:rPr>
    </w:lvl>
    <w:lvl w:ilvl="8" w:tplc="F496B132">
      <w:numFmt w:val="bullet"/>
      <w:lvlText w:val="•"/>
      <w:lvlJc w:val="left"/>
      <w:pPr>
        <w:ind w:left="9175" w:hanging="267"/>
      </w:pPr>
      <w:rPr>
        <w:rFonts w:hint="default"/>
        <w:lang w:val="fr-FR" w:eastAsia="en-US" w:bidi="ar-SA"/>
      </w:rPr>
    </w:lvl>
  </w:abstractNum>
  <w:abstractNum w:abstractNumId="3">
    <w:nsid w:val="36087CFD"/>
    <w:multiLevelType w:val="hybridMultilevel"/>
    <w:tmpl w:val="A2C0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650179"/>
    <w:multiLevelType w:val="hybridMultilevel"/>
    <w:tmpl w:val="2DD6DCA6"/>
    <w:lvl w:ilvl="0" w:tplc="D9C0468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017219"/>
    <w:multiLevelType w:val="hybridMultilevel"/>
    <w:tmpl w:val="FA9E284A"/>
    <w:lvl w:ilvl="0" w:tplc="072A4A7C">
      <w:start w:val="1"/>
      <w:numFmt w:val="decimal"/>
      <w:lvlText w:val="%1)"/>
      <w:lvlJc w:val="left"/>
      <w:pPr>
        <w:ind w:left="373" w:hanging="267"/>
      </w:pPr>
      <w:rPr>
        <w:rFonts w:ascii="Tahoma" w:eastAsia="Tahoma" w:hAnsi="Tahoma" w:cs="Tahoma" w:hint="default"/>
        <w:spacing w:val="-4"/>
        <w:w w:val="99"/>
        <w:sz w:val="22"/>
        <w:szCs w:val="22"/>
        <w:lang w:val="fr-FR" w:eastAsia="en-US" w:bidi="ar-SA"/>
      </w:rPr>
    </w:lvl>
    <w:lvl w:ilvl="1" w:tplc="DECE2E78">
      <w:numFmt w:val="bullet"/>
      <w:lvlText w:val="•"/>
      <w:lvlJc w:val="left"/>
      <w:pPr>
        <w:ind w:left="1446" w:hanging="267"/>
      </w:pPr>
      <w:rPr>
        <w:rFonts w:hint="default"/>
        <w:lang w:val="fr-FR" w:eastAsia="en-US" w:bidi="ar-SA"/>
      </w:rPr>
    </w:lvl>
    <w:lvl w:ilvl="2" w:tplc="27F44044">
      <w:numFmt w:val="bullet"/>
      <w:lvlText w:val="•"/>
      <w:lvlJc w:val="left"/>
      <w:pPr>
        <w:ind w:left="2512" w:hanging="267"/>
      </w:pPr>
      <w:rPr>
        <w:rFonts w:hint="default"/>
        <w:lang w:val="fr-FR" w:eastAsia="en-US" w:bidi="ar-SA"/>
      </w:rPr>
    </w:lvl>
    <w:lvl w:ilvl="3" w:tplc="CFD6E152">
      <w:numFmt w:val="bullet"/>
      <w:lvlText w:val="•"/>
      <w:lvlJc w:val="left"/>
      <w:pPr>
        <w:ind w:left="3578" w:hanging="267"/>
      </w:pPr>
      <w:rPr>
        <w:rFonts w:hint="default"/>
        <w:lang w:val="fr-FR" w:eastAsia="en-US" w:bidi="ar-SA"/>
      </w:rPr>
    </w:lvl>
    <w:lvl w:ilvl="4" w:tplc="9396705A">
      <w:numFmt w:val="bullet"/>
      <w:lvlText w:val="•"/>
      <w:lvlJc w:val="left"/>
      <w:pPr>
        <w:ind w:left="4644" w:hanging="267"/>
      </w:pPr>
      <w:rPr>
        <w:rFonts w:hint="default"/>
        <w:lang w:val="fr-FR" w:eastAsia="en-US" w:bidi="ar-SA"/>
      </w:rPr>
    </w:lvl>
    <w:lvl w:ilvl="5" w:tplc="9C0E5E4C">
      <w:numFmt w:val="bullet"/>
      <w:lvlText w:val="•"/>
      <w:lvlJc w:val="left"/>
      <w:pPr>
        <w:ind w:left="5710" w:hanging="267"/>
      </w:pPr>
      <w:rPr>
        <w:rFonts w:hint="default"/>
        <w:lang w:val="fr-FR" w:eastAsia="en-US" w:bidi="ar-SA"/>
      </w:rPr>
    </w:lvl>
    <w:lvl w:ilvl="6" w:tplc="1AE6395A">
      <w:numFmt w:val="bullet"/>
      <w:lvlText w:val="•"/>
      <w:lvlJc w:val="left"/>
      <w:pPr>
        <w:ind w:left="6776" w:hanging="267"/>
      </w:pPr>
      <w:rPr>
        <w:rFonts w:hint="default"/>
        <w:lang w:val="fr-FR" w:eastAsia="en-US" w:bidi="ar-SA"/>
      </w:rPr>
    </w:lvl>
    <w:lvl w:ilvl="7" w:tplc="953E04BC">
      <w:numFmt w:val="bullet"/>
      <w:lvlText w:val="•"/>
      <w:lvlJc w:val="left"/>
      <w:pPr>
        <w:ind w:left="7842" w:hanging="267"/>
      </w:pPr>
      <w:rPr>
        <w:rFonts w:hint="default"/>
        <w:lang w:val="fr-FR" w:eastAsia="en-US" w:bidi="ar-SA"/>
      </w:rPr>
    </w:lvl>
    <w:lvl w:ilvl="8" w:tplc="F496B132">
      <w:numFmt w:val="bullet"/>
      <w:lvlText w:val="•"/>
      <w:lvlJc w:val="left"/>
      <w:pPr>
        <w:ind w:left="8908" w:hanging="267"/>
      </w:pPr>
      <w:rPr>
        <w:rFonts w:hint="default"/>
        <w:lang w:val="fr-FR" w:eastAsia="en-US" w:bidi="ar-SA"/>
      </w:rPr>
    </w:lvl>
  </w:abstractNum>
  <w:abstractNum w:abstractNumId="6">
    <w:nsid w:val="62C0267F"/>
    <w:multiLevelType w:val="hybridMultilevel"/>
    <w:tmpl w:val="10BA091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nsid w:val="76A4476A"/>
    <w:multiLevelType w:val="hybridMultilevel"/>
    <w:tmpl w:val="E80A5FE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3"/>
  </w:num>
  <w:num w:numId="2">
    <w:abstractNumId w:val="1"/>
  </w:num>
  <w:num w:numId="3">
    <w:abstractNumId w:val="0"/>
  </w:num>
  <w:num w:numId="4">
    <w:abstractNumId w:val="5"/>
  </w:num>
  <w:num w:numId="5">
    <w:abstractNumId w:val="2"/>
  </w:num>
  <w:num w:numId="6">
    <w:abstractNumId w:val="4"/>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hdrShapeDefaults>
    <o:shapedefaults v:ext="edit" spidmax="15362"/>
  </w:hdrShapeDefaults>
  <w:footnotePr>
    <w:footnote w:id="0"/>
    <w:footnote w:id="1"/>
  </w:footnotePr>
  <w:endnotePr>
    <w:endnote w:id="0"/>
    <w:endnote w:id="1"/>
  </w:endnotePr>
  <w:compat/>
  <w:rsids>
    <w:rsidRoot w:val="00387561"/>
    <w:rsid w:val="000255B2"/>
    <w:rsid w:val="000264B7"/>
    <w:rsid w:val="00042EFB"/>
    <w:rsid w:val="00122601"/>
    <w:rsid w:val="00201562"/>
    <w:rsid w:val="00222E01"/>
    <w:rsid w:val="002A6E82"/>
    <w:rsid w:val="00387561"/>
    <w:rsid w:val="0042663D"/>
    <w:rsid w:val="00493481"/>
    <w:rsid w:val="004B24C5"/>
    <w:rsid w:val="005017DB"/>
    <w:rsid w:val="00521A0C"/>
    <w:rsid w:val="00576242"/>
    <w:rsid w:val="005B2A13"/>
    <w:rsid w:val="006361DA"/>
    <w:rsid w:val="006D2A6D"/>
    <w:rsid w:val="0071314E"/>
    <w:rsid w:val="00721D9E"/>
    <w:rsid w:val="007B58C0"/>
    <w:rsid w:val="0082565B"/>
    <w:rsid w:val="008D0030"/>
    <w:rsid w:val="008D5E5B"/>
    <w:rsid w:val="009724DA"/>
    <w:rsid w:val="00BB4800"/>
    <w:rsid w:val="00C31AF3"/>
    <w:rsid w:val="00E52EAE"/>
    <w:rsid w:val="00E56C37"/>
    <w:rsid w:val="00E80C66"/>
    <w:rsid w:val="00E90384"/>
    <w:rsid w:val="00ED63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800"/>
  </w:style>
  <w:style w:type="paragraph" w:styleId="Titre3">
    <w:name w:val="heading 3"/>
    <w:basedOn w:val="Normal"/>
    <w:link w:val="Titre3Car"/>
    <w:uiPriority w:val="9"/>
    <w:qFormat/>
    <w:rsid w:val="00E52E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387561"/>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387561"/>
  </w:style>
  <w:style w:type="paragraph" w:styleId="Pieddepage">
    <w:name w:val="footer"/>
    <w:basedOn w:val="Normal"/>
    <w:link w:val="PieddepageCar"/>
    <w:uiPriority w:val="99"/>
    <w:semiHidden/>
    <w:unhideWhenUsed/>
    <w:rsid w:val="00387561"/>
    <w:pPr>
      <w:tabs>
        <w:tab w:val="center" w:pos="4680"/>
        <w:tab w:val="right" w:pos="9360"/>
      </w:tabs>
      <w:spacing w:after="0" w:line="240" w:lineRule="auto"/>
    </w:pPr>
  </w:style>
  <w:style w:type="character" w:customStyle="1" w:styleId="PieddepageCar">
    <w:name w:val="Pied de page Car"/>
    <w:basedOn w:val="Policepardfaut"/>
    <w:link w:val="Pieddepage"/>
    <w:uiPriority w:val="99"/>
    <w:semiHidden/>
    <w:rsid w:val="00387561"/>
  </w:style>
  <w:style w:type="table" w:styleId="Grilledutableau">
    <w:name w:val="Table Grid"/>
    <w:basedOn w:val="TableauNormal"/>
    <w:uiPriority w:val="59"/>
    <w:rsid w:val="003875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E52EAE"/>
    <w:rPr>
      <w:rFonts w:ascii="Times New Roman" w:eastAsia="Times New Roman" w:hAnsi="Times New Roman" w:cs="Times New Roman"/>
      <w:b/>
      <w:bCs/>
      <w:sz w:val="27"/>
      <w:szCs w:val="27"/>
    </w:rPr>
  </w:style>
  <w:style w:type="character" w:styleId="Lienhypertexte">
    <w:name w:val="Hyperlink"/>
    <w:basedOn w:val="Policepardfaut"/>
    <w:uiPriority w:val="99"/>
    <w:semiHidden/>
    <w:unhideWhenUsed/>
    <w:rsid w:val="00E52EAE"/>
    <w:rPr>
      <w:color w:val="0000FF"/>
      <w:u w:val="single"/>
    </w:rPr>
  </w:style>
  <w:style w:type="paragraph" w:styleId="Paragraphedeliste">
    <w:name w:val="List Paragraph"/>
    <w:basedOn w:val="Normal"/>
    <w:uiPriority w:val="1"/>
    <w:qFormat/>
    <w:rsid w:val="0071314E"/>
    <w:pPr>
      <w:ind w:left="720"/>
      <w:contextualSpacing/>
    </w:pPr>
  </w:style>
  <w:style w:type="paragraph" w:styleId="Textedebulles">
    <w:name w:val="Balloon Text"/>
    <w:basedOn w:val="Normal"/>
    <w:link w:val="TextedebullesCar"/>
    <w:uiPriority w:val="99"/>
    <w:semiHidden/>
    <w:unhideWhenUsed/>
    <w:rsid w:val="007131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314E"/>
    <w:rPr>
      <w:rFonts w:ascii="Tahoma" w:hAnsi="Tahoma" w:cs="Tahoma"/>
      <w:sz w:val="16"/>
      <w:szCs w:val="16"/>
    </w:rPr>
  </w:style>
  <w:style w:type="paragraph" w:styleId="Corpsdetexte">
    <w:name w:val="Body Text"/>
    <w:basedOn w:val="Normal"/>
    <w:link w:val="CorpsdetexteCar"/>
    <w:uiPriority w:val="1"/>
    <w:qFormat/>
    <w:rsid w:val="00122601"/>
    <w:pPr>
      <w:widowControl w:val="0"/>
      <w:autoSpaceDE w:val="0"/>
      <w:autoSpaceDN w:val="0"/>
      <w:spacing w:after="0" w:line="240" w:lineRule="auto"/>
    </w:pPr>
    <w:rPr>
      <w:rFonts w:ascii="Tahoma" w:eastAsia="Tahoma" w:hAnsi="Tahoma" w:cs="Tahoma"/>
      <w:lang w:val="fr-FR"/>
    </w:rPr>
  </w:style>
  <w:style w:type="character" w:customStyle="1" w:styleId="CorpsdetexteCar">
    <w:name w:val="Corps de texte Car"/>
    <w:basedOn w:val="Policepardfaut"/>
    <w:link w:val="Corpsdetexte"/>
    <w:uiPriority w:val="1"/>
    <w:rsid w:val="00122601"/>
    <w:rPr>
      <w:rFonts w:ascii="Tahoma" w:eastAsia="Tahoma" w:hAnsi="Tahoma" w:cs="Tahoma"/>
      <w:lang w:val="fr-FR"/>
    </w:rPr>
  </w:style>
  <w:style w:type="paragraph" w:customStyle="1" w:styleId="Heading1">
    <w:name w:val="Heading 1"/>
    <w:basedOn w:val="Normal"/>
    <w:uiPriority w:val="1"/>
    <w:qFormat/>
    <w:rsid w:val="00122601"/>
    <w:pPr>
      <w:widowControl w:val="0"/>
      <w:autoSpaceDE w:val="0"/>
      <w:autoSpaceDN w:val="0"/>
      <w:spacing w:before="98" w:after="0" w:line="240" w:lineRule="auto"/>
      <w:ind w:left="106"/>
      <w:outlineLvl w:val="1"/>
    </w:pPr>
    <w:rPr>
      <w:rFonts w:ascii="Tahoma" w:eastAsia="Tahoma" w:hAnsi="Tahoma" w:cs="Tahoma"/>
      <w:b/>
      <w:bCs/>
      <w:lang w:val="fr-FR"/>
    </w:rPr>
  </w:style>
  <w:style w:type="paragraph" w:customStyle="1" w:styleId="Exercice">
    <w:name w:val="Exercice"/>
    <w:basedOn w:val="Normal"/>
    <w:link w:val="ExerciceCar"/>
    <w:qFormat/>
    <w:rsid w:val="002A6E82"/>
    <w:pPr>
      <w:tabs>
        <w:tab w:val="left" w:pos="2317"/>
      </w:tabs>
      <w:spacing w:before="240" w:after="120" w:line="240" w:lineRule="auto"/>
      <w:ind w:firstLine="144"/>
      <w:jc w:val="both"/>
    </w:pPr>
    <w:rPr>
      <w:rFonts w:ascii="Arial Rounded MT Bold" w:hAnsi="Arial Rounded MT Bold"/>
      <w:i/>
      <w:smallCaps/>
      <w:shadow/>
      <w:spacing w:val="34"/>
      <w:sz w:val="28"/>
      <w:lang w:val="fr-FR"/>
    </w:rPr>
  </w:style>
  <w:style w:type="paragraph" w:customStyle="1" w:styleId="Enonce">
    <w:name w:val="Enonce"/>
    <w:basedOn w:val="Normal"/>
    <w:link w:val="EnonceCar"/>
    <w:qFormat/>
    <w:rsid w:val="002A6E82"/>
    <w:pPr>
      <w:tabs>
        <w:tab w:val="left" w:pos="2317"/>
      </w:tabs>
      <w:spacing w:after="120"/>
      <w:ind w:left="432"/>
      <w:jc w:val="both"/>
    </w:pPr>
    <w:rPr>
      <w:rFonts w:ascii="Arial" w:hAnsi="Arial" w:cs="Arial"/>
      <w:lang w:val="fr-FR"/>
    </w:rPr>
  </w:style>
  <w:style w:type="character" w:customStyle="1" w:styleId="ExerciceCar">
    <w:name w:val="Exercice Car"/>
    <w:basedOn w:val="Policepardfaut"/>
    <w:link w:val="Exercice"/>
    <w:rsid w:val="002A6E82"/>
    <w:rPr>
      <w:rFonts w:ascii="Arial Rounded MT Bold" w:hAnsi="Arial Rounded MT Bold"/>
      <w:i/>
      <w:smallCaps/>
      <w:shadow/>
      <w:spacing w:val="34"/>
      <w:sz w:val="28"/>
      <w:lang w:val="fr-FR"/>
    </w:rPr>
  </w:style>
  <w:style w:type="character" w:customStyle="1" w:styleId="EnonceCar">
    <w:name w:val="Enonce Car"/>
    <w:basedOn w:val="Policepardfaut"/>
    <w:link w:val="Enonce"/>
    <w:rsid w:val="002A6E82"/>
    <w:rPr>
      <w:rFonts w:ascii="Arial" w:hAnsi="Arial" w:cs="Arial"/>
      <w:lang w:val="fr-FR"/>
    </w:rPr>
  </w:style>
</w:styles>
</file>

<file path=word/webSettings.xml><?xml version="1.0" encoding="utf-8"?>
<w:webSettings xmlns:r="http://schemas.openxmlformats.org/officeDocument/2006/relationships" xmlns:w="http://schemas.openxmlformats.org/wordprocessingml/2006/main">
  <w:divs>
    <w:div w:id="2174542">
      <w:bodyDiv w:val="1"/>
      <w:marLeft w:val="0"/>
      <w:marRight w:val="0"/>
      <w:marTop w:val="0"/>
      <w:marBottom w:val="0"/>
      <w:divBdr>
        <w:top w:val="none" w:sz="0" w:space="0" w:color="auto"/>
        <w:left w:val="none" w:sz="0" w:space="0" w:color="auto"/>
        <w:bottom w:val="none" w:sz="0" w:space="0" w:color="auto"/>
        <w:right w:val="none" w:sz="0" w:space="0" w:color="auto"/>
      </w:divBdr>
    </w:div>
    <w:div w:id="306321957">
      <w:bodyDiv w:val="1"/>
      <w:marLeft w:val="0"/>
      <w:marRight w:val="0"/>
      <w:marTop w:val="0"/>
      <w:marBottom w:val="0"/>
      <w:divBdr>
        <w:top w:val="none" w:sz="0" w:space="0" w:color="auto"/>
        <w:left w:val="none" w:sz="0" w:space="0" w:color="auto"/>
        <w:bottom w:val="none" w:sz="0" w:space="0" w:color="auto"/>
        <w:right w:val="none" w:sz="0" w:space="0" w:color="auto"/>
      </w:divBdr>
    </w:div>
    <w:div w:id="52941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610</Words>
  <Characters>3478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Cardinal</dc:creator>
  <cp:lastModifiedBy>Cardinal</cp:lastModifiedBy>
  <cp:revision>9</cp:revision>
  <dcterms:created xsi:type="dcterms:W3CDTF">2023-08-26T15:47:00Z</dcterms:created>
  <dcterms:modified xsi:type="dcterms:W3CDTF">2023-08-26T15:57:00Z</dcterms:modified>
</cp:coreProperties>
</file>