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Society NOC Request (Marathi &amp; English)</w:t>
      </w:r>
    </w:p>
    <w:p>
      <w:r>
        <w:t>दिनांक : २९ जून २०२६</w:t>
        <w:br/>
        <w:br/>
      </w:r>
      <w:r>
        <w:t>प्रति,</w:t>
        <w:br/>
        <w:t>मा. अध्यक्ष / सचिव,</w:t>
        <w:br/>
        <w:t>सिद्धिविनायक Co-operative Housing Society Ltd.</w:t>
        <w:br/>
        <w:t>Building No. 6,</w:t>
        <w:br/>
        <w:t>Andheri East, Mumbai – 400093.</w:t>
        <w:br/>
        <w:br/>
      </w:r>
      <w:r>
        <w:t>विषय : रूम क्र. ५१३ संदर्भात NOC देण्याबाबत तसेच माझ्या नावावर हस्तांतरण (Registration/Transfer) करण्यासाठी विनंती.</w:t>
        <w:br/>
        <w:br/>
      </w:r>
      <w:r>
        <w:t>मी आकाश बाजीराव मिसाळ, रूम क्र. ५१३, बिल्डिंग क्र. ६ येथे मागील १६ वर्षांपासून वास्तव्यास आहे. सदर रूम प्रवेश अण्णाजी मिसाळ यांच्या नावावर असून General Power of Attorney, Affidavit आणि Agreement for Sale या कागदपत्रांच्या आधारे माझ्याकडे ताबा आहे. सदर कागदपत्रे सोसायटीकडे पडताळणीसाठी जमा करीत असून माझ्या नावावर Registration/Transfer करण्यासाठी आवश्यक NOC देण्यात यावी. Transfer/Partition Letter मध्ये माझे नाव नमूद करण्यात यावे. माझी कागदपत्रे गोपनीय ठेवावीत व कायद्याने आवश्यक असल्याशिवाय कोणत्याही तृतीय पक्षास देऊ नयेत. भविष्यात या रूमबाबत कोणताही दावा, वाद किंवा कायदेशीर बाब उद्भवल्यास त्याची संपूर्ण जबाबदारी माझी (आकाश बाजीराव मिसाळ) राहील व सोसायटीला कोणताही त्रास किंवा जबाबदारी येणार नाही.</w:t>
        <w:br/>
        <w:br/>
      </w:r>
    </w:p>
    <w:p>
      <w:r>
        <w:br w:type="page"/>
      </w:r>
    </w:p>
    <w:p>
      <w:pPr>
        <w:pStyle w:val="Heading1"/>
      </w:pPr>
      <w:r>
        <w:t>English Application</w:t>
      </w:r>
    </w:p>
    <w:p>
      <w:r>
        <w:t>Date: 29 June 2026</w:t>
        <w:br/>
        <w:br/>
        <w:t>To,</w:t>
        <w:br/>
        <w:t>The Chairman / The Secretary,</w:t>
        <w:br/>
        <w:t>Siddhivinayak Co-operative Housing Society Ltd.</w:t>
        <w:br/>
        <w:t>Building No. 6,</w:t>
        <w:br/>
        <w:t>Andheri East, Mumbai – 400093.</w:t>
        <w:br/>
        <w:br/>
        <w:t>Subject: Request for issuance of NOC for Registration and Transfer of Room No. 513 in my name.</w:t>
        <w:br/>
        <w:br/>
        <w:t>I, Akash Bajirao Misal, have been residing in Room No. 513, Building No. 6 for the last 16 years. The room presently stands in the name of Mr. Pravesh Annaji Misal. I have taken possession based on the executed General Power of Attorney, Affidavit and Agreement for Sale. I have submitted these documents to the Society for verification and request issuance of an NOC to enable registration and transfer in my name. I also request that my name be reflected in the Transfer/Partition Letter. I request that my documents remain confidential and not be shared with any third party except where legally required. I further undertake that any future dispute relating to this room shall be my sole responsibility, and the Society shall not be held liable.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