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DB8" w:rsidRPr="00BB1406" w:rsidRDefault="00BB1406" w:rsidP="00BB1406">
      <w:pPr>
        <w:pStyle w:val="Titel"/>
        <w:rPr>
          <w:lang w:val="en-US"/>
        </w:rPr>
      </w:pPr>
      <w:r w:rsidRPr="00BB1406">
        <w:rPr>
          <w:lang w:val="en-US"/>
        </w:rPr>
        <w:t>Creating a Shape Hierarchy</w:t>
      </w:r>
    </w:p>
    <w:p w:rsidR="00BB1406" w:rsidRDefault="00BB1406" w:rsidP="00BB1406">
      <w:pPr>
        <w:rPr>
          <w:lang w:val="en-US"/>
        </w:rPr>
      </w:pPr>
      <w:r w:rsidRPr="00BB1406">
        <w:rPr>
          <w:lang w:val="en-US"/>
        </w:rPr>
        <w:t xml:space="preserve">Our Application will </w:t>
      </w:r>
      <w:r>
        <w:rPr>
          <w:lang w:val="en-US"/>
        </w:rPr>
        <w:t>have a simple Scene graph consisting of Rectangles and Circles. These two classes have common functionality. Namely they can be rendered (using OpenGL via cinder) and we can calculate the surface area.</w:t>
      </w:r>
    </w:p>
    <w:p w:rsidR="00BB1406" w:rsidRDefault="00BB1406" w:rsidP="00BB1406">
      <w:pPr>
        <w:pStyle w:val="berschrift1"/>
        <w:rPr>
          <w:lang w:val="en-US"/>
        </w:rPr>
      </w:pPr>
      <w:r>
        <w:rPr>
          <w:lang w:val="en-US"/>
        </w:rPr>
        <w:t>Create the Shape class</w:t>
      </w:r>
    </w:p>
    <w:p w:rsidR="00BB1406" w:rsidRDefault="00BB1406" w:rsidP="00BB1406">
      <w:pPr>
        <w:rPr>
          <w:noProof/>
          <w:lang w:eastAsia="de-AT"/>
        </w:rPr>
      </w:pPr>
      <w:r>
        <w:rPr>
          <w:lang w:val="en-US"/>
        </w:rPr>
        <w:t>Add a new header file to the project named ‘Shape.hpp’. As Shape is an abstract concept, it will only hold pure virtual function calls as well as a virtual destructor.</w:t>
      </w:r>
      <w:r w:rsidR="00283D8C">
        <w:rPr>
          <w:lang w:val="en-US"/>
        </w:rPr>
        <w:t xml:space="preserve"> The virtual destructor is a best practice for base classes to ensure that a derived destructor is called if the object is deleted with a pointer of a base-class type.</w:t>
      </w:r>
      <w:r w:rsidR="00283D8C" w:rsidRPr="00283D8C">
        <w:rPr>
          <w:noProof/>
          <w:lang w:val="en-US" w:eastAsia="de-AT"/>
        </w:rPr>
        <w:t xml:space="preserve"> </w:t>
      </w:r>
      <w:r w:rsidR="00283D8C">
        <w:rPr>
          <w:noProof/>
          <w:lang w:eastAsia="de-AT"/>
        </w:rPr>
        <w:drawing>
          <wp:inline distT="0" distB="0" distL="0" distR="0" wp14:anchorId="1A6F8396" wp14:editId="685AA3F9">
            <wp:extent cx="5524500" cy="30765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D8C" w:rsidRDefault="00283D8C" w:rsidP="00BB1406">
      <w:pPr>
        <w:rPr>
          <w:noProof/>
          <w:lang w:eastAsia="de-AT"/>
        </w:rPr>
      </w:pPr>
    </w:p>
    <w:p w:rsidR="00283D8C" w:rsidRDefault="00283D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283D8C" w:rsidRDefault="00283D8C" w:rsidP="00283D8C">
      <w:pPr>
        <w:pStyle w:val="berschrift1"/>
        <w:rPr>
          <w:lang w:val="en-US"/>
        </w:rPr>
      </w:pPr>
      <w:r>
        <w:rPr>
          <w:lang w:val="en-US"/>
        </w:rPr>
        <w:lastRenderedPageBreak/>
        <w:t>Create the Circle class</w:t>
      </w:r>
    </w:p>
    <w:p w:rsidR="00283D8C" w:rsidRDefault="00283D8C" w:rsidP="00283D8C">
      <w:pPr>
        <w:rPr>
          <w:noProof/>
          <w:lang w:val="en-US" w:eastAsia="de-AT"/>
        </w:rPr>
      </w:pPr>
      <w:r>
        <w:rPr>
          <w:lang w:val="en-US"/>
        </w:rPr>
        <w:t>The class circle derives from Shape and adds two properties, position and radius. The vec2f class is a template class specialized for float, as shown below:</w:t>
      </w:r>
      <w:r w:rsidRPr="00283D8C">
        <w:rPr>
          <w:noProof/>
          <w:lang w:val="en-US" w:eastAsia="de-AT"/>
        </w:rPr>
        <w:t xml:space="preserve"> </w:t>
      </w:r>
    </w:p>
    <w:p w:rsidR="00283D8C" w:rsidRDefault="00283D8C" w:rsidP="00283D8C">
      <w:pPr>
        <w:rPr>
          <w:noProof/>
          <w:lang w:val="en-US" w:eastAsia="de-AT"/>
        </w:rPr>
      </w:pPr>
      <w:r>
        <w:rPr>
          <w:noProof/>
          <w:lang w:eastAsia="de-AT"/>
        </w:rPr>
        <w:drawing>
          <wp:inline distT="0" distB="0" distL="0" distR="0" wp14:anchorId="126820F2" wp14:editId="74E7DDE0">
            <wp:extent cx="4714875" cy="3060220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9799" cy="308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D8C" w:rsidRDefault="00283D8C" w:rsidP="00283D8C">
      <w:pPr>
        <w:rPr>
          <w:noProof/>
          <w:lang w:val="en-US" w:eastAsia="de-AT"/>
        </w:rPr>
      </w:pPr>
      <w:r>
        <w:rPr>
          <w:noProof/>
          <w:lang w:val="en-US" w:eastAsia="de-AT"/>
        </w:rPr>
        <w:t>Circle also implements the calculateArea and draw methods, which are implemented in the cpp.</w:t>
      </w:r>
    </w:p>
    <w:p w:rsidR="00283D8C" w:rsidRDefault="00283D8C" w:rsidP="00283D8C">
      <w:pPr>
        <w:rPr>
          <w:noProof/>
          <w:lang w:val="en-US" w:eastAsia="de-AT"/>
        </w:rPr>
      </w:pPr>
    </w:p>
    <w:p w:rsidR="00283D8C" w:rsidRDefault="00283D8C" w:rsidP="00283D8C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 wp14:anchorId="5025504C" wp14:editId="2622736B">
            <wp:extent cx="5172075" cy="45148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958" w:rsidRDefault="00B26958" w:rsidP="00283D8C">
      <w:pPr>
        <w:rPr>
          <w:lang w:val="en-US"/>
        </w:rPr>
      </w:pPr>
      <w:r>
        <w:rPr>
          <w:noProof/>
          <w:lang w:eastAsia="de-AT"/>
        </w:rPr>
        <w:lastRenderedPageBreak/>
        <w:drawing>
          <wp:inline distT="0" distB="0" distL="0" distR="0" wp14:anchorId="312EE978" wp14:editId="3FCF703C">
            <wp:extent cx="5760720" cy="36576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90" w:rsidRPr="005B6890" w:rsidRDefault="005B6890" w:rsidP="005B6890">
      <w:pPr>
        <w:rPr>
          <w:lang w:val="en-US"/>
        </w:rPr>
      </w:pPr>
      <w:r w:rsidRPr="005B6890">
        <w:rPr>
          <w:lang w:val="en-US"/>
        </w:rPr>
        <w:t xml:space="preserve">The </w:t>
      </w:r>
      <w:proofErr w:type="spellStart"/>
      <w:r w:rsidRPr="005B6890">
        <w:rPr>
          <w:lang w:val="en-US"/>
        </w:rPr>
        <w:t>drawSolidCircle</w:t>
      </w:r>
      <w:proofErr w:type="spellEnd"/>
      <w:r w:rsidRPr="005B6890">
        <w:rPr>
          <w:lang w:val="en-US"/>
        </w:rPr>
        <w:t xml:space="preserve"> method draws a circle at the given position and radius. </w:t>
      </w:r>
      <w:r>
        <w:rPr>
          <w:lang w:val="en-US"/>
        </w:rPr>
        <w:t>The third argument defines the number of segments. The higher this number, the finer grained the circle is rendered.</w:t>
      </w:r>
    </w:p>
    <w:p w:rsidR="005B6890" w:rsidRDefault="005B689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B26958" w:rsidRDefault="00117CFA" w:rsidP="00117CFA">
      <w:pPr>
        <w:pStyle w:val="berschrift1"/>
        <w:rPr>
          <w:lang w:val="en-US"/>
        </w:rPr>
      </w:pPr>
      <w:r>
        <w:rPr>
          <w:lang w:val="en-US"/>
        </w:rPr>
        <w:lastRenderedPageBreak/>
        <w:t>Create the Rectangle class</w:t>
      </w:r>
    </w:p>
    <w:p w:rsidR="00117CFA" w:rsidRDefault="00117CFA" w:rsidP="00117CFA">
      <w:pPr>
        <w:rPr>
          <w:lang w:val="en-US"/>
        </w:rPr>
      </w:pPr>
      <w:r>
        <w:rPr>
          <w:lang w:val="en-US"/>
        </w:rPr>
        <w:t>Very similar to the circle class, Rectangle extends the Shape class and adds two properties, the position as well as the size. It also imp</w:t>
      </w:r>
      <w:r w:rsidR="005B6890">
        <w:rPr>
          <w:lang w:val="en-US"/>
        </w:rPr>
        <w:t xml:space="preserve">lements the draw and </w:t>
      </w:r>
      <w:proofErr w:type="spellStart"/>
      <w:r w:rsidR="005B6890">
        <w:rPr>
          <w:lang w:val="en-US"/>
        </w:rPr>
        <w:t>calculateArea</w:t>
      </w:r>
      <w:proofErr w:type="spellEnd"/>
      <w:r w:rsidR="005B6890">
        <w:rPr>
          <w:lang w:val="en-US"/>
        </w:rPr>
        <w:t xml:space="preserve"> methods accordingly.</w:t>
      </w:r>
    </w:p>
    <w:p w:rsidR="00352182" w:rsidRDefault="00352182" w:rsidP="00117CFA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 wp14:anchorId="28D96E66" wp14:editId="6E5C5F42">
            <wp:extent cx="3718476" cy="32385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819" cy="325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9B" w:rsidRPr="005C0F9B" w:rsidRDefault="00352182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 wp14:anchorId="1942B640" wp14:editId="2C3604A3">
            <wp:extent cx="5760720" cy="2949575"/>
            <wp:effectExtent l="0" t="0" r="0" b="317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9B" w:rsidRDefault="005C0F9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5C0F9B" w:rsidRDefault="005C0F9B" w:rsidP="005C0F9B">
      <w:pPr>
        <w:pStyle w:val="berschrift1"/>
        <w:rPr>
          <w:lang w:val="en-US"/>
        </w:rPr>
      </w:pPr>
      <w:r>
        <w:rPr>
          <w:lang w:val="en-US"/>
        </w:rPr>
        <w:lastRenderedPageBreak/>
        <w:t>Use the Shapes for constructing a trivial Scene</w:t>
      </w:r>
    </w:p>
    <w:p w:rsidR="00BC1138" w:rsidRDefault="00BC1138" w:rsidP="00BC1138">
      <w:pPr>
        <w:rPr>
          <w:lang w:val="en-US"/>
        </w:rPr>
      </w:pPr>
      <w:r>
        <w:rPr>
          <w:lang w:val="en-US"/>
        </w:rPr>
        <w:t>The scene will be an essential part of our application. It will hold all shapes in the scene. Since we want to use smart pointers for life-time management, we define an alias ‘</w:t>
      </w:r>
      <w:proofErr w:type="spellStart"/>
      <w:r>
        <w:rPr>
          <w:lang w:val="en-US"/>
        </w:rPr>
        <w:t>ShapePtr</w:t>
      </w:r>
      <w:proofErr w:type="spellEnd"/>
      <w:r>
        <w:rPr>
          <w:lang w:val="en-US"/>
        </w:rPr>
        <w:t xml:space="preserve">’ that holds references to Shapes. We also add a vector of such pointers as a member Variable of our </w:t>
      </w:r>
      <w:proofErr w:type="spellStart"/>
      <w:r>
        <w:rPr>
          <w:lang w:val="en-US"/>
        </w:rPr>
        <w:t>DesignPatternsApp</w:t>
      </w:r>
      <w:proofErr w:type="spellEnd"/>
      <w:r>
        <w:rPr>
          <w:lang w:val="en-US"/>
        </w:rPr>
        <w:t xml:space="preserve"> class:</w:t>
      </w:r>
    </w:p>
    <w:p w:rsidR="00BC1138" w:rsidRDefault="00BC1138" w:rsidP="00BC1138">
      <w:pPr>
        <w:rPr>
          <w:lang w:val="en-US"/>
        </w:rPr>
      </w:pPr>
    </w:p>
    <w:p w:rsidR="00BC1138" w:rsidRPr="00BC1138" w:rsidRDefault="007A58B8" w:rsidP="00BC1138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 wp14:anchorId="6105733C" wp14:editId="3EF0A873">
            <wp:extent cx="3878746" cy="4248150"/>
            <wp:effectExtent l="0" t="0" r="762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082" cy="426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82" w:rsidRDefault="007A58B8" w:rsidP="00117CFA">
      <w:pPr>
        <w:rPr>
          <w:lang w:val="en-US"/>
        </w:rPr>
      </w:pPr>
      <w:r>
        <w:rPr>
          <w:lang w:val="en-US"/>
        </w:rPr>
        <w:t>We also extend the setup method to construct a sample scene by adding a circle and a rectangle to the scene member variable. It also calculates the total surface area of the scene by aggregating the area of all shapes in the scene.</w:t>
      </w:r>
    </w:p>
    <w:p w:rsidR="007A58B8" w:rsidRDefault="007A58B8" w:rsidP="00117CFA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 wp14:anchorId="2E656EC0" wp14:editId="1F945512">
            <wp:extent cx="5787090" cy="2647950"/>
            <wp:effectExtent l="0" t="0" r="444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6502" cy="265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B8" w:rsidRDefault="007A58B8" w:rsidP="00117CFA">
      <w:pPr>
        <w:rPr>
          <w:lang w:val="en-US"/>
        </w:rPr>
      </w:pPr>
      <w:r>
        <w:rPr>
          <w:lang w:val="en-US"/>
        </w:rPr>
        <w:lastRenderedPageBreak/>
        <w:t>Finally we extend the draw method do setup an orthogonal camera (flat, 2D) that that sets the aspect ratio to reflect the window aspect ratio and a loop that iterates all shapes to draw them:</w:t>
      </w:r>
    </w:p>
    <w:p w:rsidR="007A58B8" w:rsidRDefault="00435F90" w:rsidP="00117CFA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 wp14:anchorId="28C87491" wp14:editId="7E74306C">
            <wp:extent cx="5760720" cy="2791460"/>
            <wp:effectExtent l="0" t="0" r="0" b="889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90" w:rsidRDefault="00435F90" w:rsidP="00117CFA">
      <w:pPr>
        <w:rPr>
          <w:lang w:val="en-US"/>
        </w:rPr>
      </w:pPr>
    </w:p>
    <w:p w:rsidR="00435F90" w:rsidRDefault="00435F90" w:rsidP="00435F90">
      <w:pPr>
        <w:pStyle w:val="berschrift1"/>
        <w:rPr>
          <w:lang w:val="en-US"/>
        </w:rPr>
      </w:pPr>
      <w:r>
        <w:rPr>
          <w:lang w:val="en-US"/>
        </w:rPr>
        <w:t>Compile &amp; Run</w:t>
      </w:r>
    </w:p>
    <w:p w:rsidR="00435F90" w:rsidRDefault="00435F90" w:rsidP="00435F90">
      <w:pPr>
        <w:rPr>
          <w:lang w:val="en-US"/>
        </w:rPr>
      </w:pPr>
      <w:r>
        <w:rPr>
          <w:lang w:val="en-US"/>
        </w:rPr>
        <w:t>After compiling and running the application, two windows a console window and the actual output window should appear:</w:t>
      </w:r>
    </w:p>
    <w:p w:rsidR="00435F90" w:rsidRPr="00435F90" w:rsidRDefault="00435F90" w:rsidP="00435F90">
      <w:pPr>
        <w:rPr>
          <w:lang w:val="en-US"/>
        </w:rPr>
      </w:pPr>
      <w:bookmarkStart w:id="0" w:name="_GoBack"/>
      <w:r>
        <w:rPr>
          <w:noProof/>
          <w:lang w:eastAsia="de-AT"/>
        </w:rPr>
        <w:drawing>
          <wp:inline distT="0" distB="0" distL="0" distR="0" wp14:anchorId="223F6551" wp14:editId="32DD18B8">
            <wp:extent cx="5000625" cy="4361767"/>
            <wp:effectExtent l="0" t="0" r="0" b="127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4118" cy="437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5F90" w:rsidRPr="00435F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646"/>
    <w:rsid w:val="00117CFA"/>
    <w:rsid w:val="001B5646"/>
    <w:rsid w:val="00283D8C"/>
    <w:rsid w:val="00352182"/>
    <w:rsid w:val="00435F90"/>
    <w:rsid w:val="005B6890"/>
    <w:rsid w:val="005C0F9B"/>
    <w:rsid w:val="007A58B8"/>
    <w:rsid w:val="00B26958"/>
    <w:rsid w:val="00BB1406"/>
    <w:rsid w:val="00BC1138"/>
    <w:rsid w:val="00CF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3B42B-2234-404F-B522-A373935F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B1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B14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B1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B14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306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Aumayr</dc:creator>
  <cp:keywords/>
  <dc:description/>
  <cp:lastModifiedBy>Philipp Aumayr</cp:lastModifiedBy>
  <cp:revision>9</cp:revision>
  <dcterms:created xsi:type="dcterms:W3CDTF">2015-10-28T12:01:00Z</dcterms:created>
  <dcterms:modified xsi:type="dcterms:W3CDTF">2015-10-28T13:16:00Z</dcterms:modified>
</cp:coreProperties>
</file>